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53AF9">
      <w:pPr>
        <w:shd w:val="clear" w:color="auto" w:fill="FFFFFF"/>
        <w:spacing w:line="365" w:lineRule="exact"/>
        <w:ind w:left="10" w:right="5" w:firstLine="427"/>
        <w:jc w:val="both"/>
      </w:pPr>
      <w:r>
        <w:rPr>
          <w:rFonts w:eastAsia="Times New Roman"/>
          <w:sz w:val="28"/>
          <w:szCs w:val="28"/>
        </w:rPr>
        <w:t>Русский язык - язык русской художественной литературы. Языковые особен</w:t>
      </w:r>
      <w:r>
        <w:rPr>
          <w:rFonts w:eastAsia="Times New Roman"/>
          <w:sz w:val="28"/>
          <w:szCs w:val="28"/>
        </w:rPr>
        <w:softHyphen/>
        <w:t>ности художественного текста. Основные изобразительно-выразительные средст</w:t>
      </w:r>
      <w:r>
        <w:rPr>
          <w:rFonts w:eastAsia="Times New Roman"/>
          <w:sz w:val="28"/>
          <w:szCs w:val="28"/>
        </w:rPr>
        <w:softHyphen/>
        <w:t>ва русского языка и речи, их использование в речи (метафора, эпитет, сравнение, гипербола, олицетворение и дру</w:t>
      </w:r>
      <w:r>
        <w:rPr>
          <w:rFonts w:eastAsia="Times New Roman"/>
          <w:sz w:val="28"/>
          <w:szCs w:val="28"/>
        </w:rPr>
        <w:t>гие).</w:t>
      </w:r>
    </w:p>
    <w:p w:rsidR="00000000" w:rsidRDefault="00F53AF9">
      <w:pPr>
        <w:shd w:val="clear" w:color="auto" w:fill="FFFFFF"/>
        <w:spacing w:before="14" w:line="365" w:lineRule="exact"/>
        <w:ind w:left="427"/>
      </w:pPr>
      <w:r>
        <w:rPr>
          <w:rFonts w:eastAsia="Times New Roman"/>
          <w:sz w:val="28"/>
          <w:szCs w:val="28"/>
        </w:rPr>
        <w:t>Основные лингвистические словари. Работа со словарной статьей.</w:t>
      </w:r>
    </w:p>
    <w:p w:rsidR="00000000" w:rsidRDefault="00F53AF9">
      <w:pPr>
        <w:shd w:val="clear" w:color="auto" w:fill="FFFFFF"/>
        <w:spacing w:line="365" w:lineRule="exact"/>
        <w:ind w:left="413"/>
      </w:pPr>
      <w:r>
        <w:rPr>
          <w:rFonts w:eastAsia="Times New Roman"/>
          <w:i/>
          <w:iCs/>
          <w:sz w:val="28"/>
          <w:szCs w:val="28"/>
        </w:rPr>
        <w:t>Выдающиеся отечественные лингвисты.</w:t>
      </w:r>
    </w:p>
    <w:p w:rsidR="00000000" w:rsidRDefault="00F53AF9">
      <w:pPr>
        <w:shd w:val="clear" w:color="auto" w:fill="FFFFFF"/>
        <w:spacing w:before="5" w:line="365" w:lineRule="exact"/>
        <w:ind w:left="427"/>
      </w:pPr>
      <w:r>
        <w:rPr>
          <w:rFonts w:eastAsia="Times New Roman"/>
          <w:b/>
          <w:bCs/>
          <w:sz w:val="28"/>
          <w:szCs w:val="28"/>
        </w:rPr>
        <w:t>Фонетика, орфоэпия и графика</w:t>
      </w:r>
    </w:p>
    <w:p w:rsidR="00000000" w:rsidRDefault="00F53AF9">
      <w:pPr>
        <w:shd w:val="clear" w:color="auto" w:fill="FFFFFF"/>
        <w:spacing w:line="365" w:lineRule="exact"/>
        <w:ind w:left="5" w:right="19" w:firstLine="422"/>
        <w:jc w:val="both"/>
      </w:pPr>
      <w:r>
        <w:rPr>
          <w:rFonts w:eastAsia="Times New Roman"/>
          <w:sz w:val="28"/>
          <w:szCs w:val="28"/>
        </w:rPr>
        <w:t>Звуки речи. Система гласных звуков. Система согласных звуков. Изменение звуков в речевом потоке. Фонетическая транскрипция</w:t>
      </w:r>
      <w:r>
        <w:rPr>
          <w:rFonts w:eastAsia="Times New Roman"/>
          <w:sz w:val="28"/>
          <w:szCs w:val="28"/>
        </w:rPr>
        <w:t xml:space="preserve">. Слог. Ударение, </w:t>
      </w:r>
      <w:r>
        <w:rPr>
          <w:rFonts w:eastAsia="Times New Roman"/>
          <w:b/>
          <w:bCs/>
          <w:sz w:val="28"/>
          <w:szCs w:val="28"/>
        </w:rPr>
        <w:t xml:space="preserve">его </w:t>
      </w:r>
      <w:r>
        <w:rPr>
          <w:rFonts w:eastAsia="Times New Roman"/>
          <w:sz w:val="28"/>
          <w:szCs w:val="28"/>
        </w:rPr>
        <w:t>раз-номестность, подвижность при формо- и словообразовании. Смыслоразличитель-ная роль ударения. Фонетический анализ слова.</w:t>
      </w:r>
    </w:p>
    <w:p w:rsidR="00000000" w:rsidRDefault="00F53AF9">
      <w:pPr>
        <w:shd w:val="clear" w:color="auto" w:fill="FFFFFF"/>
        <w:spacing w:line="365" w:lineRule="exact"/>
        <w:ind w:left="5" w:right="14" w:firstLine="427"/>
        <w:jc w:val="both"/>
      </w:pPr>
      <w:r>
        <w:rPr>
          <w:rFonts w:eastAsia="Times New Roman"/>
          <w:sz w:val="28"/>
          <w:szCs w:val="28"/>
        </w:rPr>
        <w:t>Соотношение звука и буквы. Состав русского алфавита, названия букв. Обо</w:t>
      </w:r>
      <w:r>
        <w:rPr>
          <w:rFonts w:eastAsia="Times New Roman"/>
          <w:sz w:val="28"/>
          <w:szCs w:val="28"/>
        </w:rPr>
        <w:softHyphen/>
        <w:t>значение на письме твердости и мягкост</w:t>
      </w:r>
      <w:r>
        <w:rPr>
          <w:rFonts w:eastAsia="Times New Roman"/>
          <w:sz w:val="28"/>
          <w:szCs w:val="28"/>
        </w:rPr>
        <w:t>и согласных. Способы обозначения [)'] на письме.</w:t>
      </w:r>
    </w:p>
    <w:p w:rsidR="00000000" w:rsidRDefault="00F53AF9">
      <w:pPr>
        <w:shd w:val="clear" w:color="auto" w:fill="FFFFFF"/>
        <w:spacing w:line="365" w:lineRule="exact"/>
        <w:ind w:left="432"/>
      </w:pPr>
      <w:r>
        <w:rPr>
          <w:rFonts w:eastAsia="Times New Roman"/>
          <w:sz w:val="28"/>
          <w:szCs w:val="28"/>
        </w:rPr>
        <w:t>Интонация, ее функции. Основные элементы интонации.</w:t>
      </w:r>
    </w:p>
    <w:p w:rsidR="00000000" w:rsidRDefault="00F53AF9">
      <w:pPr>
        <w:shd w:val="clear" w:color="auto" w:fill="FFFFFF"/>
        <w:spacing w:line="365" w:lineRule="exact"/>
        <w:ind w:left="427"/>
      </w:pPr>
      <w:r>
        <w:rPr>
          <w:rFonts w:eastAsia="Times New Roman"/>
          <w:sz w:val="28"/>
          <w:szCs w:val="28"/>
        </w:rPr>
        <w:t>Связь фонетики с графикой и орфографией.</w:t>
      </w:r>
    </w:p>
    <w:p w:rsidR="00000000" w:rsidRDefault="00F53AF9">
      <w:pPr>
        <w:shd w:val="clear" w:color="auto" w:fill="FFFFFF"/>
        <w:spacing w:line="365" w:lineRule="exact"/>
        <w:ind w:right="14" w:firstLine="427"/>
        <w:jc w:val="both"/>
      </w:pPr>
      <w:r>
        <w:rPr>
          <w:rFonts w:eastAsia="Times New Roman"/>
          <w:sz w:val="28"/>
          <w:szCs w:val="28"/>
        </w:rPr>
        <w:t>Орфоэпия как раздел лингвистики. Основные нормы произношения слов (нормы, определяющие произношение гласных звуков</w:t>
      </w:r>
      <w:r>
        <w:rPr>
          <w:rFonts w:eastAsia="Times New Roman"/>
          <w:sz w:val="28"/>
          <w:szCs w:val="28"/>
        </w:rPr>
        <w:t xml:space="preserve"> и произношение согласных звуков; ударение в отдельных грамматических формах) и интонирования предло</w:t>
      </w:r>
      <w:r>
        <w:rPr>
          <w:rFonts w:eastAsia="Times New Roman"/>
          <w:sz w:val="28"/>
          <w:szCs w:val="28"/>
        </w:rPr>
        <w:softHyphen/>
        <w:t>жений. Оценка собственной и чужой речи с точки зрения орфоэпических норм.</w:t>
      </w:r>
    </w:p>
    <w:p w:rsidR="00000000" w:rsidRDefault="00F53AF9">
      <w:pPr>
        <w:shd w:val="clear" w:color="auto" w:fill="FFFFFF"/>
        <w:spacing w:before="5" w:line="365" w:lineRule="exact"/>
        <w:ind w:left="427"/>
      </w:pPr>
      <w:r>
        <w:rPr>
          <w:rFonts w:eastAsia="Times New Roman"/>
          <w:sz w:val="28"/>
          <w:szCs w:val="28"/>
        </w:rPr>
        <w:t>Применение знаний по фонетике в практике правописания.</w:t>
      </w:r>
    </w:p>
    <w:p w:rsidR="00000000" w:rsidRDefault="00F53AF9">
      <w:pPr>
        <w:shd w:val="clear" w:color="auto" w:fill="FFFFFF"/>
        <w:spacing w:before="10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Морфемика и словообразован</w:t>
      </w:r>
      <w:r>
        <w:rPr>
          <w:rFonts w:eastAsia="Times New Roman"/>
          <w:b/>
          <w:bCs/>
          <w:sz w:val="28"/>
          <w:szCs w:val="28"/>
        </w:rPr>
        <w:t>ие</w:t>
      </w:r>
    </w:p>
    <w:p w:rsidR="00000000" w:rsidRDefault="00F53AF9">
      <w:pPr>
        <w:shd w:val="clear" w:color="auto" w:fill="FFFFFF"/>
        <w:spacing w:line="365" w:lineRule="exact"/>
        <w:ind w:left="10" w:right="5" w:firstLine="427"/>
        <w:jc w:val="both"/>
      </w:pPr>
      <w:r>
        <w:rPr>
          <w:rFonts w:eastAsia="Times New Roman"/>
          <w:sz w:val="28"/>
          <w:szCs w:val="28"/>
        </w:rPr>
        <w:t>Состав слова. Морфема как минимальная значимая единица языка. Основа слова и окончание. Виды морфем: корень, приставка, суффикс, окончание. Нуле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вая морфема. Словообразующие и формообразующие морфемы. Чередование зву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ков в морфемах. Морфемный анализ сло</w:t>
      </w:r>
      <w:r>
        <w:rPr>
          <w:rFonts w:eastAsia="Times New Roman"/>
          <w:sz w:val="28"/>
          <w:szCs w:val="28"/>
        </w:rPr>
        <w:t>ва.</w:t>
      </w:r>
    </w:p>
    <w:p w:rsidR="00000000" w:rsidRDefault="00F53AF9">
      <w:pPr>
        <w:shd w:val="clear" w:color="auto" w:fill="FFFFFF"/>
        <w:spacing w:line="365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>Способы образования слов (морфологические и неморфологические). Произ</w:t>
      </w:r>
      <w:r>
        <w:rPr>
          <w:rFonts w:eastAsia="Times New Roman"/>
          <w:sz w:val="28"/>
          <w:szCs w:val="28"/>
        </w:rPr>
        <w:softHyphen/>
        <w:t>водящая и производная основы, Словообразующая морфема. Словообразователь</w:t>
      </w:r>
      <w:r>
        <w:rPr>
          <w:rFonts w:eastAsia="Times New Roman"/>
          <w:sz w:val="28"/>
          <w:szCs w:val="28"/>
        </w:rPr>
        <w:softHyphen/>
        <w:t>ная пара. Словообразовательный анализ слова.</w:t>
      </w:r>
    </w:p>
    <w:p w:rsidR="00000000" w:rsidRDefault="00F53AF9">
      <w:pPr>
        <w:shd w:val="clear" w:color="auto" w:fill="FFFFFF"/>
        <w:spacing w:line="365" w:lineRule="exact"/>
        <w:ind w:left="446"/>
      </w:pPr>
      <w:r>
        <w:rPr>
          <w:rFonts w:eastAsia="Times New Roman"/>
          <w:i/>
          <w:iCs/>
          <w:sz w:val="28"/>
          <w:szCs w:val="28"/>
        </w:rPr>
        <w:t>Словообразовательная цепочка. Словообразовательное гнездо.</w:t>
      </w:r>
    </w:p>
    <w:p w:rsidR="00000000" w:rsidRDefault="00F53AF9">
      <w:pPr>
        <w:shd w:val="clear" w:color="auto" w:fill="FFFFFF"/>
        <w:spacing w:line="365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>Приме</w:t>
      </w:r>
      <w:r>
        <w:rPr>
          <w:rFonts w:eastAsia="Times New Roman"/>
          <w:sz w:val="28"/>
          <w:szCs w:val="28"/>
        </w:rPr>
        <w:t>нение знаний по морфемике и словообразованию в практике правопи</w:t>
      </w:r>
      <w:r>
        <w:rPr>
          <w:rFonts w:eastAsia="Times New Roman"/>
          <w:sz w:val="28"/>
          <w:szCs w:val="28"/>
        </w:rPr>
        <w:softHyphen/>
        <w:t>сания.</w:t>
      </w:r>
    </w:p>
    <w:p w:rsidR="00000000" w:rsidRDefault="00F53AF9">
      <w:pPr>
        <w:shd w:val="clear" w:color="auto" w:fill="FFFFFF"/>
        <w:spacing w:before="14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Лексикология и фразеология</w:t>
      </w:r>
    </w:p>
    <w:p w:rsidR="00000000" w:rsidRDefault="00F53AF9">
      <w:pPr>
        <w:shd w:val="clear" w:color="auto" w:fill="FFFFFF"/>
        <w:spacing w:line="365" w:lineRule="exact"/>
        <w:ind w:left="10" w:firstLine="427"/>
        <w:jc w:val="both"/>
      </w:pPr>
      <w:r>
        <w:rPr>
          <w:rFonts w:eastAsia="Times New Roman"/>
          <w:sz w:val="28"/>
          <w:szCs w:val="28"/>
        </w:rPr>
        <w:t>Слово как единица языка. Лексическое и грамматическое значение слова. Од</w:t>
      </w:r>
      <w:r>
        <w:rPr>
          <w:rFonts w:eastAsia="Times New Roman"/>
          <w:sz w:val="28"/>
          <w:szCs w:val="28"/>
        </w:rPr>
        <w:softHyphen/>
        <w:t>нозначные и многозначные слова; прямое и переносное значения слова. Лексиче</w:t>
      </w:r>
      <w:r>
        <w:rPr>
          <w:rFonts w:eastAsia="Times New Roman"/>
          <w:sz w:val="28"/>
          <w:szCs w:val="28"/>
        </w:rPr>
        <w:softHyphen/>
        <w:t>ская соче</w:t>
      </w:r>
      <w:r>
        <w:rPr>
          <w:rFonts w:eastAsia="Times New Roman"/>
          <w:sz w:val="28"/>
          <w:szCs w:val="28"/>
        </w:rPr>
        <w:t>таемость. Синонимы. Антонимы. Омонимы. Паронимы. Активный и пассивный словарный запас. Архаизмы, историзмы, неологизмы. Сферы употреб</w:t>
      </w:r>
      <w:r>
        <w:rPr>
          <w:rFonts w:eastAsia="Times New Roman"/>
          <w:sz w:val="28"/>
          <w:szCs w:val="28"/>
        </w:rPr>
        <w:softHyphen/>
        <w:t>ления русской лексики. Стилистическая окраска слова. Стилистические пласты</w:t>
      </w:r>
    </w:p>
    <w:p w:rsidR="00000000" w:rsidRDefault="00F53AF9">
      <w:pPr>
        <w:shd w:val="clear" w:color="auto" w:fill="FFFFFF"/>
        <w:spacing w:before="317"/>
        <w:jc w:val="right"/>
      </w:pPr>
      <w:r>
        <w:rPr>
          <w:spacing w:val="-25"/>
          <w:sz w:val="28"/>
          <w:szCs w:val="28"/>
        </w:rPr>
        <w:t>151</w:t>
      </w:r>
    </w:p>
    <w:p w:rsidR="00000000" w:rsidRDefault="00F53AF9">
      <w:pPr>
        <w:shd w:val="clear" w:color="auto" w:fill="FFFFFF"/>
        <w:ind w:left="1186"/>
      </w:pPr>
    </w:p>
    <w:p w:rsidR="00000000" w:rsidRDefault="00F53AF9">
      <w:pPr>
        <w:shd w:val="clear" w:color="auto" w:fill="FFFFFF"/>
        <w:ind w:left="1186"/>
        <w:sectPr w:rsidR="00000000">
          <w:type w:val="continuous"/>
          <w:pgSz w:w="11909" w:h="16834"/>
          <w:pgMar w:top="360" w:right="845" w:bottom="360" w:left="107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4"/>
        <w:jc w:val="both"/>
      </w:pPr>
      <w:r>
        <w:rPr>
          <w:rFonts w:eastAsia="Times New Roman"/>
          <w:sz w:val="28"/>
          <w:szCs w:val="28"/>
        </w:rPr>
        <w:lastRenderedPageBreak/>
        <w:t xml:space="preserve">лексики (книжный, </w:t>
      </w:r>
      <w:r>
        <w:rPr>
          <w:rFonts w:eastAsia="Times New Roman"/>
          <w:sz w:val="28"/>
          <w:szCs w:val="28"/>
        </w:rPr>
        <w:t>нейтральный, сниженный). Стилистическая помета в словаре. Исконно русские и заимствованные слова. Фразеологизмы и их признаки. Фра</w:t>
      </w:r>
      <w:r>
        <w:rPr>
          <w:rFonts w:eastAsia="Times New Roman"/>
          <w:sz w:val="28"/>
          <w:szCs w:val="28"/>
        </w:rPr>
        <w:softHyphen/>
        <w:t>зеологизмы как средства выразительности речи. Основные лексические нормы современного русского литературного языка (нормы упо</w:t>
      </w:r>
      <w:r>
        <w:rPr>
          <w:rFonts w:eastAsia="Times New Roman"/>
          <w:sz w:val="28"/>
          <w:szCs w:val="28"/>
        </w:rPr>
        <w:t>требления слова в соот</w:t>
      </w:r>
      <w:r>
        <w:rPr>
          <w:rFonts w:eastAsia="Times New Roman"/>
          <w:sz w:val="28"/>
          <w:szCs w:val="28"/>
        </w:rPr>
        <w:softHyphen/>
        <w:t>ветствии с его точным лексическим значением, различение в речи омонимов, ан</w:t>
      </w:r>
      <w:r>
        <w:rPr>
          <w:rFonts w:eastAsia="Times New Roman"/>
          <w:sz w:val="28"/>
          <w:szCs w:val="28"/>
        </w:rPr>
        <w:softHyphen/>
        <w:t>тонимов, синонимов, многозначных слов; нормы лексической сочетаемости и др.). Лексический анализ слова.</w:t>
      </w:r>
    </w:p>
    <w:p w:rsidR="00000000" w:rsidRDefault="00F53AF9">
      <w:pPr>
        <w:shd w:val="clear" w:color="auto" w:fill="FFFFFF"/>
        <w:spacing w:line="370" w:lineRule="exact"/>
        <w:ind w:left="427"/>
      </w:pPr>
      <w:r>
        <w:rPr>
          <w:rFonts w:eastAsia="Times New Roman"/>
          <w:i/>
          <w:iCs/>
          <w:sz w:val="28"/>
          <w:szCs w:val="28"/>
        </w:rPr>
        <w:t>Понятие об этимологии.</w:t>
      </w:r>
    </w:p>
    <w:p w:rsidR="00000000" w:rsidRDefault="00F53AF9">
      <w:pPr>
        <w:shd w:val="clear" w:color="auto" w:fill="FFFFFF"/>
        <w:spacing w:line="370" w:lineRule="exact"/>
        <w:ind w:left="19" w:right="34" w:firstLine="418"/>
        <w:jc w:val="both"/>
      </w:pPr>
      <w:r>
        <w:rPr>
          <w:rFonts w:eastAsia="Times New Roman"/>
          <w:sz w:val="28"/>
          <w:szCs w:val="28"/>
        </w:rPr>
        <w:t>Оценка своей и чужой речи с то</w:t>
      </w:r>
      <w:r>
        <w:rPr>
          <w:rFonts w:eastAsia="Times New Roman"/>
          <w:sz w:val="28"/>
          <w:szCs w:val="28"/>
        </w:rPr>
        <w:t>чки зрения точного, уместного и выразитель</w:t>
      </w:r>
      <w:r>
        <w:rPr>
          <w:rFonts w:eastAsia="Times New Roman"/>
          <w:sz w:val="28"/>
          <w:szCs w:val="28"/>
        </w:rPr>
        <w:softHyphen/>
        <w:t>ного словоупотребления.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Морфология</w:t>
      </w:r>
    </w:p>
    <w:p w:rsidR="00000000" w:rsidRDefault="00F53AF9">
      <w:pPr>
        <w:shd w:val="clear" w:color="auto" w:fill="FFFFFF"/>
        <w:spacing w:line="370" w:lineRule="exact"/>
        <w:ind w:left="14" w:right="29" w:firstLine="432"/>
        <w:jc w:val="both"/>
      </w:pPr>
      <w:r>
        <w:rPr>
          <w:rFonts w:eastAsia="Times New Roman"/>
          <w:sz w:val="28"/>
          <w:szCs w:val="28"/>
        </w:rPr>
        <w:t>Части речи как лексико-грамматические разряды слов. Традиционная класси</w:t>
      </w:r>
      <w:r>
        <w:rPr>
          <w:rFonts w:eastAsia="Times New Roman"/>
          <w:sz w:val="28"/>
          <w:szCs w:val="28"/>
        </w:rPr>
        <w:softHyphen/>
        <w:t>фикация частей речи. Самостоятельные (знаменательные) части речи. Общекате</w:t>
      </w:r>
      <w:r>
        <w:rPr>
          <w:rFonts w:eastAsia="Times New Roman"/>
          <w:sz w:val="28"/>
          <w:szCs w:val="28"/>
        </w:rPr>
        <w:softHyphen/>
        <w:t>гориальное значение, морфологич</w:t>
      </w:r>
      <w:r>
        <w:rPr>
          <w:rFonts w:eastAsia="Times New Roman"/>
          <w:sz w:val="28"/>
          <w:szCs w:val="28"/>
        </w:rPr>
        <w:t>еские и синтаксические свойства каждой само</w:t>
      </w:r>
      <w:r>
        <w:rPr>
          <w:rFonts w:eastAsia="Times New Roman"/>
          <w:sz w:val="28"/>
          <w:szCs w:val="28"/>
        </w:rPr>
        <w:softHyphen/>
        <w:t xml:space="preserve">стоятельной (знаменательной) части речи. </w:t>
      </w:r>
      <w:r>
        <w:rPr>
          <w:rFonts w:eastAsia="Times New Roman"/>
          <w:i/>
          <w:iCs/>
          <w:sz w:val="28"/>
          <w:szCs w:val="28"/>
        </w:rPr>
        <w:t>Различные точки зрения на место при</w:t>
      </w:r>
      <w:r>
        <w:rPr>
          <w:rFonts w:eastAsia="Times New Roman"/>
          <w:i/>
          <w:iCs/>
          <w:sz w:val="28"/>
          <w:szCs w:val="28"/>
        </w:rPr>
        <w:softHyphen/>
        <w:t xml:space="preserve">частия и деепричастия в системе частей речи. </w:t>
      </w:r>
      <w:r>
        <w:rPr>
          <w:rFonts w:eastAsia="Times New Roman"/>
          <w:sz w:val="28"/>
          <w:szCs w:val="28"/>
        </w:rPr>
        <w:t>Служебные части речи. Междо</w:t>
      </w:r>
      <w:r>
        <w:rPr>
          <w:rFonts w:eastAsia="Times New Roman"/>
          <w:sz w:val="28"/>
          <w:szCs w:val="28"/>
        </w:rPr>
        <w:softHyphen/>
        <w:t>метия и звукоподражательные слова.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sz w:val="28"/>
          <w:szCs w:val="28"/>
        </w:rPr>
        <w:t>Морфологический анализ слов</w:t>
      </w:r>
      <w:r>
        <w:rPr>
          <w:rFonts w:eastAsia="Times New Roman"/>
          <w:sz w:val="28"/>
          <w:szCs w:val="28"/>
        </w:rPr>
        <w:t>а.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sz w:val="28"/>
          <w:szCs w:val="28"/>
        </w:rPr>
        <w:t>Омонимия слов разных частей речи.</w:t>
      </w:r>
    </w:p>
    <w:p w:rsidR="00000000" w:rsidRDefault="00F53AF9">
      <w:pPr>
        <w:shd w:val="clear" w:color="auto" w:fill="FFFFFF"/>
        <w:spacing w:line="370" w:lineRule="exact"/>
        <w:ind w:left="14" w:right="24" w:firstLine="427"/>
        <w:jc w:val="both"/>
      </w:pPr>
      <w:r>
        <w:rPr>
          <w:rFonts w:eastAsia="Times New Roman"/>
          <w:sz w:val="28"/>
          <w:szCs w:val="28"/>
        </w:rPr>
        <w:t>Основные морфологические нормы русского литературного языка (нормы об</w:t>
      </w:r>
      <w:r>
        <w:rPr>
          <w:rFonts w:eastAsia="Times New Roman"/>
          <w:sz w:val="28"/>
          <w:szCs w:val="28"/>
        </w:rPr>
        <w:softHyphen/>
        <w:t>разования форм имен существительных, имен прилагательных, имен числитель</w:t>
      </w:r>
      <w:r>
        <w:rPr>
          <w:rFonts w:eastAsia="Times New Roman"/>
          <w:sz w:val="28"/>
          <w:szCs w:val="28"/>
        </w:rPr>
        <w:softHyphen/>
        <w:t>ных, местоимений, глаголов, причастий и деепричастий и др.).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sz w:val="28"/>
          <w:szCs w:val="28"/>
        </w:rPr>
        <w:t>Применение знан</w:t>
      </w:r>
      <w:r>
        <w:rPr>
          <w:rFonts w:eastAsia="Times New Roman"/>
          <w:sz w:val="28"/>
          <w:szCs w:val="28"/>
        </w:rPr>
        <w:t>ий по морфологии в практике правописания.</w:t>
      </w:r>
    </w:p>
    <w:p w:rsidR="00000000" w:rsidRDefault="00F53AF9">
      <w:pPr>
        <w:shd w:val="clear" w:color="auto" w:fill="FFFFFF"/>
        <w:spacing w:before="5" w:line="370" w:lineRule="exact"/>
        <w:ind w:left="451"/>
      </w:pPr>
      <w:r>
        <w:rPr>
          <w:rFonts w:eastAsia="Times New Roman"/>
          <w:b/>
          <w:bCs/>
          <w:spacing w:val="-1"/>
          <w:sz w:val="28"/>
          <w:szCs w:val="28"/>
        </w:rPr>
        <w:t>Синтаксис</w:t>
      </w:r>
    </w:p>
    <w:p w:rsidR="00000000" w:rsidRDefault="00F53AF9">
      <w:pPr>
        <w:shd w:val="clear" w:color="auto" w:fill="FFFFFF"/>
        <w:spacing w:line="370" w:lineRule="exact"/>
        <w:ind w:left="24" w:right="10" w:firstLine="418"/>
        <w:jc w:val="both"/>
      </w:pPr>
      <w:r>
        <w:rPr>
          <w:rFonts w:eastAsia="Times New Roman"/>
          <w:sz w:val="28"/>
          <w:szCs w:val="28"/>
        </w:rPr>
        <w:t>Единицы синтаксиса русского языка. Словосочетание как синтаксическая единица, его типы. Виды связи в словосочетании. Типы предложений по цели вы</w:t>
      </w:r>
      <w:r>
        <w:rPr>
          <w:rFonts w:eastAsia="Times New Roman"/>
          <w:sz w:val="28"/>
          <w:szCs w:val="28"/>
        </w:rPr>
        <w:softHyphen/>
        <w:t>сказывания и эмоциональной окраске. Грамматическая основа п</w:t>
      </w:r>
      <w:r>
        <w:rPr>
          <w:rFonts w:eastAsia="Times New Roman"/>
          <w:sz w:val="28"/>
          <w:szCs w:val="28"/>
        </w:rPr>
        <w:t xml:space="preserve">редложения. </w:t>
      </w:r>
      <w:r>
        <w:rPr>
          <w:rFonts w:eastAsia="Times New Roman"/>
          <w:spacing w:val="-1"/>
          <w:sz w:val="28"/>
          <w:szCs w:val="28"/>
        </w:rPr>
        <w:t>Главные и второстепенные члены, способы их выражения. Типы сказуемого. Предложения простые и сложные. Структурные типы простых предложений (дву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составные и односоставные, распространенные - нераспространенные, предложе</w:t>
      </w:r>
      <w:r>
        <w:rPr>
          <w:rFonts w:eastAsia="Times New Roman"/>
          <w:sz w:val="28"/>
          <w:szCs w:val="28"/>
        </w:rPr>
        <w:softHyphen/>
        <w:t>ния осложненной и неослож</w:t>
      </w:r>
      <w:r>
        <w:rPr>
          <w:rFonts w:eastAsia="Times New Roman"/>
          <w:sz w:val="28"/>
          <w:szCs w:val="28"/>
        </w:rPr>
        <w:t>ненной структуры, полные и неполные). Типы одно</w:t>
      </w:r>
      <w:r>
        <w:rPr>
          <w:rFonts w:eastAsia="Times New Roman"/>
          <w:sz w:val="28"/>
          <w:szCs w:val="28"/>
        </w:rPr>
        <w:softHyphen/>
        <w:t>составных предложений. Однородные члены предложения, обособленные члены предложения; обращение; вводные и вставные конструкции. Сложные предложе</w:t>
      </w:r>
      <w:r>
        <w:rPr>
          <w:rFonts w:eastAsia="Times New Roman"/>
          <w:sz w:val="28"/>
          <w:szCs w:val="28"/>
        </w:rPr>
        <w:softHyphen/>
        <w:t>ния. Типы сложных предложений. Средства выражения синтаксически</w:t>
      </w:r>
      <w:r>
        <w:rPr>
          <w:rFonts w:eastAsia="Times New Roman"/>
          <w:sz w:val="28"/>
          <w:szCs w:val="28"/>
        </w:rPr>
        <w:t>х отноше</w:t>
      </w:r>
      <w:r>
        <w:rPr>
          <w:rFonts w:eastAsia="Times New Roman"/>
          <w:sz w:val="28"/>
          <w:szCs w:val="28"/>
        </w:rPr>
        <w:softHyphen/>
        <w:t>ний между частями сложного предложения. Сложные предложения с различными видами связи.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sz w:val="28"/>
          <w:szCs w:val="28"/>
        </w:rPr>
        <w:t>Способы передачи чужой речи.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sz w:val="28"/>
          <w:szCs w:val="28"/>
        </w:rPr>
        <w:t>Синтаксический анализ простого и сложного предложения.</w:t>
      </w:r>
    </w:p>
    <w:p w:rsidR="00000000" w:rsidRDefault="00F53AF9">
      <w:pPr>
        <w:shd w:val="clear" w:color="auto" w:fill="FFFFFF"/>
        <w:spacing w:before="326"/>
        <w:jc w:val="right"/>
      </w:pPr>
      <w:r>
        <w:rPr>
          <w:rFonts w:ascii="Arial" w:hAnsi="Arial" w:cs="Arial"/>
          <w:sz w:val="26"/>
          <w:szCs w:val="26"/>
        </w:rPr>
        <w:t>152</w:t>
      </w:r>
    </w:p>
    <w:p w:rsidR="00000000" w:rsidRDefault="00F53AF9">
      <w:pPr>
        <w:shd w:val="clear" w:color="auto" w:fill="FFFFFF"/>
        <w:spacing w:before="326"/>
        <w:jc w:val="right"/>
        <w:sectPr w:rsidR="00000000">
          <w:pgSz w:w="11909" w:h="16834"/>
          <w:pgMar w:top="1077" w:right="845" w:bottom="360" w:left="105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19" w:right="10" w:firstLine="422"/>
        <w:jc w:val="both"/>
      </w:pPr>
      <w:r>
        <w:rPr>
          <w:rFonts w:eastAsia="Times New Roman"/>
          <w:sz w:val="28"/>
          <w:szCs w:val="28"/>
        </w:rPr>
        <w:lastRenderedPageBreak/>
        <w:t>Понятие текста, основные признаки текста (членимо</w:t>
      </w:r>
      <w:r>
        <w:rPr>
          <w:rFonts w:eastAsia="Times New Roman"/>
          <w:sz w:val="28"/>
          <w:szCs w:val="28"/>
        </w:rPr>
        <w:t>сть, смысловая цельность, связность, завершенность). Внутритекстовые средства связи.</w:t>
      </w:r>
    </w:p>
    <w:p w:rsidR="00000000" w:rsidRDefault="00F53AF9">
      <w:pPr>
        <w:shd w:val="clear" w:color="auto" w:fill="FFFFFF"/>
        <w:spacing w:before="5" w:line="365" w:lineRule="exact"/>
        <w:ind w:left="10" w:right="14" w:firstLine="432"/>
        <w:jc w:val="both"/>
      </w:pPr>
      <w:r>
        <w:rPr>
          <w:rFonts w:eastAsia="Times New Roman"/>
          <w:sz w:val="28"/>
          <w:szCs w:val="28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</w:t>
      </w:r>
      <w:r>
        <w:rPr>
          <w:rFonts w:eastAsia="Times New Roman"/>
          <w:sz w:val="28"/>
          <w:szCs w:val="28"/>
        </w:rPr>
        <w:softHyphen/>
        <w:t>мы построения сложносочин</w:t>
      </w:r>
      <w:r>
        <w:rPr>
          <w:rFonts w:eastAsia="Times New Roman"/>
          <w:sz w:val="28"/>
          <w:szCs w:val="28"/>
        </w:rPr>
        <w:t>енного предложения; нормы построения сложнопод</w:t>
      </w:r>
      <w:r>
        <w:rPr>
          <w:rFonts w:eastAsia="Times New Roman"/>
          <w:sz w:val="28"/>
          <w:szCs w:val="28"/>
        </w:rPr>
        <w:softHyphen/>
        <w:t>чиненного предложения; место придаточного определительного в сложноподчи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ненном предложении; построение сложноподчиненного предложения с придаточ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ным изъяснительным, присоединенным к главной части союзом «чтоб</w:t>
      </w:r>
      <w:r>
        <w:rPr>
          <w:rFonts w:eastAsia="Times New Roman"/>
          <w:sz w:val="28"/>
          <w:szCs w:val="28"/>
        </w:rPr>
        <w:t>ы», союз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ными словами «какой», «который»; нормы построения бессоюзного предложения; </w:t>
      </w:r>
      <w:r>
        <w:rPr>
          <w:rFonts w:eastAsia="Times New Roman"/>
          <w:sz w:val="28"/>
          <w:szCs w:val="28"/>
        </w:rPr>
        <w:t>нормы построения предложений с прямой и косвенной речью (цитирование в предложении с косвенной речью и др.).</w:t>
      </w:r>
    </w:p>
    <w:p w:rsidR="00000000" w:rsidRDefault="00F53AF9">
      <w:pPr>
        <w:shd w:val="clear" w:color="auto" w:fill="FFFFFF"/>
        <w:spacing w:line="365" w:lineRule="exact"/>
        <w:ind w:left="437"/>
      </w:pPr>
      <w:r>
        <w:rPr>
          <w:rFonts w:eastAsia="Times New Roman"/>
          <w:sz w:val="28"/>
          <w:szCs w:val="28"/>
        </w:rPr>
        <w:t>Применение знаний по синтаксису в практике правописания.</w:t>
      </w:r>
    </w:p>
    <w:p w:rsidR="00000000" w:rsidRDefault="00F53AF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Правоп</w:t>
      </w:r>
      <w:r>
        <w:rPr>
          <w:rFonts w:eastAsia="Times New Roman"/>
          <w:b/>
          <w:bCs/>
          <w:sz w:val="28"/>
          <w:szCs w:val="28"/>
        </w:rPr>
        <w:t>исание: орфография и пунктуация</w:t>
      </w:r>
    </w:p>
    <w:p w:rsidR="00000000" w:rsidRDefault="00F53AF9">
      <w:pPr>
        <w:shd w:val="clear" w:color="auto" w:fill="FFFFFF"/>
        <w:spacing w:line="365" w:lineRule="exact"/>
        <w:ind w:right="19" w:firstLine="422"/>
        <w:jc w:val="both"/>
      </w:pPr>
      <w:r>
        <w:rPr>
          <w:rFonts w:eastAsia="Times New Roman"/>
          <w:sz w:val="28"/>
          <w:szCs w:val="28"/>
        </w:rPr>
        <w:t>Орфография. Понятие орфограммы. Правописание гласных и согласных в со</w:t>
      </w:r>
      <w:r>
        <w:rPr>
          <w:rFonts w:eastAsia="Times New Roman"/>
          <w:sz w:val="28"/>
          <w:szCs w:val="28"/>
        </w:rPr>
        <w:softHyphen/>
        <w:t>ставе морфем и на стыке морфем. Правописание Ъ и Ь. Слитные, дефисные и раз</w:t>
      </w:r>
      <w:r>
        <w:rPr>
          <w:rFonts w:eastAsia="Times New Roman"/>
          <w:sz w:val="28"/>
          <w:szCs w:val="28"/>
        </w:rPr>
        <w:softHyphen/>
        <w:t>дельные написания. Прописная и строчная буквы. Перенос слов. Соблюдение ос</w:t>
      </w:r>
      <w:r>
        <w:rPr>
          <w:rFonts w:eastAsia="Times New Roman"/>
          <w:sz w:val="28"/>
          <w:szCs w:val="28"/>
        </w:rPr>
        <w:softHyphen/>
        <w:t>нов</w:t>
      </w:r>
      <w:r>
        <w:rPr>
          <w:rFonts w:eastAsia="Times New Roman"/>
          <w:sz w:val="28"/>
          <w:szCs w:val="28"/>
        </w:rPr>
        <w:t>ных орфографических норм.</w:t>
      </w:r>
    </w:p>
    <w:p w:rsidR="00000000" w:rsidRDefault="00F53AF9">
      <w:pPr>
        <w:shd w:val="clear" w:color="auto" w:fill="FFFFFF"/>
        <w:spacing w:before="5" w:line="365" w:lineRule="exact"/>
        <w:ind w:left="5" w:right="19" w:firstLine="413"/>
        <w:jc w:val="both"/>
      </w:pPr>
      <w:r>
        <w:rPr>
          <w:rFonts w:eastAsia="Times New Roman"/>
          <w:sz w:val="28"/>
          <w:szCs w:val="28"/>
        </w:rPr>
        <w:t>Пунктуация. Знаки препинания и их функции. Одиночные и парные знаки препинания. Знаки препинания в конце предложения, в простом и сложном пред</w:t>
      </w:r>
      <w:r>
        <w:rPr>
          <w:rFonts w:eastAsia="Times New Roman"/>
          <w:sz w:val="28"/>
          <w:szCs w:val="28"/>
        </w:rPr>
        <w:softHyphen/>
        <w:t>ложениях, при прямой речи и цитировании, в диалоге. Сочетание знаков препи</w:t>
      </w:r>
      <w:r>
        <w:rPr>
          <w:rFonts w:eastAsia="Times New Roman"/>
          <w:sz w:val="28"/>
          <w:szCs w:val="28"/>
        </w:rPr>
        <w:softHyphen/>
        <w:t>нания. Соблю</w:t>
      </w:r>
      <w:r>
        <w:rPr>
          <w:rFonts w:eastAsia="Times New Roman"/>
          <w:sz w:val="28"/>
          <w:szCs w:val="28"/>
        </w:rPr>
        <w:t>дение основных пунктуационных норм.</w:t>
      </w:r>
    </w:p>
    <w:p w:rsidR="00000000" w:rsidRDefault="00F53AF9">
      <w:pPr>
        <w:shd w:val="clear" w:color="auto" w:fill="FFFFFF"/>
        <w:spacing w:line="365" w:lineRule="exact"/>
        <w:ind w:left="442"/>
      </w:pPr>
      <w:r>
        <w:rPr>
          <w:rFonts w:eastAsia="Times New Roman"/>
          <w:sz w:val="28"/>
          <w:szCs w:val="28"/>
        </w:rPr>
        <w:t>Орфографический анализ слова и пунктуационный анализ предложения.</w:t>
      </w:r>
    </w:p>
    <w:p w:rsidR="00000000" w:rsidRDefault="00F53AF9">
      <w:pPr>
        <w:shd w:val="clear" w:color="auto" w:fill="FFFFFF"/>
        <w:spacing w:before="374" w:line="365" w:lineRule="exact"/>
        <w:ind w:left="442"/>
      </w:pPr>
      <w:r>
        <w:rPr>
          <w:b/>
          <w:bCs/>
          <w:spacing w:val="-14"/>
          <w:sz w:val="28"/>
          <w:szCs w:val="28"/>
        </w:rPr>
        <w:t xml:space="preserve">2.2.2.2. </w:t>
      </w:r>
      <w:r>
        <w:rPr>
          <w:rFonts w:eastAsia="Times New Roman"/>
          <w:b/>
          <w:bCs/>
          <w:spacing w:val="-14"/>
          <w:sz w:val="28"/>
          <w:szCs w:val="28"/>
        </w:rPr>
        <w:t>ЛИТЕРАТУРА</w:t>
      </w:r>
    </w:p>
    <w:p w:rsidR="00000000" w:rsidRDefault="00F53AF9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Цели и задачи литературного образования</w:t>
      </w:r>
    </w:p>
    <w:p w:rsidR="00000000" w:rsidRDefault="00F53AF9">
      <w:pPr>
        <w:shd w:val="clear" w:color="auto" w:fill="FFFFFF"/>
        <w:spacing w:line="365" w:lineRule="exact"/>
        <w:ind w:left="442"/>
      </w:pPr>
      <w:r>
        <w:rPr>
          <w:rFonts w:eastAsia="Times New Roman"/>
          <w:sz w:val="28"/>
          <w:szCs w:val="28"/>
        </w:rPr>
        <w:t>Литература - учебный предмет, освоение содержания которого направлено:</w:t>
      </w:r>
    </w:p>
    <w:p w:rsidR="00000000" w:rsidRDefault="00F53AF9" w:rsidP="00F53AF9">
      <w:pPr>
        <w:numPr>
          <w:ilvl w:val="0"/>
          <w:numId w:val="1"/>
        </w:numPr>
        <w:shd w:val="clear" w:color="auto" w:fill="FFFFFF"/>
        <w:tabs>
          <w:tab w:val="left" w:pos="730"/>
        </w:tabs>
        <w:spacing w:line="365" w:lineRule="exact"/>
        <w:ind w:left="24"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последовательное</w:t>
      </w:r>
      <w:r>
        <w:rPr>
          <w:rFonts w:eastAsia="Times New Roman"/>
          <w:sz w:val="28"/>
          <w:szCs w:val="28"/>
        </w:rPr>
        <w:t xml:space="preserve"> формирование читательской культуры через приобще</w:t>
      </w:r>
      <w:r>
        <w:rPr>
          <w:rFonts w:eastAsia="Times New Roman"/>
          <w:sz w:val="28"/>
          <w:szCs w:val="28"/>
        </w:rPr>
        <w:softHyphen/>
        <w:t>ние к чтению художественной литературы;</w:t>
      </w:r>
    </w:p>
    <w:p w:rsidR="00000000" w:rsidRDefault="00F53AF9" w:rsidP="00F53AF9">
      <w:pPr>
        <w:numPr>
          <w:ilvl w:val="0"/>
          <w:numId w:val="1"/>
        </w:numPr>
        <w:shd w:val="clear" w:color="auto" w:fill="FFFFFF"/>
        <w:tabs>
          <w:tab w:val="left" w:pos="730"/>
        </w:tabs>
        <w:spacing w:before="5" w:line="365" w:lineRule="exact"/>
        <w:ind w:lef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на освоение общекультурных навыков чтения, восприятия художественного </w:t>
      </w:r>
      <w:r>
        <w:rPr>
          <w:rFonts w:eastAsia="Times New Roman"/>
          <w:sz w:val="28"/>
          <w:szCs w:val="28"/>
        </w:rPr>
        <w:t>языка и понимания художественного смысла литературных произведений;</w:t>
      </w:r>
    </w:p>
    <w:p w:rsidR="00000000" w:rsidRDefault="00F53AF9" w:rsidP="00F53AF9">
      <w:pPr>
        <w:numPr>
          <w:ilvl w:val="0"/>
          <w:numId w:val="1"/>
        </w:numPr>
        <w:shd w:val="clear" w:color="auto" w:fill="FFFFFF"/>
        <w:tabs>
          <w:tab w:val="left" w:pos="730"/>
        </w:tabs>
        <w:spacing w:line="389" w:lineRule="exact"/>
        <w:ind w:lef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развитие эмоциона</w:t>
      </w:r>
      <w:r>
        <w:rPr>
          <w:rFonts w:eastAsia="Times New Roman"/>
          <w:sz w:val="28"/>
          <w:szCs w:val="28"/>
        </w:rPr>
        <w:t>льной сферы личности, образного, ассоциативного и логического мышления;</w:t>
      </w:r>
    </w:p>
    <w:p w:rsidR="00000000" w:rsidRDefault="00F53AF9" w:rsidP="00F53AF9">
      <w:pPr>
        <w:numPr>
          <w:ilvl w:val="0"/>
          <w:numId w:val="1"/>
        </w:numPr>
        <w:shd w:val="clear" w:color="auto" w:fill="FFFFFF"/>
        <w:tabs>
          <w:tab w:val="left" w:pos="730"/>
        </w:tabs>
        <w:spacing w:line="370" w:lineRule="exact"/>
        <w:ind w:lef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овладение базовым филологическим инструментарием, способствующим более глубокому эмоциональному переживанию и интеллектуальному осмысле</w:t>
      </w:r>
      <w:r>
        <w:rPr>
          <w:rFonts w:eastAsia="Times New Roman"/>
          <w:sz w:val="28"/>
          <w:szCs w:val="28"/>
        </w:rPr>
        <w:softHyphen/>
        <w:t>нию художественного текста;</w:t>
      </w:r>
    </w:p>
    <w:p w:rsidR="00000000" w:rsidRDefault="00F53AF9" w:rsidP="00F53AF9">
      <w:pPr>
        <w:numPr>
          <w:ilvl w:val="0"/>
          <w:numId w:val="1"/>
        </w:numPr>
        <w:shd w:val="clear" w:color="auto" w:fill="FFFFFF"/>
        <w:tabs>
          <w:tab w:val="left" w:pos="730"/>
        </w:tabs>
        <w:spacing w:line="370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формир</w:t>
      </w:r>
      <w:r>
        <w:rPr>
          <w:rFonts w:eastAsia="Times New Roman"/>
          <w:sz w:val="28"/>
          <w:szCs w:val="28"/>
        </w:rPr>
        <w:t>ование потребности и способности выражения себя в слове.</w:t>
      </w:r>
    </w:p>
    <w:p w:rsidR="00000000" w:rsidRDefault="00F53AF9">
      <w:pPr>
        <w:shd w:val="clear" w:color="auto" w:fill="FFFFFF"/>
        <w:spacing w:before="1056"/>
        <w:ind w:right="5"/>
        <w:jc w:val="right"/>
      </w:pPr>
      <w:r>
        <w:rPr>
          <w:sz w:val="28"/>
          <w:szCs w:val="28"/>
        </w:rPr>
        <w:t>153</w:t>
      </w:r>
    </w:p>
    <w:p w:rsidR="00000000" w:rsidRDefault="00F53AF9">
      <w:pPr>
        <w:shd w:val="clear" w:color="auto" w:fill="FFFFFF"/>
        <w:spacing w:before="1056"/>
        <w:ind w:right="5"/>
        <w:jc w:val="right"/>
        <w:sectPr w:rsidR="00000000">
          <w:pgSz w:w="11909" w:h="16834"/>
          <w:pgMar w:top="1073" w:right="790" w:bottom="360" w:left="112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0" w:lineRule="exact"/>
        <w:ind w:left="19" w:right="24" w:firstLine="422"/>
        <w:jc w:val="both"/>
      </w:pPr>
      <w:r>
        <w:rPr>
          <w:rFonts w:eastAsia="Times New Roman"/>
          <w:sz w:val="28"/>
          <w:szCs w:val="28"/>
        </w:rPr>
        <w:lastRenderedPageBreak/>
        <w:t>В цели предмета литература входит передача от поколения к поколению нрав</w:t>
      </w:r>
      <w:r>
        <w:rPr>
          <w:rFonts w:eastAsia="Times New Roman"/>
          <w:sz w:val="28"/>
          <w:szCs w:val="28"/>
        </w:rPr>
        <w:softHyphen/>
        <w:t>ственных и эстетических традиций русской и мировой культуры, что способству</w:t>
      </w:r>
      <w:r>
        <w:rPr>
          <w:rFonts w:eastAsia="Times New Roman"/>
          <w:sz w:val="28"/>
          <w:szCs w:val="28"/>
        </w:rPr>
        <w:softHyphen/>
        <w:t>ет формированию и воспи</w:t>
      </w:r>
      <w:r>
        <w:rPr>
          <w:rFonts w:eastAsia="Times New Roman"/>
          <w:sz w:val="28"/>
          <w:szCs w:val="28"/>
        </w:rPr>
        <w:t>танию личности..</w:t>
      </w:r>
    </w:p>
    <w:p w:rsidR="00000000" w:rsidRDefault="00F53AF9">
      <w:pPr>
        <w:shd w:val="clear" w:color="auto" w:fill="FFFFFF"/>
        <w:spacing w:before="14" w:line="370" w:lineRule="exact"/>
        <w:ind w:right="34" w:firstLine="427"/>
        <w:jc w:val="both"/>
      </w:pPr>
      <w:r>
        <w:rPr>
          <w:rFonts w:eastAsia="Times New Roman"/>
          <w:sz w:val="28"/>
          <w:szCs w:val="28"/>
        </w:rPr>
        <w:t>Знакомство с фольклорными и литературными произведениями разных вре</w:t>
      </w:r>
      <w:r>
        <w:rPr>
          <w:rFonts w:eastAsia="Times New Roman"/>
          <w:sz w:val="28"/>
          <w:szCs w:val="28"/>
        </w:rPr>
        <w:softHyphen/>
        <w:t>мен и народов, их обсуждение, анализ и интерпретация предоставляют обучаю</w:t>
      </w:r>
      <w:r>
        <w:rPr>
          <w:rFonts w:eastAsia="Times New Roman"/>
          <w:sz w:val="28"/>
          <w:szCs w:val="28"/>
        </w:rPr>
        <w:softHyphen/>
        <w:t>щимся возможность эстетического и этического самоопределения, приобщают их к миру многообразных и</w:t>
      </w:r>
      <w:r>
        <w:rPr>
          <w:rFonts w:eastAsia="Times New Roman"/>
          <w:sz w:val="28"/>
          <w:szCs w:val="28"/>
        </w:rPr>
        <w:t>дей и представлений, выработанных человечеством, спо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собствуют формированию гражданской позиции и национально-культурной иден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тичности (способности осознанного отнесения себя к родной культуре), а также умению воспринимать родную культуру в контексте миров</w:t>
      </w:r>
      <w:r>
        <w:rPr>
          <w:rFonts w:eastAsia="Times New Roman"/>
          <w:sz w:val="28"/>
          <w:szCs w:val="28"/>
        </w:rPr>
        <w:t>ой.</w:t>
      </w:r>
    </w:p>
    <w:p w:rsidR="00000000" w:rsidRDefault="00F53AF9">
      <w:pPr>
        <w:shd w:val="clear" w:color="auto" w:fill="FFFFFF"/>
        <w:spacing w:line="370" w:lineRule="exact"/>
        <w:ind w:right="29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Стратегическая цель изучения литературы </w:t>
      </w:r>
      <w:r>
        <w:rPr>
          <w:rFonts w:eastAsia="Times New Roman"/>
          <w:sz w:val="28"/>
          <w:szCs w:val="28"/>
        </w:rPr>
        <w:t>на этапе основного общего об</w:t>
      </w:r>
      <w:r>
        <w:rPr>
          <w:rFonts w:eastAsia="Times New Roman"/>
          <w:sz w:val="28"/>
          <w:szCs w:val="28"/>
        </w:rPr>
        <w:softHyphen/>
        <w:t>разования - формирование потребности в качественном чтении, культуры чита</w:t>
      </w:r>
      <w:r>
        <w:rPr>
          <w:rFonts w:eastAsia="Times New Roman"/>
          <w:sz w:val="28"/>
          <w:szCs w:val="28"/>
        </w:rPr>
        <w:softHyphen/>
        <w:t>тельского восприятия и понимания литературных текстов, что предполагает по</w:t>
      </w:r>
      <w:r>
        <w:rPr>
          <w:rFonts w:eastAsia="Times New Roman"/>
          <w:sz w:val="28"/>
          <w:szCs w:val="28"/>
        </w:rPr>
        <w:softHyphen/>
        <w:t>стижение художественной литературы</w:t>
      </w:r>
      <w:r>
        <w:rPr>
          <w:rFonts w:eastAsia="Times New Roman"/>
          <w:sz w:val="28"/>
          <w:szCs w:val="28"/>
        </w:rPr>
        <w:t xml:space="preserve"> как вида искусства, целенаправленное раз</w:t>
      </w:r>
      <w:r>
        <w:rPr>
          <w:rFonts w:eastAsia="Times New Roman"/>
          <w:sz w:val="28"/>
          <w:szCs w:val="28"/>
        </w:rPr>
        <w:softHyphen/>
        <w:t>витие способности обучающегося к адекватному восприятию и пониманию смыс</w:t>
      </w:r>
      <w:r>
        <w:rPr>
          <w:rFonts w:eastAsia="Times New Roman"/>
          <w:sz w:val="28"/>
          <w:szCs w:val="28"/>
        </w:rPr>
        <w:softHyphen/>
        <w:t xml:space="preserve">ла различных литературных произведений и самостоятельному истолкованию прочитанного в устной и письменной форме. В опыте чтения, осмысления, </w:t>
      </w:r>
      <w:r>
        <w:rPr>
          <w:rFonts w:eastAsia="Times New Roman"/>
          <w:sz w:val="28"/>
          <w:szCs w:val="28"/>
        </w:rPr>
        <w:t>гово</w:t>
      </w:r>
      <w:r>
        <w:rPr>
          <w:rFonts w:eastAsia="Times New Roman"/>
          <w:sz w:val="28"/>
          <w:szCs w:val="28"/>
        </w:rPr>
        <w:softHyphen/>
        <w:t>рения о литературе у обучающихся последовательно развивается умение пользо</w:t>
      </w:r>
      <w:r>
        <w:rPr>
          <w:rFonts w:eastAsia="Times New Roman"/>
          <w:sz w:val="28"/>
          <w:szCs w:val="28"/>
        </w:rPr>
        <w:softHyphen/>
        <w:t>ваться литературным языком как инструментом для выражения собственных мыслей и ощущений, воспитывается потребность в осмыслении прочитанного, формируется художественный вкус.</w:t>
      </w:r>
    </w:p>
    <w:p w:rsidR="00000000" w:rsidRDefault="00F53AF9">
      <w:pPr>
        <w:shd w:val="clear" w:color="auto" w:fill="FFFFFF"/>
        <w:spacing w:line="370" w:lineRule="exact"/>
        <w:ind w:left="19" w:right="29" w:firstLine="418"/>
        <w:jc w:val="both"/>
      </w:pP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>зучение литературы в основной школе (5-9 классы) закладывает необходи</w:t>
      </w:r>
      <w:r>
        <w:rPr>
          <w:rFonts w:eastAsia="Times New Roman"/>
          <w:sz w:val="28"/>
          <w:szCs w:val="28"/>
        </w:rPr>
        <w:softHyphen/>
        <w:t>мый фундамент для достижения перечисленных целей.</w:t>
      </w:r>
    </w:p>
    <w:p w:rsidR="00000000" w:rsidRDefault="00F53AF9">
      <w:pPr>
        <w:shd w:val="clear" w:color="auto" w:fill="FFFFFF"/>
        <w:spacing w:line="370" w:lineRule="exact"/>
        <w:ind w:left="19" w:right="14" w:firstLine="427"/>
        <w:jc w:val="both"/>
      </w:pPr>
      <w:r>
        <w:rPr>
          <w:rFonts w:eastAsia="Times New Roman"/>
          <w:sz w:val="28"/>
          <w:szCs w:val="28"/>
        </w:rPr>
        <w:t>Объект изучения в учебном процессе - литературное произведение в его жан-рово-родовой и историко-культурной специфике. Постижение произв</w:t>
      </w:r>
      <w:r>
        <w:rPr>
          <w:rFonts w:eastAsia="Times New Roman"/>
          <w:sz w:val="28"/>
          <w:szCs w:val="28"/>
        </w:rPr>
        <w:t>едения про</w:t>
      </w:r>
      <w:r>
        <w:rPr>
          <w:rFonts w:eastAsia="Times New Roman"/>
          <w:sz w:val="28"/>
          <w:szCs w:val="28"/>
        </w:rPr>
        <w:softHyphen/>
        <w:t>исходит в процессе системной деятельности школьников, как организуемой педа</w:t>
      </w:r>
      <w:r>
        <w:rPr>
          <w:rFonts w:eastAsia="Times New Roman"/>
          <w:sz w:val="28"/>
          <w:szCs w:val="28"/>
        </w:rPr>
        <w:softHyphen/>
        <w:t>гогом, так и самостоятельной, направленной на освоение навыков культуры чте</w:t>
      </w:r>
      <w:r>
        <w:rPr>
          <w:rFonts w:eastAsia="Times New Roman"/>
          <w:sz w:val="28"/>
          <w:szCs w:val="28"/>
        </w:rPr>
        <w:softHyphen/>
        <w:t>ния (вслух, про себя, по ролям; чтения аналитического, выборочного, комменти</w:t>
      </w:r>
      <w:r>
        <w:rPr>
          <w:rFonts w:eastAsia="Times New Roman"/>
          <w:sz w:val="28"/>
          <w:szCs w:val="28"/>
        </w:rPr>
        <w:softHyphen/>
        <w:t>рованного, сопос</w:t>
      </w:r>
      <w:r>
        <w:rPr>
          <w:rFonts w:eastAsia="Times New Roman"/>
          <w:sz w:val="28"/>
          <w:szCs w:val="28"/>
        </w:rPr>
        <w:t>тавительного и др.) и базовых навыков творческого и академиче</w:t>
      </w:r>
      <w:r>
        <w:rPr>
          <w:rFonts w:eastAsia="Times New Roman"/>
          <w:sz w:val="28"/>
          <w:szCs w:val="28"/>
        </w:rPr>
        <w:softHyphen/>
        <w:t>ского письма, последовательно формирующихся на уроках литературы.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sz w:val="28"/>
          <w:szCs w:val="28"/>
        </w:rPr>
        <w:t>Изучение литературы в школе решает следующие образовательные задачи: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34"/>
        </w:tabs>
        <w:spacing w:before="5" w:line="370" w:lineRule="exact"/>
        <w:ind w:left="19"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коммуникативно-эстетических возможностей язык</w:t>
      </w:r>
      <w:r>
        <w:rPr>
          <w:rFonts w:eastAsia="Times New Roman"/>
          <w:sz w:val="28"/>
          <w:szCs w:val="28"/>
        </w:rPr>
        <w:t>а на основе изучения выдающихся произведений русской литературы, литературы своего на</w:t>
      </w:r>
      <w:r>
        <w:rPr>
          <w:rFonts w:eastAsia="Times New Roman"/>
          <w:sz w:val="28"/>
          <w:szCs w:val="28"/>
        </w:rPr>
        <w:softHyphen/>
        <w:t>рода, мировой литературы;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34"/>
        </w:tabs>
        <w:spacing w:line="370" w:lineRule="exact"/>
        <w:ind w:lef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000000" w:rsidRDefault="00F53AF9">
      <w:pPr>
        <w:shd w:val="clear" w:color="auto" w:fill="FFFFFF"/>
        <w:spacing w:before="1046"/>
        <w:jc w:val="right"/>
      </w:pPr>
      <w:r>
        <w:rPr>
          <w:sz w:val="28"/>
          <w:szCs w:val="28"/>
        </w:rPr>
        <w:t>154</w:t>
      </w:r>
    </w:p>
    <w:p w:rsidR="00000000" w:rsidRDefault="00F53AF9">
      <w:pPr>
        <w:shd w:val="clear" w:color="auto" w:fill="FFFFFF"/>
        <w:spacing w:before="1046"/>
        <w:jc w:val="right"/>
        <w:sectPr w:rsidR="00000000">
          <w:pgSz w:w="11909" w:h="16834"/>
          <w:pgMar w:top="1083" w:right="794" w:bottom="360" w:left="1106" w:header="720" w:footer="720" w:gutter="0"/>
          <w:cols w:space="60"/>
          <w:noEndnote/>
        </w:sectPr>
      </w:pP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60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овладение процедурами смыслового и эстетического анализа текста на ос</w:t>
      </w:r>
      <w:r>
        <w:rPr>
          <w:rFonts w:eastAsia="Times New Roman"/>
          <w:sz w:val="28"/>
          <w:szCs w:val="28"/>
        </w:rPr>
        <w:softHyphen/>
        <w:t>нове понимания принципиальных отличий художественного текста от научного, делового, публицистического и т. п.;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before="19" w:line="365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умений воспринимать, анализиров</w:t>
      </w:r>
      <w:r>
        <w:rPr>
          <w:rFonts w:eastAsia="Times New Roman"/>
          <w:sz w:val="28"/>
          <w:szCs w:val="28"/>
        </w:rPr>
        <w:t xml:space="preserve">ать, критически оценивать </w:t>
      </w:r>
      <w:r>
        <w:rPr>
          <w:rFonts w:eastAsia="Times New Roman"/>
          <w:spacing w:val="-1"/>
          <w:sz w:val="28"/>
          <w:szCs w:val="28"/>
        </w:rPr>
        <w:t>и интерпретировать прочитанное, осознавать художественную картину жизни, от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</w:t>
      </w:r>
      <w:r>
        <w:rPr>
          <w:rFonts w:eastAsia="Times New Roman"/>
          <w:sz w:val="28"/>
          <w:szCs w:val="28"/>
        </w:rPr>
        <w:t>разным художественным смыслам;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65" w:lineRule="exact"/>
        <w:ind w:right="38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отношения к литературе как к особому способу познания жизни;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before="14" w:line="370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воспитание у читателя культуры выражения собственной позиции, способ</w:t>
      </w:r>
      <w:r>
        <w:rPr>
          <w:rFonts w:eastAsia="Times New Roman"/>
          <w:sz w:val="28"/>
          <w:szCs w:val="28"/>
        </w:rPr>
        <w:softHyphen/>
        <w:t>ности аргументировать своё мнение и оформлять его словесно в устных и пись</w:t>
      </w:r>
      <w:r>
        <w:rPr>
          <w:rFonts w:eastAsia="Times New Roman"/>
          <w:sz w:val="28"/>
          <w:szCs w:val="28"/>
        </w:rPr>
        <w:softHyphen/>
        <w:t>менных высказываниях разных жанров, создавать развёрнутые высказывания творческого, аналитического и интерпретирующего характера;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воспитание культуры понимания «чужой» позиции, а также уважительного отношения к ценностям других людей, к культуре други</w:t>
      </w:r>
      <w:r>
        <w:rPr>
          <w:rFonts w:eastAsia="Times New Roman"/>
          <w:sz w:val="28"/>
          <w:szCs w:val="28"/>
        </w:rPr>
        <w:t>х эпох и народов; разви</w:t>
      </w:r>
      <w:r>
        <w:rPr>
          <w:rFonts w:eastAsia="Times New Roman"/>
          <w:sz w:val="28"/>
          <w:szCs w:val="28"/>
        </w:rPr>
        <w:softHyphen/>
        <w:t>тие способности понимать литературные художественные произведения, отра</w:t>
      </w:r>
      <w:r>
        <w:rPr>
          <w:rFonts w:eastAsia="Times New Roman"/>
          <w:sz w:val="28"/>
          <w:szCs w:val="28"/>
        </w:rPr>
        <w:softHyphen/>
        <w:t>жающие разные этнокультурные традиции;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воспитание квалифицированного читателя со сформированным эстетиче</w:t>
      </w:r>
      <w:r>
        <w:rPr>
          <w:rFonts w:eastAsia="Times New Roman"/>
          <w:sz w:val="28"/>
          <w:szCs w:val="28"/>
        </w:rPr>
        <w:softHyphen/>
        <w:t>ским вкусом;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right="38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отношения к литератур</w:t>
      </w:r>
      <w:r>
        <w:rPr>
          <w:rFonts w:eastAsia="Times New Roman"/>
          <w:sz w:val="28"/>
          <w:szCs w:val="28"/>
        </w:rPr>
        <w:t>е как к одной из основных культур</w:t>
      </w:r>
      <w:r>
        <w:rPr>
          <w:rFonts w:eastAsia="Times New Roman"/>
          <w:sz w:val="28"/>
          <w:szCs w:val="28"/>
        </w:rPr>
        <w:softHyphen/>
        <w:t>ных ценностей народа;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через чтение и изучение классической и современной литера</w:t>
      </w:r>
      <w:r>
        <w:rPr>
          <w:rFonts w:eastAsia="Times New Roman"/>
          <w:sz w:val="28"/>
          <w:szCs w:val="28"/>
        </w:rPr>
        <w:softHyphen/>
        <w:t>туры культурной самоидентификации;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значимости чтения и изучения литературы для своего дальнейше</w:t>
      </w:r>
      <w:r>
        <w:rPr>
          <w:rFonts w:eastAsia="Times New Roman"/>
          <w:sz w:val="28"/>
          <w:szCs w:val="28"/>
        </w:rPr>
        <w:softHyphen/>
        <w:t>го развития;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 школьника стремления сознательно планировать своё досу-говое чтение.</w:t>
      </w:r>
    </w:p>
    <w:p w:rsidR="00000000" w:rsidRDefault="00F53AF9">
      <w:pPr>
        <w:shd w:val="clear" w:color="auto" w:fill="FFFFFF"/>
        <w:spacing w:line="370" w:lineRule="exact"/>
        <w:ind w:left="34" w:right="5" w:firstLine="422"/>
        <w:jc w:val="both"/>
      </w:pPr>
      <w:r>
        <w:rPr>
          <w:rFonts w:eastAsia="Times New Roman"/>
          <w:sz w:val="28"/>
          <w:szCs w:val="28"/>
        </w:rPr>
        <w:t>В процессе обучения в основной школе эти задачи решаются постепенно, по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 xml:space="preserve">следовательно и постоянно; их решение продолжается и в старшей школе; на всех </w:t>
      </w:r>
      <w:r>
        <w:rPr>
          <w:rFonts w:eastAsia="Times New Roman"/>
          <w:spacing w:val="-1"/>
          <w:sz w:val="28"/>
          <w:szCs w:val="28"/>
        </w:rPr>
        <w:t>этапах обучения созда</w:t>
      </w:r>
      <w:r>
        <w:rPr>
          <w:rFonts w:eastAsia="Times New Roman"/>
          <w:spacing w:val="-1"/>
          <w:sz w:val="28"/>
          <w:szCs w:val="28"/>
        </w:rPr>
        <w:t xml:space="preserve">ются условия для осознания обучающимися непрерывности </w:t>
      </w:r>
      <w:r>
        <w:rPr>
          <w:rFonts w:eastAsia="Times New Roman"/>
          <w:sz w:val="28"/>
          <w:szCs w:val="28"/>
        </w:rPr>
        <w:t>процесса литературного образования и необходимости его продолжения и за пре</w:t>
      </w:r>
      <w:r>
        <w:rPr>
          <w:rFonts w:eastAsia="Times New Roman"/>
          <w:sz w:val="28"/>
          <w:szCs w:val="28"/>
        </w:rPr>
        <w:softHyphen/>
        <w:t>делами школы.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sz w:val="28"/>
          <w:szCs w:val="28"/>
        </w:rPr>
        <w:t>Примерная программа по литературе строится с учетом:</w:t>
      </w:r>
    </w:p>
    <w:p w:rsidR="00000000" w:rsidRDefault="00F53AF9">
      <w:pPr>
        <w:shd w:val="clear" w:color="auto" w:fill="FFFFFF"/>
        <w:tabs>
          <w:tab w:val="left" w:pos="715"/>
        </w:tabs>
        <w:spacing w:line="370" w:lineRule="exact"/>
        <w:ind w:firstLine="437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лучших традиций </w:t>
      </w:r>
      <w:r>
        <w:rPr>
          <w:rFonts w:eastAsia="Times New Roman"/>
          <w:sz w:val="28"/>
          <w:szCs w:val="28"/>
        </w:rPr>
        <w:t xml:space="preserve">отечественной </w:t>
      </w:r>
      <w:r>
        <w:rPr>
          <w:rFonts w:eastAsia="Times New Roman"/>
          <w:b/>
          <w:bCs/>
          <w:sz w:val="28"/>
          <w:szCs w:val="28"/>
        </w:rPr>
        <w:t xml:space="preserve">методики </w:t>
      </w:r>
      <w:r>
        <w:rPr>
          <w:rFonts w:eastAsia="Times New Roman"/>
          <w:sz w:val="28"/>
          <w:szCs w:val="28"/>
        </w:rPr>
        <w:t>преподавания литер</w:t>
      </w:r>
      <w:r>
        <w:rPr>
          <w:rFonts w:eastAsia="Times New Roman"/>
          <w:sz w:val="28"/>
          <w:szCs w:val="28"/>
        </w:rPr>
        <w:t>атуры, за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ложенных трудами В.И. Водовозова, А.Д. Алферова, В.Я. Стоюнина, В.П. Остро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горского, Л.И. Поливанова, В.В. Голубкова, Н.М. Соколова, М.А. Рыбниковой,</w:t>
      </w:r>
      <w:r>
        <w:rPr>
          <w:rFonts w:eastAsia="Times New Roman"/>
          <w:sz w:val="28"/>
          <w:szCs w:val="28"/>
        </w:rPr>
        <w:br/>
        <w:t>И.С. Збарского, В.Г. Маранцмана, З.Н. Новлянской и др.;</w:t>
      </w:r>
    </w:p>
    <w:p w:rsidR="00000000" w:rsidRDefault="00F53AF9">
      <w:pPr>
        <w:shd w:val="clear" w:color="auto" w:fill="FFFFFF"/>
        <w:spacing w:before="298"/>
        <w:jc w:val="right"/>
      </w:pPr>
      <w:r>
        <w:rPr>
          <w:sz w:val="28"/>
          <w:szCs w:val="28"/>
        </w:rPr>
        <w:t>155</w:t>
      </w:r>
    </w:p>
    <w:p w:rsidR="00000000" w:rsidRDefault="00F53AF9">
      <w:pPr>
        <w:shd w:val="clear" w:color="auto" w:fill="FFFFFF"/>
        <w:spacing w:before="298"/>
        <w:jc w:val="right"/>
        <w:sectPr w:rsidR="00000000">
          <w:pgSz w:w="11909" w:h="16834"/>
          <w:pgMar w:top="1078" w:right="742" w:bottom="360" w:left="1159" w:header="720" w:footer="720" w:gutter="0"/>
          <w:cols w:space="60"/>
          <w:noEndnote/>
        </w:sectPr>
      </w:pP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70" w:lineRule="exact"/>
        <w:ind w:right="24" w:firstLine="43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lastRenderedPageBreak/>
        <w:t>традици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й изучения конкретных произведений </w:t>
      </w:r>
      <w:r>
        <w:rPr>
          <w:rFonts w:eastAsia="Times New Roman"/>
          <w:spacing w:val="-1"/>
          <w:sz w:val="28"/>
          <w:szCs w:val="28"/>
        </w:rPr>
        <w:t xml:space="preserve">(прежде всего русской и </w:t>
      </w:r>
      <w:r>
        <w:rPr>
          <w:rFonts w:eastAsia="Times New Roman"/>
          <w:sz w:val="28"/>
          <w:szCs w:val="28"/>
        </w:rPr>
        <w:t>зарубежной классики), сложившихся в школьной практике;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" w:line="370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традиций научного анализа, а также художественной интерпретации </w:t>
      </w:r>
      <w:r>
        <w:rPr>
          <w:rFonts w:eastAsia="Times New Roman"/>
          <w:sz w:val="28"/>
          <w:szCs w:val="28"/>
        </w:rPr>
        <w:t xml:space="preserve">средствами </w:t>
      </w:r>
      <w:r>
        <w:rPr>
          <w:rFonts w:eastAsia="Times New Roman"/>
          <w:b/>
          <w:bCs/>
          <w:sz w:val="28"/>
          <w:szCs w:val="28"/>
        </w:rPr>
        <w:t xml:space="preserve">литературы и других видов искусств </w:t>
      </w:r>
      <w:r>
        <w:rPr>
          <w:rFonts w:eastAsia="Times New Roman"/>
          <w:sz w:val="28"/>
          <w:szCs w:val="28"/>
        </w:rPr>
        <w:t>литературных произведений, в</w:t>
      </w:r>
      <w:r>
        <w:rPr>
          <w:rFonts w:eastAsia="Times New Roman"/>
          <w:sz w:val="28"/>
          <w:szCs w:val="28"/>
        </w:rPr>
        <w:t xml:space="preserve">ходящих в </w:t>
      </w:r>
      <w:r>
        <w:rPr>
          <w:rFonts w:eastAsia="Times New Roman"/>
          <w:b/>
          <w:bCs/>
          <w:sz w:val="28"/>
          <w:szCs w:val="28"/>
        </w:rPr>
        <w:t xml:space="preserve">национальный литературный канон </w:t>
      </w:r>
      <w:r>
        <w:rPr>
          <w:rFonts w:eastAsia="Times New Roman"/>
          <w:sz w:val="28"/>
          <w:szCs w:val="28"/>
        </w:rPr>
        <w:t>(то есть образующих совокуп</w:t>
      </w:r>
      <w:r>
        <w:rPr>
          <w:rFonts w:eastAsia="Times New Roman"/>
          <w:sz w:val="28"/>
          <w:szCs w:val="28"/>
        </w:rPr>
        <w:softHyphen/>
        <w:t>ность наиболее авторитетных для национальной традиции писательских имен, корпусов их творчества и их отдельных произведений);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70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необходимой </w:t>
      </w:r>
      <w:r>
        <w:rPr>
          <w:rFonts w:eastAsia="Times New Roman"/>
          <w:b/>
          <w:bCs/>
          <w:sz w:val="28"/>
          <w:szCs w:val="28"/>
        </w:rPr>
        <w:t xml:space="preserve">вариативности </w:t>
      </w:r>
      <w:r>
        <w:rPr>
          <w:rFonts w:eastAsia="Times New Roman"/>
          <w:sz w:val="28"/>
          <w:szCs w:val="28"/>
        </w:rPr>
        <w:t xml:space="preserve">авторской / рабочей программы </w:t>
      </w:r>
      <w:r>
        <w:rPr>
          <w:rFonts w:eastAsia="Times New Roman"/>
          <w:sz w:val="28"/>
          <w:szCs w:val="28"/>
        </w:rPr>
        <w:t>по литерату</w:t>
      </w:r>
      <w:r>
        <w:rPr>
          <w:rFonts w:eastAsia="Times New Roman"/>
          <w:sz w:val="28"/>
          <w:szCs w:val="28"/>
        </w:rPr>
        <w:softHyphen/>
        <w:t>ре при сохранении обязательных базовых элементов содержания предмета;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70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соответствия рекомендуемых к изучению литературных произведений воз</w:t>
      </w:r>
      <w:r>
        <w:rPr>
          <w:rFonts w:eastAsia="Times New Roman"/>
          <w:sz w:val="28"/>
          <w:szCs w:val="28"/>
        </w:rPr>
        <w:softHyphen/>
        <w:t xml:space="preserve">растным </w:t>
      </w:r>
      <w:r>
        <w:rPr>
          <w:rFonts w:eastAsia="Times New Roman"/>
          <w:b/>
          <w:bCs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</w:rPr>
        <w:t>психологическим особенностям обучающихся;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70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требований современного культурно-историческог</w:t>
      </w:r>
      <w:r>
        <w:rPr>
          <w:rFonts w:eastAsia="Times New Roman"/>
          <w:sz w:val="28"/>
          <w:szCs w:val="28"/>
        </w:rPr>
        <w:t>о контекста к изучению классической литературы;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70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минимального количества учебного времени, </w:t>
      </w:r>
      <w:r>
        <w:rPr>
          <w:rFonts w:eastAsia="Times New Roman"/>
          <w:sz w:val="28"/>
          <w:szCs w:val="28"/>
        </w:rPr>
        <w:t>отведенного на изучение литературы согласно действующему ФГОС и Базисному учебному плану.</w:t>
      </w:r>
    </w:p>
    <w:p w:rsidR="00000000" w:rsidRDefault="00F53AF9">
      <w:pPr>
        <w:shd w:val="clear" w:color="auto" w:fill="FFFFFF"/>
        <w:spacing w:line="370" w:lineRule="exact"/>
        <w:ind w:left="5" w:right="29" w:firstLine="427"/>
        <w:jc w:val="both"/>
      </w:pPr>
      <w:r>
        <w:rPr>
          <w:rFonts w:eastAsia="Times New Roman"/>
          <w:sz w:val="28"/>
          <w:szCs w:val="28"/>
        </w:rPr>
        <w:t>Примерная программа предоставляет автору рабочей программы свободу в рас</w:t>
      </w:r>
      <w:r>
        <w:rPr>
          <w:rFonts w:eastAsia="Times New Roman"/>
          <w:sz w:val="28"/>
          <w:szCs w:val="28"/>
        </w:rPr>
        <w:t>пределении материала по годам обучения и четвертям, в выстраивании собст</w:t>
      </w:r>
      <w:r>
        <w:rPr>
          <w:rFonts w:eastAsia="Times New Roman"/>
          <w:sz w:val="28"/>
          <w:szCs w:val="28"/>
        </w:rPr>
        <w:softHyphen/>
        <w:t>венной логики его компоновки. Программа построена как своего рода «конст</w:t>
      </w:r>
      <w:r>
        <w:rPr>
          <w:rFonts w:eastAsia="Times New Roman"/>
          <w:sz w:val="28"/>
          <w:szCs w:val="28"/>
        </w:rPr>
        <w:softHyphen/>
        <w:t>руктор», из общих блоков которого можно собирать собственную конструкцию. Общность инвариантных разделов прогр</w:t>
      </w:r>
      <w:r>
        <w:rPr>
          <w:rFonts w:eastAsia="Times New Roman"/>
          <w:sz w:val="28"/>
          <w:szCs w:val="28"/>
        </w:rPr>
        <w:t>аммы обеспечит преемственность в изу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чении литературы и единство обязательного содержания программы во всех обра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зовательных учреждениях, возможности компоновки - необходимую вариатив</w:t>
      </w:r>
      <w:r>
        <w:rPr>
          <w:rFonts w:eastAsia="Times New Roman"/>
          <w:sz w:val="28"/>
          <w:szCs w:val="28"/>
        </w:rPr>
        <w:softHyphen/>
        <w:t>ность.</w:t>
      </w:r>
    </w:p>
    <w:p w:rsidR="00000000" w:rsidRDefault="00F53AF9">
      <w:pPr>
        <w:shd w:val="clear" w:color="auto" w:fill="FFFFFF"/>
        <w:spacing w:line="370" w:lineRule="exact"/>
        <w:ind w:left="14" w:right="10" w:firstLine="427"/>
        <w:jc w:val="both"/>
      </w:pPr>
      <w:r>
        <w:rPr>
          <w:rFonts w:eastAsia="Times New Roman"/>
          <w:sz w:val="28"/>
          <w:szCs w:val="28"/>
        </w:rPr>
        <w:t xml:space="preserve">В соответствии с действующим Федеральным законом «Об образовании </w:t>
      </w:r>
      <w:r>
        <w:rPr>
          <w:rFonts w:eastAsia="Times New Roman"/>
          <w:sz w:val="28"/>
          <w:szCs w:val="28"/>
        </w:rPr>
        <w:t>в Российской Федерации» образовательные программы самостоятельно разрабаты</w:t>
      </w:r>
      <w:r>
        <w:rPr>
          <w:rFonts w:eastAsia="Times New Roman"/>
          <w:sz w:val="28"/>
          <w:szCs w:val="28"/>
        </w:rPr>
        <w:softHyphen/>
        <w:t>ваются и утверждаются организацией, осуществляющей образовательную дея</w:t>
      </w:r>
      <w:r>
        <w:rPr>
          <w:rFonts w:eastAsia="Times New Roman"/>
          <w:sz w:val="28"/>
          <w:szCs w:val="28"/>
        </w:rPr>
        <w:softHyphen/>
        <w:t xml:space="preserve">тельность. Это значит, что учитель имеет возможность строить образовательный процесс разными способами: может </w:t>
      </w:r>
      <w:r>
        <w:rPr>
          <w:rFonts w:eastAsia="Times New Roman"/>
          <w:sz w:val="28"/>
          <w:szCs w:val="28"/>
        </w:rPr>
        <w:t>выбрать УМК и следовать ему, может при необходимости откорректировать программу выбранного УМК и, наконец, опи</w:t>
      </w:r>
      <w:r>
        <w:rPr>
          <w:rFonts w:eastAsia="Times New Roman"/>
          <w:sz w:val="28"/>
          <w:szCs w:val="28"/>
        </w:rPr>
        <w:softHyphen/>
        <w:t>раясь на ФГОС и примерную программу, может разработать собственную рабо</w:t>
      </w:r>
      <w:r>
        <w:rPr>
          <w:rFonts w:eastAsia="Times New Roman"/>
          <w:sz w:val="28"/>
          <w:szCs w:val="28"/>
        </w:rPr>
        <w:softHyphen/>
        <w:t>чую программу в соответствии с локальными нормативными правовыми актами о</w:t>
      </w:r>
      <w:r>
        <w:rPr>
          <w:rFonts w:eastAsia="Times New Roman"/>
          <w:sz w:val="28"/>
          <w:szCs w:val="28"/>
        </w:rPr>
        <w:t>бразовательной организации. Учитель имеет право опираться на какую-то одну линию учебников, использовать несколько учебников или учебных пособий. За</w:t>
      </w:r>
      <w:r>
        <w:rPr>
          <w:rFonts w:eastAsia="Times New Roman"/>
          <w:sz w:val="28"/>
          <w:szCs w:val="28"/>
        </w:rPr>
        <w:softHyphen/>
        <w:t xml:space="preserve">конодательство требует соответствия разработанной программы Федеральному государственному образовательному </w:t>
      </w:r>
      <w:r>
        <w:rPr>
          <w:rFonts w:eastAsia="Times New Roman"/>
          <w:sz w:val="28"/>
          <w:szCs w:val="28"/>
        </w:rPr>
        <w:t>стандарту и учёта положений данной при</w:t>
      </w:r>
      <w:r>
        <w:rPr>
          <w:rFonts w:eastAsia="Times New Roman"/>
          <w:sz w:val="28"/>
          <w:szCs w:val="28"/>
        </w:rPr>
        <w:softHyphen/>
        <w:t>мерной образовательной программы.</w:t>
      </w:r>
    </w:p>
    <w:p w:rsidR="00000000" w:rsidRDefault="00F53AF9">
      <w:pPr>
        <w:shd w:val="clear" w:color="auto" w:fill="FFFFFF"/>
        <w:spacing w:line="370" w:lineRule="exact"/>
        <w:ind w:left="38" w:right="5" w:firstLine="422"/>
        <w:jc w:val="both"/>
      </w:pPr>
      <w:r>
        <w:rPr>
          <w:rFonts w:eastAsia="Times New Roman"/>
          <w:sz w:val="28"/>
          <w:szCs w:val="28"/>
        </w:rPr>
        <w:t>Содержание программы по литературе включает в себя указание литератур</w:t>
      </w:r>
      <w:r>
        <w:rPr>
          <w:rFonts w:eastAsia="Times New Roman"/>
          <w:sz w:val="28"/>
          <w:szCs w:val="28"/>
        </w:rPr>
        <w:softHyphen/>
        <w:t>ных произведений и их авторов. Помимо этого в программе присутствуют едини-</w:t>
      </w:r>
    </w:p>
    <w:p w:rsidR="00000000" w:rsidRDefault="00F53AF9">
      <w:pPr>
        <w:shd w:val="clear" w:color="auto" w:fill="FFFFFF"/>
        <w:spacing w:before="317"/>
        <w:jc w:val="right"/>
      </w:pPr>
      <w:r>
        <w:rPr>
          <w:sz w:val="28"/>
          <w:szCs w:val="28"/>
        </w:rPr>
        <w:t>156</w:t>
      </w:r>
    </w:p>
    <w:p w:rsidR="00000000" w:rsidRDefault="00F53AF9">
      <w:pPr>
        <w:shd w:val="clear" w:color="auto" w:fill="FFFFFF"/>
        <w:spacing w:before="317"/>
        <w:jc w:val="right"/>
        <w:sectPr w:rsidR="00000000">
          <w:pgSz w:w="11909" w:h="16834"/>
          <w:pgMar w:top="1066" w:right="703" w:bottom="360" w:left="1203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55" w:lineRule="exact"/>
        <w:ind w:left="10" w:right="29"/>
        <w:jc w:val="both"/>
      </w:pPr>
      <w:r>
        <w:rPr>
          <w:rFonts w:eastAsia="Times New Roman"/>
          <w:sz w:val="28"/>
          <w:szCs w:val="28"/>
        </w:rPr>
        <w:lastRenderedPageBreak/>
        <w:t>цы более в</w:t>
      </w:r>
      <w:r>
        <w:rPr>
          <w:rFonts w:eastAsia="Times New Roman"/>
          <w:sz w:val="28"/>
          <w:szCs w:val="28"/>
        </w:rPr>
        <w:t>ысокого порядка (жанрово-тематические объединения произведений; группы авторов, обзоры). Отдельно вынесен список теоретических понятий, под</w:t>
      </w:r>
      <w:r>
        <w:rPr>
          <w:rFonts w:eastAsia="Times New Roman"/>
          <w:sz w:val="28"/>
          <w:szCs w:val="28"/>
        </w:rPr>
        <w:softHyphen/>
        <w:t>лежащих освоению в основной школе.</w:t>
      </w:r>
    </w:p>
    <w:p w:rsidR="00000000" w:rsidRDefault="00F53AF9">
      <w:pPr>
        <w:shd w:val="clear" w:color="auto" w:fill="FFFFFF"/>
        <w:spacing w:before="14" w:line="370" w:lineRule="exact"/>
        <w:ind w:left="5" w:right="34" w:firstLine="427"/>
        <w:jc w:val="both"/>
      </w:pPr>
      <w:r>
        <w:rPr>
          <w:rFonts w:eastAsia="Times New Roman"/>
          <w:sz w:val="28"/>
          <w:szCs w:val="28"/>
        </w:rPr>
        <w:t xml:space="preserve">Рабочая программа учебного курса строится на произведениях из </w:t>
      </w:r>
      <w:r>
        <w:rPr>
          <w:rFonts w:eastAsia="Times New Roman"/>
          <w:b/>
          <w:bCs/>
          <w:sz w:val="28"/>
          <w:szCs w:val="28"/>
        </w:rPr>
        <w:t>трех спи</w:t>
      </w:r>
      <w:r>
        <w:rPr>
          <w:rFonts w:eastAsia="Times New Roman"/>
          <w:b/>
          <w:bCs/>
          <w:sz w:val="28"/>
          <w:szCs w:val="28"/>
        </w:rPr>
        <w:softHyphen/>
        <w:t xml:space="preserve">сков: </w:t>
      </w:r>
      <w:r>
        <w:rPr>
          <w:rFonts w:eastAsia="Times New Roman"/>
          <w:sz w:val="28"/>
          <w:szCs w:val="28"/>
        </w:rPr>
        <w:t>А, В</w:t>
      </w:r>
      <w:r>
        <w:rPr>
          <w:rFonts w:eastAsia="Times New Roman"/>
          <w:sz w:val="28"/>
          <w:szCs w:val="28"/>
        </w:rPr>
        <w:t xml:space="preserve"> и С (см. таблицу ниже). </w:t>
      </w:r>
      <w:r>
        <w:rPr>
          <w:rFonts w:eastAsia="Times New Roman"/>
          <w:b/>
          <w:bCs/>
          <w:sz w:val="28"/>
          <w:szCs w:val="28"/>
        </w:rPr>
        <w:t xml:space="preserve">Эти </w:t>
      </w:r>
      <w:r>
        <w:rPr>
          <w:rFonts w:eastAsia="Times New Roman"/>
          <w:sz w:val="28"/>
          <w:szCs w:val="28"/>
        </w:rPr>
        <w:t xml:space="preserve">три списка равноправны по статусу (то есть произведения </w:t>
      </w:r>
      <w:r>
        <w:rPr>
          <w:rFonts w:eastAsia="Times New Roman"/>
          <w:b/>
          <w:bCs/>
          <w:sz w:val="28"/>
          <w:szCs w:val="28"/>
        </w:rPr>
        <w:t xml:space="preserve">всех списков </w:t>
      </w:r>
      <w:r>
        <w:rPr>
          <w:rFonts w:eastAsia="Times New Roman"/>
          <w:sz w:val="28"/>
          <w:szCs w:val="28"/>
        </w:rPr>
        <w:t xml:space="preserve">должны быть </w:t>
      </w:r>
      <w:r>
        <w:rPr>
          <w:rFonts w:eastAsia="Times New Roman"/>
          <w:b/>
          <w:bCs/>
          <w:sz w:val="28"/>
          <w:szCs w:val="28"/>
        </w:rPr>
        <w:t xml:space="preserve">обязательно </w:t>
      </w:r>
      <w:r>
        <w:rPr>
          <w:rFonts w:eastAsia="Times New Roman"/>
          <w:sz w:val="28"/>
          <w:szCs w:val="28"/>
        </w:rPr>
        <w:t>представлены в ра</w:t>
      </w:r>
      <w:r>
        <w:rPr>
          <w:rFonts w:eastAsia="Times New Roman"/>
          <w:sz w:val="28"/>
          <w:szCs w:val="28"/>
        </w:rPr>
        <w:softHyphen/>
        <w:t>бочих программах.</w:t>
      </w:r>
    </w:p>
    <w:p w:rsidR="00000000" w:rsidRDefault="00F53AF9">
      <w:pPr>
        <w:shd w:val="clear" w:color="auto" w:fill="FFFFFF"/>
        <w:spacing w:line="370" w:lineRule="exact"/>
        <w:ind w:left="5" w:right="3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Список А </w:t>
      </w:r>
      <w:r>
        <w:rPr>
          <w:rFonts w:eastAsia="Times New Roman"/>
          <w:sz w:val="28"/>
          <w:szCs w:val="28"/>
        </w:rPr>
        <w:t xml:space="preserve">представляет собой </w:t>
      </w:r>
      <w:r>
        <w:rPr>
          <w:rFonts w:eastAsia="Times New Roman"/>
          <w:b/>
          <w:bCs/>
          <w:sz w:val="28"/>
          <w:szCs w:val="28"/>
        </w:rPr>
        <w:t xml:space="preserve">перечень конкретных произведений </w:t>
      </w:r>
      <w:r>
        <w:rPr>
          <w:rFonts w:eastAsia="Times New Roman"/>
          <w:sz w:val="28"/>
          <w:szCs w:val="28"/>
        </w:rPr>
        <w:t>(напри</w:t>
      </w:r>
      <w:r>
        <w:rPr>
          <w:rFonts w:eastAsia="Times New Roman"/>
          <w:sz w:val="28"/>
          <w:szCs w:val="28"/>
        </w:rPr>
        <w:softHyphen/>
        <w:t>мер: А.С.Пушкин «Евгений Онеги</w:t>
      </w:r>
      <w:r>
        <w:rPr>
          <w:rFonts w:eastAsia="Times New Roman"/>
          <w:sz w:val="28"/>
          <w:szCs w:val="28"/>
        </w:rPr>
        <w:t xml:space="preserve">н», Н.В.Гоголь «Мертвые души» и т.д.). В этот список попадают «ключевые» произведения литературы, предназначенные для обязательного изучения. Вариативной части в списке </w:t>
      </w:r>
      <w:r>
        <w:rPr>
          <w:rFonts w:eastAsia="Times New Roman"/>
          <w:b/>
          <w:bCs/>
          <w:sz w:val="28"/>
          <w:szCs w:val="28"/>
        </w:rPr>
        <w:t xml:space="preserve">А </w:t>
      </w:r>
      <w:r>
        <w:rPr>
          <w:rFonts w:eastAsia="Times New Roman"/>
          <w:sz w:val="28"/>
          <w:szCs w:val="28"/>
        </w:rPr>
        <w:t>нет.</w:t>
      </w:r>
    </w:p>
    <w:p w:rsidR="00000000" w:rsidRDefault="00F53AF9">
      <w:pPr>
        <w:shd w:val="clear" w:color="auto" w:fill="FFFFFF"/>
        <w:spacing w:line="370" w:lineRule="exact"/>
        <w:ind w:right="29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Список В </w:t>
      </w:r>
      <w:r>
        <w:rPr>
          <w:rFonts w:eastAsia="Times New Roman"/>
          <w:sz w:val="28"/>
          <w:szCs w:val="28"/>
        </w:rPr>
        <w:t xml:space="preserve">представляет собой </w:t>
      </w:r>
      <w:r>
        <w:rPr>
          <w:rFonts w:eastAsia="Times New Roman"/>
          <w:b/>
          <w:bCs/>
          <w:sz w:val="28"/>
          <w:szCs w:val="28"/>
        </w:rPr>
        <w:t xml:space="preserve">перечень авторов, </w:t>
      </w:r>
      <w:r>
        <w:rPr>
          <w:rFonts w:eastAsia="Times New Roman"/>
          <w:sz w:val="28"/>
          <w:szCs w:val="28"/>
        </w:rPr>
        <w:t>изучение которых обяза</w:t>
      </w:r>
      <w:r>
        <w:rPr>
          <w:rFonts w:eastAsia="Times New Roman"/>
          <w:sz w:val="28"/>
          <w:szCs w:val="28"/>
        </w:rPr>
        <w:softHyphen/>
        <w:t>тельно в шк</w:t>
      </w:r>
      <w:r>
        <w:rPr>
          <w:rFonts w:eastAsia="Times New Roman"/>
          <w:sz w:val="28"/>
          <w:szCs w:val="28"/>
        </w:rPr>
        <w:t>оле. Список содержит также примеры тех произведений, которые мо</w:t>
      </w:r>
      <w:r>
        <w:rPr>
          <w:rFonts w:eastAsia="Times New Roman"/>
          <w:sz w:val="28"/>
          <w:szCs w:val="28"/>
        </w:rPr>
        <w:softHyphen/>
        <w:t>гут изучаться - конкретное произведение каждого автора выбирается составите</w:t>
      </w:r>
      <w:r>
        <w:rPr>
          <w:rFonts w:eastAsia="Times New Roman"/>
          <w:sz w:val="28"/>
          <w:szCs w:val="28"/>
        </w:rPr>
        <w:softHyphen/>
        <w:t>лем программы. Перечень произведений названных в списке В авторов является ориентировочным (он предопределен традици</w:t>
      </w:r>
      <w:r>
        <w:rPr>
          <w:rFonts w:eastAsia="Times New Roman"/>
          <w:sz w:val="28"/>
          <w:szCs w:val="28"/>
        </w:rPr>
        <w:t>ей изучения в школе, жанром, раз</w:t>
      </w:r>
      <w:r>
        <w:rPr>
          <w:rFonts w:eastAsia="Times New Roman"/>
          <w:sz w:val="28"/>
          <w:szCs w:val="28"/>
        </w:rPr>
        <w:softHyphen/>
        <w:t>работанностью методических подходов и т.п.) и может быть дополнен составите</w:t>
      </w:r>
      <w:r>
        <w:rPr>
          <w:rFonts w:eastAsia="Times New Roman"/>
          <w:sz w:val="28"/>
          <w:szCs w:val="28"/>
        </w:rPr>
        <w:softHyphen/>
        <w:t>лями программ УМК и рабочих программ. Минимальное количество произведе</w:t>
      </w:r>
      <w:r>
        <w:rPr>
          <w:rFonts w:eastAsia="Times New Roman"/>
          <w:sz w:val="28"/>
          <w:szCs w:val="28"/>
        </w:rPr>
        <w:softHyphen/>
        <w:t>ний, обязательных для изучения, указано, например: А. Блок. 1 стихотворение;</w:t>
      </w:r>
      <w:r>
        <w:rPr>
          <w:rFonts w:eastAsia="Times New Roman"/>
          <w:sz w:val="28"/>
          <w:szCs w:val="28"/>
        </w:rPr>
        <w:t xml:space="preserve"> М. Булгаков. 1 повесть. В программы включаются произведения всех указанных в списке В авторов. Единство списков в разных рабочих программах скрепляется в списке В фигурой автора.</w:t>
      </w:r>
    </w:p>
    <w:p w:rsidR="00000000" w:rsidRDefault="00F53AF9">
      <w:pPr>
        <w:shd w:val="clear" w:color="auto" w:fill="FFFFFF"/>
        <w:spacing w:line="370" w:lineRule="exact"/>
        <w:ind w:left="19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Список С </w:t>
      </w:r>
      <w:r>
        <w:rPr>
          <w:rFonts w:eastAsia="Times New Roman"/>
          <w:sz w:val="28"/>
          <w:szCs w:val="28"/>
        </w:rPr>
        <w:t xml:space="preserve">представляет собой </w:t>
      </w:r>
      <w:r>
        <w:rPr>
          <w:rFonts w:eastAsia="Times New Roman"/>
          <w:b/>
          <w:bCs/>
          <w:sz w:val="28"/>
          <w:szCs w:val="28"/>
        </w:rPr>
        <w:t xml:space="preserve">перечень литературных явлений, </w:t>
      </w:r>
      <w:r>
        <w:rPr>
          <w:rFonts w:eastAsia="Times New Roman"/>
          <w:sz w:val="28"/>
          <w:szCs w:val="28"/>
        </w:rPr>
        <w:t>выделен</w:t>
      </w:r>
      <w:r>
        <w:rPr>
          <w:rFonts w:eastAsia="Times New Roman"/>
          <w:sz w:val="28"/>
          <w:szCs w:val="28"/>
        </w:rPr>
        <w:softHyphen/>
        <w:t>ных по оп</w:t>
      </w:r>
      <w:r>
        <w:rPr>
          <w:rFonts w:eastAsia="Times New Roman"/>
          <w:sz w:val="28"/>
          <w:szCs w:val="28"/>
        </w:rPr>
        <w:t>ределенному принципу (тематическому, хронологическому, жанровому и т.п.). Конкретного автора и произведение, на материале которого может быть изучено данное литературное явление, выбирает составитель программы. Мини</w:t>
      </w:r>
      <w:r>
        <w:rPr>
          <w:rFonts w:eastAsia="Times New Roman"/>
          <w:sz w:val="28"/>
          <w:szCs w:val="28"/>
        </w:rPr>
        <w:softHyphen/>
        <w:t>мальное количество произведений указано,</w:t>
      </w:r>
      <w:r>
        <w:rPr>
          <w:rFonts w:eastAsia="Times New Roman"/>
          <w:sz w:val="28"/>
          <w:szCs w:val="28"/>
        </w:rPr>
        <w:t xml:space="preserve"> например: Поэзия пушкинской эпохи: К.Н. Батюшков, А.А. Дельвиг, Н.М. Языков, Е.А. Баратынский (2-3 стихотворе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ния на выбор). В программах указываются произведения писателей всех групп ав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торов из списка С. Этот жанрово-тематический список строится вокруг </w:t>
      </w:r>
      <w:r>
        <w:rPr>
          <w:rFonts w:eastAsia="Times New Roman"/>
          <w:sz w:val="28"/>
          <w:szCs w:val="28"/>
        </w:rPr>
        <w:t>важных смысловых точек литературного процесса, знакомство с которыми для учеников в школе обязательно. Единство рабочих программ скрепляется в списке С про</w:t>
      </w:r>
      <w:r>
        <w:rPr>
          <w:rFonts w:eastAsia="Times New Roman"/>
          <w:sz w:val="28"/>
          <w:szCs w:val="28"/>
        </w:rPr>
        <w:softHyphen/>
        <w:t>блемно-тематическими и жанровыми блоками; вариативность касается наполне</w:t>
      </w:r>
      <w:r>
        <w:rPr>
          <w:rFonts w:eastAsia="Times New Roman"/>
          <w:sz w:val="28"/>
          <w:szCs w:val="28"/>
        </w:rPr>
        <w:softHyphen/>
        <w:t>ния этих блоков, тоже во мн</w:t>
      </w:r>
      <w:r>
        <w:rPr>
          <w:rFonts w:eastAsia="Times New Roman"/>
          <w:sz w:val="28"/>
          <w:szCs w:val="28"/>
        </w:rPr>
        <w:t>огом предопределенного традицией изучения в шко</w:t>
      </w:r>
      <w:r>
        <w:rPr>
          <w:rFonts w:eastAsia="Times New Roman"/>
          <w:sz w:val="28"/>
          <w:szCs w:val="28"/>
        </w:rPr>
        <w:softHyphen/>
        <w:t>ле, разработанностью методических подходов и пр.</w:t>
      </w:r>
    </w:p>
    <w:p w:rsidR="00000000" w:rsidRDefault="00F53AF9">
      <w:pPr>
        <w:shd w:val="clear" w:color="auto" w:fill="FFFFFF"/>
        <w:spacing w:line="370" w:lineRule="exact"/>
        <w:ind w:left="34" w:firstLine="413"/>
      </w:pPr>
      <w:r>
        <w:rPr>
          <w:rFonts w:eastAsia="Times New Roman"/>
          <w:sz w:val="28"/>
          <w:szCs w:val="28"/>
        </w:rPr>
        <w:t xml:space="preserve">Во всех таблицах в скобках указывается класс, в котором обращение к тому </w:t>
      </w:r>
      <w:r>
        <w:rPr>
          <w:rFonts w:eastAsia="Times New Roman"/>
          <w:spacing w:val="-1"/>
          <w:sz w:val="28"/>
          <w:szCs w:val="28"/>
        </w:rPr>
        <w:t>или иному произведению, автору, проблемно-тематическому или жанровому бло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ку представл</w:t>
      </w:r>
      <w:r>
        <w:rPr>
          <w:rFonts w:eastAsia="Times New Roman"/>
          <w:sz w:val="28"/>
          <w:szCs w:val="28"/>
        </w:rPr>
        <w:t>яется наиболее целесообразным.</w:t>
      </w:r>
    </w:p>
    <w:p w:rsidR="00000000" w:rsidRDefault="00F53AF9">
      <w:pPr>
        <w:shd w:val="clear" w:color="auto" w:fill="FFFFFF"/>
        <w:spacing w:before="302"/>
        <w:jc w:val="right"/>
      </w:pPr>
      <w:r>
        <w:rPr>
          <w:sz w:val="28"/>
          <w:szCs w:val="28"/>
        </w:rPr>
        <w:t>157</w:t>
      </w:r>
    </w:p>
    <w:p w:rsidR="00000000" w:rsidRDefault="00F53AF9">
      <w:pPr>
        <w:shd w:val="clear" w:color="auto" w:fill="FFFFFF"/>
        <w:spacing w:before="302"/>
        <w:jc w:val="right"/>
        <w:sectPr w:rsidR="00000000">
          <w:pgSz w:w="11909" w:h="16834"/>
          <w:pgMar w:top="1085" w:right="923" w:bottom="360" w:left="982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101" w:right="24" w:firstLine="418"/>
        <w:jc w:val="both"/>
      </w:pPr>
      <w:r>
        <w:rPr>
          <w:rFonts w:eastAsia="Times New Roman"/>
          <w:sz w:val="28"/>
          <w:szCs w:val="28"/>
        </w:rPr>
        <w:lastRenderedPageBreak/>
        <w:t>Единство литературного образования обеспечивается на разных уровнях: это общие для изучения произведения, общие, ключевые для культуры, авторы, об</w:t>
      </w:r>
      <w:r>
        <w:rPr>
          <w:rFonts w:eastAsia="Times New Roman"/>
          <w:sz w:val="28"/>
          <w:szCs w:val="28"/>
        </w:rPr>
        <w:softHyphen/>
        <w:t xml:space="preserve">щие проблемно-тематические и жанровые блоки. Кроме </w:t>
      </w:r>
      <w:r>
        <w:rPr>
          <w:rFonts w:eastAsia="Times New Roman"/>
          <w:sz w:val="28"/>
          <w:szCs w:val="28"/>
        </w:rPr>
        <w:t xml:space="preserve">того - и это самое важное - </w:t>
      </w:r>
      <w:r>
        <w:rPr>
          <w:rFonts w:eastAsia="Times New Roman"/>
          <w:b/>
          <w:bCs/>
          <w:sz w:val="28"/>
          <w:szCs w:val="28"/>
        </w:rPr>
        <w:t xml:space="preserve">в логике ФГОС единство образовательного пространства достигается за счет формирования общих компетенций. </w:t>
      </w:r>
      <w:r>
        <w:rPr>
          <w:rFonts w:eastAsia="Times New Roman"/>
          <w:sz w:val="28"/>
          <w:szCs w:val="28"/>
        </w:rPr>
        <w:t>При смене образовательного учреж</w:t>
      </w:r>
      <w:r>
        <w:rPr>
          <w:rFonts w:eastAsia="Times New Roman"/>
          <w:sz w:val="28"/>
          <w:szCs w:val="28"/>
        </w:rPr>
        <w:softHyphen/>
        <w:t>дения обучающийся должен попасть не на урок по тому же произведению, кото</w:t>
      </w:r>
      <w:r>
        <w:rPr>
          <w:rFonts w:eastAsia="Times New Roman"/>
          <w:sz w:val="28"/>
          <w:szCs w:val="28"/>
        </w:rPr>
        <w:softHyphen/>
        <w:t>рое он в это вре</w:t>
      </w:r>
      <w:r>
        <w:rPr>
          <w:rFonts w:eastAsia="Times New Roman"/>
          <w:sz w:val="28"/>
          <w:szCs w:val="28"/>
        </w:rPr>
        <w:t>мя изучал в предыдущей школе, а в ту же систему сформирован</w:t>
      </w:r>
      <w:r>
        <w:rPr>
          <w:rFonts w:eastAsia="Times New Roman"/>
          <w:sz w:val="28"/>
          <w:szCs w:val="28"/>
        </w:rPr>
        <w:softHyphen/>
        <w:t>ных умений, на ту же ступень владения базовыми предметными компетенциями.</w:t>
      </w:r>
    </w:p>
    <w:p w:rsidR="00000000" w:rsidRDefault="00F53AF9">
      <w:pPr>
        <w:shd w:val="clear" w:color="auto" w:fill="FFFFFF"/>
        <w:spacing w:line="365" w:lineRule="exact"/>
        <w:ind w:left="106" w:right="29" w:firstLine="422"/>
        <w:jc w:val="both"/>
      </w:pPr>
      <w:r>
        <w:rPr>
          <w:rFonts w:eastAsia="Times New Roman"/>
          <w:sz w:val="28"/>
          <w:szCs w:val="28"/>
        </w:rPr>
        <w:t>Дополнительно для своей рабочей программы учитель может также выбрать литературные произведения, входящие в круг актуально</w:t>
      </w:r>
      <w:r>
        <w:rPr>
          <w:rFonts w:eastAsia="Times New Roman"/>
          <w:sz w:val="28"/>
          <w:szCs w:val="28"/>
        </w:rPr>
        <w:t xml:space="preserve">го чтения обучающихся, </w:t>
      </w:r>
      <w:r>
        <w:rPr>
          <w:rFonts w:eastAsia="Times New Roman"/>
          <w:spacing w:val="-1"/>
          <w:sz w:val="28"/>
          <w:szCs w:val="28"/>
        </w:rPr>
        <w:t xml:space="preserve">при условии освоения необходимого минимума произведений из всех </w:t>
      </w:r>
      <w:r>
        <w:rPr>
          <w:rFonts w:eastAsia="Times New Roman"/>
          <w:b/>
          <w:bCs/>
          <w:spacing w:val="-1"/>
          <w:sz w:val="28"/>
          <w:szCs w:val="28"/>
        </w:rPr>
        <w:t>трех обяза</w:t>
      </w:r>
      <w:r>
        <w:rPr>
          <w:rFonts w:eastAsia="Times New Roman"/>
          <w:b/>
          <w:bCs/>
          <w:spacing w:val="-1"/>
          <w:sz w:val="28"/>
          <w:szCs w:val="28"/>
        </w:rPr>
        <w:softHyphen/>
      </w:r>
      <w:r>
        <w:rPr>
          <w:rFonts w:eastAsia="Times New Roman"/>
          <w:b/>
          <w:bCs/>
          <w:sz w:val="28"/>
          <w:szCs w:val="28"/>
        </w:rPr>
        <w:t xml:space="preserve">тельных </w:t>
      </w:r>
      <w:r>
        <w:rPr>
          <w:rFonts w:eastAsia="Times New Roman"/>
          <w:sz w:val="28"/>
          <w:szCs w:val="28"/>
        </w:rPr>
        <w:t>списков. Это может серьезно повысить интерес школьников к предмету и их мотивацию к чтению.</w:t>
      </w:r>
    </w:p>
    <w:p w:rsidR="00000000" w:rsidRDefault="00F53AF9">
      <w:pPr>
        <w:shd w:val="clear" w:color="auto" w:fill="FFFFFF"/>
        <w:spacing w:before="5" w:line="365" w:lineRule="exact"/>
        <w:ind w:left="110" w:right="29" w:firstLine="418"/>
        <w:jc w:val="both"/>
      </w:pPr>
      <w:r>
        <w:rPr>
          <w:rFonts w:eastAsia="Times New Roman"/>
          <w:sz w:val="28"/>
          <w:szCs w:val="28"/>
        </w:rPr>
        <w:t>Предложенная структура списка позволит обеспечить единство</w:t>
      </w:r>
      <w:r>
        <w:rPr>
          <w:rFonts w:eastAsia="Times New Roman"/>
          <w:sz w:val="28"/>
          <w:szCs w:val="28"/>
        </w:rPr>
        <w:t xml:space="preserve"> инвариантной части всех программ и одновременно удовлетворить потребности обучающихся и учителей разных образовательных организаций в самостоятельном выборе произ</w:t>
      </w:r>
      <w:r>
        <w:rPr>
          <w:rFonts w:eastAsia="Times New Roman"/>
          <w:sz w:val="28"/>
          <w:szCs w:val="28"/>
        </w:rPr>
        <w:softHyphen/>
        <w:t>ведений.</w:t>
      </w:r>
    </w:p>
    <w:p w:rsidR="00000000" w:rsidRDefault="00F53AF9">
      <w:pPr>
        <w:shd w:val="clear" w:color="auto" w:fill="FFFFFF"/>
        <w:spacing w:line="365" w:lineRule="exact"/>
        <w:ind w:left="110" w:right="24" w:firstLine="422"/>
        <w:jc w:val="both"/>
      </w:pPr>
      <w:r>
        <w:rPr>
          <w:rFonts w:eastAsia="Times New Roman"/>
          <w:sz w:val="28"/>
          <w:szCs w:val="28"/>
        </w:rPr>
        <w:t>Контрольно-измерительные материалы в рамках государственной итоговой аттестации раз</w:t>
      </w:r>
      <w:r>
        <w:rPr>
          <w:rFonts w:eastAsia="Times New Roman"/>
          <w:sz w:val="28"/>
          <w:szCs w:val="28"/>
        </w:rPr>
        <w:t>рабатываются с ориентацией на три списка примерной программы. Характер конкретных вопросов итоговой аттестации зависит от того, какая еди</w:t>
      </w:r>
      <w:r>
        <w:rPr>
          <w:rFonts w:eastAsia="Times New Roman"/>
          <w:sz w:val="28"/>
          <w:szCs w:val="28"/>
        </w:rPr>
        <w:softHyphen/>
        <w:t>ница представлена в списке (конкретное произведение, автор, литературное явле</w:t>
      </w:r>
      <w:r>
        <w:rPr>
          <w:rFonts w:eastAsia="Times New Roman"/>
          <w:sz w:val="28"/>
          <w:szCs w:val="28"/>
        </w:rPr>
        <w:softHyphen/>
        <w:t>ние).</w:t>
      </w:r>
    </w:p>
    <w:p w:rsidR="00000000" w:rsidRDefault="00F53AF9">
      <w:pPr>
        <w:shd w:val="clear" w:color="auto" w:fill="FFFFFF"/>
        <w:spacing w:line="365" w:lineRule="exact"/>
        <w:ind w:left="125" w:right="518" w:firstLine="418"/>
      </w:pPr>
      <w:r>
        <w:rPr>
          <w:rFonts w:eastAsia="Times New Roman"/>
          <w:sz w:val="28"/>
          <w:szCs w:val="28"/>
        </w:rPr>
        <w:t>Тематическое планирование разрабат</w:t>
      </w:r>
      <w:r>
        <w:rPr>
          <w:rFonts w:eastAsia="Times New Roman"/>
          <w:sz w:val="28"/>
          <w:szCs w:val="28"/>
        </w:rPr>
        <w:t>ывается составителями рабочих про</w:t>
      </w:r>
      <w:r>
        <w:rPr>
          <w:rFonts w:eastAsia="Times New Roman"/>
          <w:sz w:val="28"/>
          <w:szCs w:val="28"/>
        </w:rPr>
        <w:softHyphen/>
        <w:t>грамм.</w:t>
      </w:r>
    </w:p>
    <w:p w:rsidR="00000000" w:rsidRDefault="00F53AF9">
      <w:pPr>
        <w:shd w:val="clear" w:color="auto" w:fill="FFFFFF"/>
        <w:spacing w:before="149"/>
        <w:ind w:left="115"/>
        <w:jc w:val="center"/>
      </w:pPr>
      <w:r>
        <w:rPr>
          <w:rFonts w:eastAsia="Times New Roman"/>
          <w:sz w:val="28"/>
          <w:szCs w:val="28"/>
        </w:rPr>
        <w:t>Обязательное содержание ПП (5-9 классы)</w:t>
      </w:r>
    </w:p>
    <w:p w:rsidR="00000000" w:rsidRDefault="00F53AF9">
      <w:pPr>
        <w:spacing w:after="2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66"/>
        <w:gridCol w:w="4214"/>
        <w:gridCol w:w="2909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9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РУССКАЯ ЛИТЕРАТУРА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4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«Слово о полку Игоре-</w:t>
            </w:r>
          </w:p>
          <w:p w:rsidR="00000000" w:rsidRDefault="00F53AF9">
            <w:pPr>
              <w:shd w:val="clear" w:color="auto" w:fill="FFFFFF"/>
              <w:ind w:left="14"/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ве»(к. </w:t>
            </w:r>
            <w:r>
              <w:rPr>
                <w:rFonts w:eastAsia="Times New Roman"/>
                <w:b/>
                <w:bCs/>
                <w:spacing w:val="-1"/>
                <w:sz w:val="24"/>
                <w:szCs w:val="24"/>
                <w:lang w:val="en-US"/>
              </w:rPr>
              <w:t xml:space="preserve">XII </w:t>
            </w: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в.) (8-9 кл.)</w:t>
            </w:r>
            <w:r>
              <w:rPr>
                <w:rFonts w:eastAsia="Times New Roman"/>
                <w:b/>
                <w:bCs/>
                <w:spacing w:val="-1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42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19" w:right="43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Древнерусская литература - 1-2 произведения на выбор, например: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19" w:right="43"/>
            </w:pP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«Поучение» Владимира Мономаха,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«По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весть о разорении Рязани Баты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 xml:space="preserve">ем», «Житие Сергия Радонежского»,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«Домострой», «Повесть о Петре и Февронии Муромских», «Повесть о 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 xml:space="preserve">Ерше Ершовиче, сыне Щетинникове»,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«Житие протопопа Аввакума, им са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  <w:t>мим написанное» и др.)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Русский фольклор: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94"/>
        </w:trPr>
        <w:tc>
          <w:tcPr>
            <w:tcW w:w="28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29" w:right="34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сказки, былины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, загадки,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пословицы,      поговорки,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песня и др.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(10 произве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softHyphen/>
              <w:t>дений разных жанров,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29"/>
            </w:pPr>
            <w:r>
              <w:rPr>
                <w:b/>
                <w:bCs/>
                <w:sz w:val="24"/>
                <w:szCs w:val="24"/>
              </w:rPr>
              <w:t xml:space="preserve">5-7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кл.)</w:t>
            </w:r>
          </w:p>
        </w:tc>
      </w:tr>
    </w:tbl>
    <w:p w:rsidR="00000000" w:rsidRDefault="00F53AF9">
      <w:pPr>
        <w:shd w:val="clear" w:color="auto" w:fill="FFFFFF"/>
        <w:spacing w:before="384" w:line="235" w:lineRule="exact"/>
        <w:ind w:left="139" w:firstLine="715"/>
      </w:pPr>
      <w:r>
        <w:rPr>
          <w:spacing w:val="-10"/>
          <w:vertAlign w:val="superscript"/>
        </w:rPr>
        <w:t>12</w:t>
      </w:r>
      <w:r>
        <w:rPr>
          <w:spacing w:val="-10"/>
        </w:rPr>
        <w:t xml:space="preserve"> </w:t>
      </w:r>
      <w:r>
        <w:rPr>
          <w:rFonts w:eastAsia="Times New Roman"/>
        </w:rPr>
        <w:t>Примерная программа определяет основной корпус   произведений, авторов, тем для каждой группы классов (с возможными пересечениями). Все указания на классы носят</w:t>
      </w:r>
      <w:r>
        <w:rPr>
          <w:rFonts w:eastAsia="Times New Roman"/>
        </w:rPr>
        <w:t xml:space="preserve"> рекомендательный характер.</w:t>
      </w:r>
    </w:p>
    <w:p w:rsidR="00000000" w:rsidRDefault="00F53AF9">
      <w:pPr>
        <w:shd w:val="clear" w:color="auto" w:fill="FFFFFF"/>
        <w:spacing w:before="240"/>
        <w:jc w:val="right"/>
      </w:pPr>
      <w:r>
        <w:rPr>
          <w:sz w:val="28"/>
          <w:szCs w:val="28"/>
        </w:rPr>
        <w:t>158</w:t>
      </w:r>
    </w:p>
    <w:p w:rsidR="00000000" w:rsidRDefault="00F53AF9">
      <w:pPr>
        <w:shd w:val="clear" w:color="auto" w:fill="FFFFFF"/>
        <w:spacing w:before="240"/>
        <w:jc w:val="right"/>
        <w:sectPr w:rsidR="00000000">
          <w:pgSz w:w="11909" w:h="16834"/>
          <w:pgMar w:top="1080" w:right="888" w:bottom="360" w:left="922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94"/>
        <w:gridCol w:w="4234"/>
        <w:gridCol w:w="2942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(6-8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61"/>
        </w:trPr>
        <w:tc>
          <w:tcPr>
            <w:tcW w:w="28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22" w:lineRule="exact"/>
              <w:ind w:left="10" w:right="38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Д.И.  Фонвизин  </w:t>
            </w:r>
            <w:r>
              <w:rPr>
                <w:rFonts w:eastAsia="Times New Roman"/>
                <w:sz w:val="24"/>
                <w:szCs w:val="24"/>
              </w:rPr>
              <w:t>«Недо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росль» (1778- 1782)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(8-9 кл.)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10" w:right="38" w:firstLine="5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Н.М. Карамзин    </w:t>
            </w:r>
            <w:r>
              <w:rPr>
                <w:rFonts w:eastAsia="Times New Roman"/>
                <w:sz w:val="24"/>
                <w:szCs w:val="24"/>
              </w:rPr>
              <w:t>«Бед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ная   Лиза»   (1792) 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(8-9 кл.)</w:t>
            </w:r>
          </w:p>
        </w:tc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2" w:lineRule="exact"/>
              <w:ind w:right="29" w:firstLine="125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М.В.Ломоносов -1 стихотворение по выбору, например: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«Стихи, сочи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  <w:t>ненные на дороге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в Петергоф...» (1761), «Вечернее размышление о Бо-жием Величии при случае великого се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  <w:t xml:space="preserve">верного сияния» (1743), «Ода на день 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 xml:space="preserve">восшествия на Всероссийский престол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Ея Величества Государыни Императ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  <w:t>рицы</w:t>
            </w:r>
          </w:p>
        </w:tc>
        <w:tc>
          <w:tcPr>
            <w:tcW w:w="29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064"/>
        </w:trPr>
        <w:tc>
          <w:tcPr>
            <w:tcW w:w="28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31" w:lineRule="exact"/>
            </w:pP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 xml:space="preserve">Елисаветы Петровны 1747 года» и др.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(8-9 кл.)</w:t>
            </w:r>
          </w:p>
          <w:p w:rsidR="00000000" w:rsidRDefault="00F53AF9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Г.Р.Держ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авин - 1-2 стихотворения </w:t>
            </w: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     выбору,     например:     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 xml:space="preserve">«Фелица»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(1782), «Осень во время осады Очако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ва» (1788), «Снигирь» 1800, «Водопад»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(1791-1794), «Памятник» (1795) и др.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(8-9 кл.)</w:t>
            </w:r>
          </w:p>
          <w:p w:rsidR="00000000" w:rsidRDefault="00F53AF9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И.А. Крылов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 басни по выбору, на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softHyphen/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пример:    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«Слон   и  Моська» 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 (1808),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«Квартет» (1811), «Осел и Соловей» (1811), «Лебедь, Щука и Рак» (1814), «Свинья под дубом» (не позднее 1823) и др.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(5-6 кл.)</w:t>
            </w:r>
          </w:p>
        </w:tc>
        <w:tc>
          <w:tcPr>
            <w:tcW w:w="29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2" w:lineRule="exact"/>
            </w:pPr>
          </w:p>
          <w:p w:rsidR="00000000" w:rsidRDefault="00F53AF9">
            <w:pPr>
              <w:shd w:val="clear" w:color="auto" w:fill="FFFFFF"/>
              <w:spacing w:line="312" w:lineRule="exact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594"/>
        </w:trPr>
        <w:tc>
          <w:tcPr>
            <w:tcW w:w="28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26" w:lineRule="exact"/>
              <w:ind w:left="53" w:right="14"/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А.С.   Грибоедов  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«Горе </w:t>
            </w:r>
            <w:r>
              <w:rPr>
                <w:rFonts w:eastAsia="Times New Roman"/>
                <w:sz w:val="24"/>
                <w:szCs w:val="24"/>
              </w:rPr>
              <w:t xml:space="preserve">от ума» (1821 - 1824)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(9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В.А. Жуковский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1-2 баллады по вы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softHyphen/>
              <w:t xml:space="preserve">бору,  например: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«Светлана»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(1812), «Лесной царь» (1818);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1-2 элегии по </w:t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выбору,    например:   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«Невыразимое»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(1819), «Море» (1822) и др.</w:t>
            </w:r>
          </w:p>
        </w:tc>
        <w:tc>
          <w:tcPr>
            <w:tcW w:w="29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 xml:space="preserve">(7-9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кл.)</w:t>
            </w:r>
          </w:p>
        </w:tc>
        <w:tc>
          <w:tcPr>
            <w:tcW w:w="29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28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72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А.С. Пушкин </w:t>
            </w:r>
            <w:r>
              <w:rPr>
                <w:rFonts w:eastAsia="Times New Roman"/>
                <w:sz w:val="24"/>
                <w:szCs w:val="24"/>
              </w:rPr>
              <w:t xml:space="preserve">«Евгений Онегин»  (1823  —1831)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(9    кл.),    «Дубровский» </w:t>
            </w:r>
            <w:r>
              <w:rPr>
                <w:rFonts w:eastAsia="Times New Roman"/>
                <w:sz w:val="24"/>
                <w:szCs w:val="24"/>
              </w:rPr>
              <w:t xml:space="preserve">(1832 — 1833) (6-7 кл),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«Капитанская       дочка» </w:t>
            </w:r>
            <w:r>
              <w:rPr>
                <w:rFonts w:eastAsia="Times New Roman"/>
                <w:sz w:val="24"/>
                <w:szCs w:val="24"/>
              </w:rPr>
              <w:t>(1832</w:t>
            </w:r>
            <w:r>
              <w:rPr>
                <w:rFonts w:eastAsia="Times New Roman"/>
                <w:sz w:val="24"/>
                <w:szCs w:val="24"/>
              </w:rPr>
              <w:t>—1836) (7-8 кл.).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72" w:firstLine="5"/>
            </w:pP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 xml:space="preserve">Стихотворения:         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«К </w:t>
            </w:r>
            <w:r>
              <w:rPr>
                <w:rFonts w:eastAsia="Times New Roman"/>
                <w:sz w:val="24"/>
                <w:szCs w:val="24"/>
              </w:rPr>
              <w:t>Чаадаеву» («Любви, на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дежды, тихой славы...») (1818), «Песнь о вещем </w:t>
            </w:r>
            <w:r>
              <w:rPr>
                <w:rFonts w:eastAsia="Times New Roman"/>
                <w:spacing w:val="-1"/>
                <w:sz w:val="24"/>
                <w:szCs w:val="24"/>
              </w:rPr>
              <w:t>Олеге»   (1822),   «К***»</w:t>
            </w:r>
          </w:p>
        </w:tc>
        <w:tc>
          <w:tcPr>
            <w:tcW w:w="42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5" w:firstLine="173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А.С. Пушкин -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10 стихотворений различной тематики, представ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softHyphen/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ляющих разные периоды творчества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- по выбору, входят в пр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ограмму ка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softHyphen/>
              <w:t xml:space="preserve">ждого класса, например: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«Воспоми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  <w:t>нания в Царском Селе» (1814), «Воль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ность» (1817), «Деревня» (181), «Реде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ет облаков летучая гряда» (1820),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«Погасло дневное светило...» (1820), «Свободы сеятель пустынный...» (1823),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22" w:lineRule="exact"/>
              <w:ind w:left="43" w:right="58" w:hanging="10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Поэзия        пушкинской эпо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хи, например: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85"/>
        </w:trPr>
        <w:tc>
          <w:tcPr>
            <w:tcW w:w="28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29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34" w:right="43" w:hanging="5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К.Н.Батюшков, А.Л.Дельвиг, Н.М.Языков, Е.А.Баратынский    (2-3 стихотворения  по  вы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softHyphen/>
              <w:t>бору, 5-9 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28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«К морю» (1824), «19 октября» («Ро-</w:t>
            </w:r>
          </w:p>
        </w:tc>
        <w:tc>
          <w:tcPr>
            <w:tcW w:w="29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</w:p>
          <w:p w:rsidR="00000000" w:rsidRDefault="00F53AF9">
            <w:pPr>
              <w:shd w:val="clear" w:color="auto" w:fill="FFFFFF"/>
              <w:jc w:val="center"/>
            </w:pPr>
          </w:p>
        </w:tc>
      </w:tr>
    </w:tbl>
    <w:p w:rsidR="00000000" w:rsidRDefault="00F53AF9">
      <w:pPr>
        <w:sectPr w:rsidR="00000000">
          <w:pgSz w:w="11909" w:h="16834"/>
          <w:pgMar w:top="1385" w:right="911" w:bottom="360" w:left="927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tabs>
          <w:tab w:val="left" w:pos="1517"/>
        </w:tabs>
        <w:spacing w:line="317" w:lineRule="exact"/>
        <w:ind w:left="10" w:right="5"/>
        <w:jc w:val="both"/>
      </w:pPr>
      <w:r>
        <w:rPr>
          <w:noProof/>
        </w:rPr>
        <w:lastRenderedPageBreak/>
        <w:pict>
          <v:line id="_x0000_s1026" style="position:absolute;left:0;text-align:left;z-index:251658240;mso-position-horizontal-relative:margin" from="-5.75pt,.25pt" to="-5.75pt,718.1pt" o:allowincell="f" strokeweight=".5pt">
            <w10:wrap anchorx="margin"/>
          </v:line>
        </w:pict>
      </w:r>
      <w:r>
        <w:rPr>
          <w:noProof/>
        </w:rPr>
        <w:pict>
          <v:line id="_x0000_s1027" style="position:absolute;left:0;text-align:left;z-index:251659264;mso-position-horizontal-relative:margin" from="-.95pt,637.45pt" to="-.95pt,716.65pt" o:allowincell="f" strokeweight=".25pt">
            <w10:wrap anchorx="margin"/>
          </v:line>
        </w:pict>
      </w:r>
      <w:r>
        <w:rPr>
          <w:noProof/>
        </w:rPr>
        <w:pict>
          <v:line id="_x0000_s1028" style="position:absolute;left:0;text-align:left;z-index:251660288;mso-position-horizontal-relative:margin" from="132.5pt,637.2pt" to="132.5pt,716.65pt" o:allowincell="f" strokeweight=".25pt">
            <w10:wrap anchorx="margin"/>
          </v:line>
        </w:pict>
      </w:r>
      <w:r>
        <w:rPr>
          <w:noProof/>
        </w:rPr>
        <w:pict>
          <v:line id="_x0000_s1029" style="position:absolute;left:0;text-align:left;z-index:251661312;mso-position-horizontal-relative:margin" from="135.1pt,1.2pt" to="135.1pt,717.85pt" o:allowincell="f" strokeweight=".25pt">
            <w10:wrap anchorx="margin"/>
          </v:line>
        </w:pict>
      </w:r>
      <w:r>
        <w:rPr>
          <w:noProof/>
        </w:rPr>
        <w:pict>
          <v:line id="_x0000_s1030" style="position:absolute;left:0;text-align:left;z-index:251662336;mso-position-horizontal-relative:margin" from="346.55pt,588pt" to="346.55pt,637.2pt" o:allowincell="f" strokeweight=".25pt">
            <w10:wrap anchorx="margin"/>
          </v:line>
        </w:pict>
      </w:r>
      <w:r>
        <w:rPr>
          <w:noProof/>
        </w:rPr>
        <w:pict>
          <v:line id="_x0000_s1031" style="position:absolute;left:0;text-align:left;z-index:251663360;mso-position-horizontal-relative:margin" from="349.2pt,3.1pt" to="349.2pt,717.35pt" o:allowincell="f" strokeweight=".5pt">
            <w10:wrap anchorx="margin"/>
          </v:line>
        </w:pict>
      </w:r>
      <w:r>
        <w:rPr>
          <w:noProof/>
        </w:rPr>
        <w:pict>
          <v:line id="_x0000_s1032" style="position:absolute;left:0;text-align:left;z-index:251664384;mso-position-horizontal-relative:margin" from="354pt,588pt" to="354pt,621.35pt" o:allowincell="f" strokeweight=".25pt">
            <w10:wrap anchorx="margin"/>
          </v:line>
        </w:pict>
      </w:r>
      <w:r>
        <w:rPr>
          <w:noProof/>
        </w:rPr>
        <w:pict>
          <v:line id="_x0000_s1033" style="position:absolute;left:0;text-align:left;z-index:251665408;mso-position-horizontal-relative:margin" from="488.4pt,587.75pt" to="488.4pt,621.1pt" o:allowincell="f" strokeweight=".25pt">
            <w10:wrap anchorx="margin"/>
          </v:line>
        </w:pict>
      </w:r>
      <w:r>
        <w:rPr>
          <w:noProof/>
        </w:rPr>
        <w:pict>
          <v:line id="_x0000_s1034" style="position:absolute;left:0;text-align:left;z-index:251666432;mso-position-horizontal-relative:margin" from="491.05pt,3.6pt" to="491.05pt,716.65pt" o:allowincell="f" strokeweight=".7pt">
            <w10:wrap anchorx="margin"/>
          </v:line>
        </w:pict>
      </w:r>
      <w:r>
        <w:rPr>
          <w:sz w:val="24"/>
          <w:szCs w:val="24"/>
        </w:rPr>
        <w:t>(</w:t>
      </w:r>
      <w:r>
        <w:rPr>
          <w:rFonts w:eastAsia="Times New Roman"/>
          <w:sz w:val="24"/>
          <w:szCs w:val="24"/>
        </w:rPr>
        <w:t>«Я помню чудное мгно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br/>
        <w:t>венье...») (1825), «Зим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br/>
        <w:t>ний вечер»</w:t>
      </w:r>
      <w:r>
        <w:rPr>
          <w:rFonts w:eastAsia="Times New Roman"/>
          <w:sz w:val="24"/>
          <w:szCs w:val="24"/>
        </w:rPr>
        <w:t xml:space="preserve"> (1825),</w:t>
      </w:r>
      <w:r>
        <w:rPr>
          <w:rFonts w:eastAsia="Times New Roman"/>
          <w:sz w:val="24"/>
          <w:szCs w:val="24"/>
        </w:rPr>
        <w:br/>
        <w:t>«Пророк» (1826), «Во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4"/>
          <w:sz w:val="24"/>
          <w:szCs w:val="24"/>
        </w:rPr>
        <w:t>глубине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сибирских</w:t>
      </w:r>
    </w:p>
    <w:p w:rsidR="00000000" w:rsidRDefault="00F53AF9">
      <w:pPr>
        <w:shd w:val="clear" w:color="auto" w:fill="FFFFFF"/>
        <w:spacing w:line="317" w:lineRule="exact"/>
        <w:ind w:right="14"/>
        <w:jc w:val="both"/>
      </w:pPr>
      <w:r>
        <w:rPr>
          <w:rFonts w:eastAsia="Times New Roman"/>
          <w:sz w:val="24"/>
          <w:szCs w:val="24"/>
        </w:rPr>
        <w:t>руд...» (1827), «Я вас любил: любовь еще, быть может...» (1829), «Зимнее утро» (1829), «Я памятник себе воз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3"/>
          <w:sz w:val="24"/>
          <w:szCs w:val="24"/>
        </w:rPr>
        <w:t>двиг нерукотворный</w:t>
      </w:r>
      <w:r>
        <w:rPr>
          <w:rFonts w:eastAsia="Times New Roman"/>
          <w:sz w:val="24"/>
          <w:szCs w:val="24"/>
        </w:rPr>
        <w:t>...» (1836) (5-9 кл.)</w:t>
      </w:r>
    </w:p>
    <w:p w:rsidR="00000000" w:rsidRDefault="00F53AF9">
      <w:pPr>
        <w:shd w:val="clear" w:color="auto" w:fill="FFFFFF"/>
        <w:spacing w:before="7618" w:line="317" w:lineRule="exact"/>
        <w:ind w:left="24"/>
        <w:jc w:val="center"/>
      </w:pPr>
      <w:r>
        <w:rPr>
          <w:rFonts w:eastAsia="Times New Roman"/>
          <w:b/>
          <w:bCs/>
          <w:spacing w:val="-2"/>
          <w:sz w:val="24"/>
          <w:szCs w:val="24"/>
        </w:rPr>
        <w:t>М.Ю.Лермонтов     «Ге</w:t>
      </w:r>
      <w:r>
        <w:rPr>
          <w:rFonts w:eastAsia="Times New Roman"/>
          <w:b/>
          <w:bCs/>
          <w:spacing w:val="-2"/>
          <w:sz w:val="24"/>
          <w:szCs w:val="24"/>
        </w:rPr>
        <w:softHyphen/>
        <w:t xml:space="preserve">рой    </w:t>
      </w:r>
      <w:r>
        <w:rPr>
          <w:rFonts w:eastAsia="Times New Roman"/>
          <w:spacing w:val="-2"/>
          <w:sz w:val="24"/>
          <w:szCs w:val="24"/>
        </w:rPr>
        <w:t xml:space="preserve">нашего    времени» </w:t>
      </w:r>
      <w:r>
        <w:rPr>
          <w:rFonts w:eastAsia="Times New Roman"/>
          <w:sz w:val="24"/>
          <w:szCs w:val="24"/>
        </w:rPr>
        <w:t>(1838—</w:t>
      </w:r>
      <w:r>
        <w:rPr>
          <w:rFonts w:eastAsia="Times New Roman"/>
          <w:sz w:val="24"/>
          <w:szCs w:val="24"/>
        </w:rPr>
        <w:t xml:space="preserve">1840). </w:t>
      </w:r>
      <w:r>
        <w:rPr>
          <w:rFonts w:eastAsia="Times New Roman"/>
          <w:b/>
          <w:bCs/>
          <w:sz w:val="24"/>
          <w:szCs w:val="24"/>
        </w:rPr>
        <w:t xml:space="preserve">(9 </w:t>
      </w:r>
      <w:r>
        <w:rPr>
          <w:rFonts w:eastAsia="Times New Roman"/>
          <w:sz w:val="24"/>
          <w:szCs w:val="24"/>
        </w:rPr>
        <w:t xml:space="preserve">кл.) </w:t>
      </w:r>
      <w:r>
        <w:rPr>
          <w:rFonts w:eastAsia="Times New Roman"/>
          <w:b/>
          <w:bCs/>
          <w:sz w:val="24"/>
          <w:szCs w:val="24"/>
        </w:rPr>
        <w:t xml:space="preserve">Стихотворения: </w:t>
      </w:r>
      <w:r>
        <w:rPr>
          <w:rFonts w:eastAsia="Times New Roman"/>
          <w:sz w:val="24"/>
          <w:szCs w:val="24"/>
        </w:rPr>
        <w:t>«Па</w:t>
      </w:r>
      <w:r>
        <w:rPr>
          <w:rFonts w:eastAsia="Times New Roman"/>
          <w:sz w:val="24"/>
          <w:szCs w:val="24"/>
        </w:rPr>
        <w:softHyphen/>
        <w:t>рус» (1832), «Смерть Поэта» (1837), «Бороди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 xml:space="preserve">но» (1837), «Узник» </w:t>
      </w:r>
      <w:r>
        <w:rPr>
          <w:rFonts w:eastAsia="Times New Roman"/>
          <w:sz w:val="24"/>
          <w:szCs w:val="24"/>
        </w:rPr>
        <w:t>(1837), «Тучи» (1840),</w:t>
      </w:r>
    </w:p>
    <w:p w:rsidR="00000000" w:rsidRDefault="00F53AF9">
      <w:pPr>
        <w:shd w:val="clear" w:color="auto" w:fill="FFFFFF"/>
        <w:spacing w:before="19" w:line="317" w:lineRule="exact"/>
      </w:pPr>
      <w:r>
        <w:br w:type="column"/>
      </w:r>
      <w:r>
        <w:rPr>
          <w:rFonts w:eastAsia="Times New Roman"/>
          <w:i/>
          <w:iCs/>
          <w:sz w:val="24"/>
          <w:szCs w:val="24"/>
        </w:rPr>
        <w:lastRenderedPageBreak/>
        <w:t xml:space="preserve">няет лес багряный свой убор...») </w:t>
      </w:r>
      <w:r>
        <w:rPr>
          <w:rFonts w:eastAsia="Times New Roman"/>
          <w:i/>
          <w:iCs/>
          <w:spacing w:val="-4"/>
          <w:sz w:val="24"/>
          <w:szCs w:val="24"/>
        </w:rPr>
        <w:t xml:space="preserve">(1825), «Зимняя дорога» (1826), «И. И. </w:t>
      </w:r>
      <w:r>
        <w:rPr>
          <w:rFonts w:eastAsia="Times New Roman"/>
          <w:i/>
          <w:iCs/>
          <w:sz w:val="24"/>
          <w:szCs w:val="24"/>
        </w:rPr>
        <w:t>Пущину» (1826), «Няне» (1826), «Стансы («В надежде славы и доб</w:t>
      </w:r>
      <w:r>
        <w:rPr>
          <w:rFonts w:eastAsia="Times New Roman"/>
          <w:i/>
          <w:iCs/>
          <w:sz w:val="24"/>
          <w:szCs w:val="24"/>
        </w:rPr>
        <w:softHyphen/>
        <w:t>ра...») (1826), «Арион» (1827), «Цве</w:t>
      </w:r>
      <w:r>
        <w:rPr>
          <w:rFonts w:eastAsia="Times New Roman"/>
          <w:i/>
          <w:iCs/>
          <w:sz w:val="24"/>
          <w:szCs w:val="24"/>
        </w:rPr>
        <w:softHyphen/>
        <w:t>ток» (1828), «Не пой, красавица, при мне...» (1828), «Анчар» (1828), «На холмах Грузии лежит ночная мгла...» (1829), «Брожу ли я вдоль улиц шум</w:t>
      </w:r>
      <w:r>
        <w:rPr>
          <w:rFonts w:eastAsia="Times New Roman"/>
          <w:i/>
          <w:iCs/>
          <w:sz w:val="24"/>
          <w:szCs w:val="24"/>
        </w:rPr>
        <w:softHyphen/>
        <w:t>ных...» (1829),</w:t>
      </w:r>
    </w:p>
    <w:p w:rsidR="00000000" w:rsidRDefault="00F53AF9">
      <w:pPr>
        <w:shd w:val="clear" w:color="auto" w:fill="FFFFFF"/>
        <w:spacing w:line="317" w:lineRule="exact"/>
        <w:ind w:left="29" w:right="43"/>
        <w:jc w:val="both"/>
      </w:pPr>
      <w:r>
        <w:rPr>
          <w:rFonts w:eastAsia="Times New Roman"/>
          <w:i/>
          <w:iCs/>
          <w:spacing w:val="-1"/>
          <w:sz w:val="24"/>
          <w:szCs w:val="24"/>
        </w:rPr>
        <w:t>«Кавказ» (1829), «Монастырь на Каз</w:t>
      </w:r>
      <w:r>
        <w:rPr>
          <w:rFonts w:eastAsia="Times New Roman"/>
          <w:i/>
          <w:iCs/>
          <w:spacing w:val="-1"/>
          <w:sz w:val="24"/>
          <w:szCs w:val="24"/>
        </w:rPr>
        <w:softHyphen/>
        <w:t>беке» (1829), «Обвал» (</w:t>
      </w:r>
      <w:r>
        <w:rPr>
          <w:rFonts w:eastAsia="Times New Roman"/>
          <w:i/>
          <w:iCs/>
          <w:spacing w:val="-1"/>
          <w:sz w:val="24"/>
          <w:szCs w:val="24"/>
        </w:rPr>
        <w:t xml:space="preserve">1829), «Поэту» </w:t>
      </w:r>
      <w:r>
        <w:rPr>
          <w:rFonts w:eastAsia="Times New Roman"/>
          <w:i/>
          <w:iCs/>
          <w:sz w:val="24"/>
          <w:szCs w:val="24"/>
        </w:rPr>
        <w:t>(1830), «Бесы» (1830), «В начале жиз</w:t>
      </w:r>
      <w:r>
        <w:rPr>
          <w:rFonts w:eastAsia="Times New Roman"/>
          <w:i/>
          <w:iCs/>
          <w:sz w:val="24"/>
          <w:szCs w:val="24"/>
        </w:rPr>
        <w:softHyphen/>
        <w:t xml:space="preserve">ни школу помню я...» (1830), «Эхо» (1831). «Чем чаще празднует лицей...» (1831). «Пир Петра Первого» (1835), «Туча» (1835), «Была пора: наш праздник молодой...» (1836) и др. </w:t>
      </w:r>
      <w:r>
        <w:rPr>
          <w:rFonts w:eastAsia="Times New Roman"/>
          <w:sz w:val="24"/>
          <w:szCs w:val="24"/>
        </w:rPr>
        <w:t>(5-9 кл.)</w:t>
      </w:r>
    </w:p>
    <w:p w:rsidR="00000000" w:rsidRDefault="00F53AF9">
      <w:pPr>
        <w:shd w:val="clear" w:color="auto" w:fill="FFFFFF"/>
        <w:spacing w:line="317" w:lineRule="exact"/>
        <w:ind w:left="5" w:right="29"/>
        <w:jc w:val="both"/>
      </w:pPr>
      <w:r>
        <w:rPr>
          <w:rFonts w:eastAsia="Times New Roman"/>
          <w:i/>
          <w:iCs/>
          <w:sz w:val="24"/>
          <w:szCs w:val="24"/>
        </w:rPr>
        <w:t>«Маленькие трагедии»</w:t>
      </w:r>
      <w:r>
        <w:rPr>
          <w:rFonts w:eastAsia="Times New Roman"/>
          <w:i/>
          <w:iCs/>
          <w:sz w:val="24"/>
          <w:szCs w:val="24"/>
        </w:rPr>
        <w:t xml:space="preserve"> (1830)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1-2 по выбору, например: </w:t>
      </w:r>
      <w:r>
        <w:rPr>
          <w:rFonts w:eastAsia="Times New Roman"/>
          <w:i/>
          <w:iCs/>
          <w:sz w:val="24"/>
          <w:szCs w:val="24"/>
        </w:rPr>
        <w:t>«Моцарт и Салье</w:t>
      </w:r>
      <w:r>
        <w:rPr>
          <w:rFonts w:eastAsia="Times New Roman"/>
          <w:i/>
          <w:iCs/>
          <w:sz w:val="24"/>
          <w:szCs w:val="24"/>
        </w:rPr>
        <w:softHyphen/>
        <w:t xml:space="preserve">ри», «Каменный гость». </w:t>
      </w:r>
      <w:r>
        <w:rPr>
          <w:rFonts w:eastAsia="Times New Roman"/>
          <w:sz w:val="24"/>
          <w:szCs w:val="24"/>
        </w:rPr>
        <w:t xml:space="preserve">(8-9 кл.) </w:t>
      </w:r>
      <w:r>
        <w:rPr>
          <w:rFonts w:eastAsia="Times New Roman"/>
          <w:i/>
          <w:iCs/>
          <w:spacing w:val="-1"/>
          <w:sz w:val="24"/>
          <w:szCs w:val="24"/>
        </w:rPr>
        <w:t xml:space="preserve">«Повести Белкина» (1830) - </w:t>
      </w:r>
      <w:r>
        <w:rPr>
          <w:rFonts w:eastAsia="Times New Roman"/>
          <w:b/>
          <w:bCs/>
          <w:i/>
          <w:iCs/>
          <w:spacing w:val="-1"/>
          <w:sz w:val="24"/>
          <w:szCs w:val="24"/>
        </w:rPr>
        <w:t>2-3 по вы</w:t>
      </w:r>
      <w:r>
        <w:rPr>
          <w:rFonts w:eastAsia="Times New Roman"/>
          <w:b/>
          <w:bCs/>
          <w:i/>
          <w:iCs/>
          <w:spacing w:val="-1"/>
          <w:sz w:val="24"/>
          <w:szCs w:val="24"/>
        </w:rPr>
        <w:softHyphen/>
      </w:r>
      <w:r>
        <w:rPr>
          <w:rFonts w:eastAsia="Times New Roman"/>
          <w:b/>
          <w:bCs/>
          <w:i/>
          <w:iCs/>
          <w:sz w:val="24"/>
          <w:szCs w:val="24"/>
        </w:rPr>
        <w:t xml:space="preserve">бору, например: </w:t>
      </w:r>
      <w:r>
        <w:rPr>
          <w:rFonts w:eastAsia="Times New Roman"/>
          <w:i/>
          <w:iCs/>
          <w:sz w:val="24"/>
          <w:szCs w:val="24"/>
        </w:rPr>
        <w:t xml:space="preserve">«Станционный </w:t>
      </w:r>
      <w:r>
        <w:rPr>
          <w:rFonts w:eastAsia="Times New Roman"/>
          <w:i/>
          <w:iCs/>
          <w:spacing w:val="-1"/>
          <w:sz w:val="24"/>
          <w:szCs w:val="24"/>
        </w:rPr>
        <w:t xml:space="preserve">смотритель», «Метель», «Выстрел» и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др. </w:t>
      </w:r>
      <w:r>
        <w:rPr>
          <w:rFonts w:eastAsia="Times New Roman"/>
          <w:b/>
          <w:bCs/>
          <w:sz w:val="24"/>
          <w:szCs w:val="24"/>
        </w:rPr>
        <w:t>(7-8 кл.)</w:t>
      </w:r>
    </w:p>
    <w:p w:rsidR="00000000" w:rsidRDefault="00F53AF9">
      <w:pPr>
        <w:shd w:val="clear" w:color="auto" w:fill="FFFFFF"/>
        <w:spacing w:line="317" w:lineRule="exact"/>
        <w:ind w:left="38" w:right="38"/>
        <w:jc w:val="both"/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Поэмы </w:t>
      </w:r>
      <w:r>
        <w:rPr>
          <w:rFonts w:eastAsia="Times New Roman"/>
          <w:b/>
          <w:bCs/>
          <w:sz w:val="24"/>
          <w:szCs w:val="24"/>
        </w:rPr>
        <w:t xml:space="preserve">-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1 по выбору, например: </w:t>
      </w:r>
      <w:r>
        <w:rPr>
          <w:rFonts w:eastAsia="Times New Roman"/>
          <w:i/>
          <w:iCs/>
          <w:sz w:val="24"/>
          <w:szCs w:val="24"/>
        </w:rPr>
        <w:t>«Руслан и Людмила» (1818—</w:t>
      </w:r>
      <w:r>
        <w:rPr>
          <w:rFonts w:eastAsia="Times New Roman"/>
          <w:i/>
          <w:iCs/>
          <w:sz w:val="24"/>
          <w:szCs w:val="24"/>
        </w:rPr>
        <w:t>1820), «Кавказский пленник» (1820 - 1821), «Цыганы» (1824), «Полтава» (1828), «Медный всадник» (1833) (Вступле</w:t>
      </w:r>
      <w:r>
        <w:rPr>
          <w:rFonts w:eastAsia="Times New Roman"/>
          <w:i/>
          <w:iCs/>
          <w:sz w:val="24"/>
          <w:szCs w:val="24"/>
        </w:rPr>
        <w:softHyphen/>
        <w:t xml:space="preserve">ние) и др. </w:t>
      </w:r>
      <w:r>
        <w:rPr>
          <w:rFonts w:eastAsia="Times New Roman"/>
          <w:sz w:val="24"/>
          <w:szCs w:val="24"/>
        </w:rPr>
        <w:t>(7-9 кл.)</w:t>
      </w:r>
    </w:p>
    <w:p w:rsidR="00000000" w:rsidRDefault="00F53AF9">
      <w:pPr>
        <w:shd w:val="clear" w:color="auto" w:fill="FFFFFF"/>
        <w:spacing w:line="317" w:lineRule="exact"/>
        <w:ind w:left="43"/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Сказки   -  1   по   выбору,   например: </w:t>
      </w:r>
      <w:r>
        <w:rPr>
          <w:rFonts w:eastAsia="Times New Roman"/>
          <w:i/>
          <w:iCs/>
          <w:sz w:val="24"/>
          <w:szCs w:val="24"/>
        </w:rPr>
        <w:t xml:space="preserve">«Сказка о мертвой царевне и о семи богатырях» и др. </w:t>
      </w:r>
      <w:r>
        <w:rPr>
          <w:rFonts w:eastAsia="Times New Roman"/>
          <w:b/>
          <w:bCs/>
          <w:sz w:val="24"/>
          <w:szCs w:val="24"/>
        </w:rPr>
        <w:t>(5 кл.)</w:t>
      </w:r>
    </w:p>
    <w:p w:rsidR="00000000" w:rsidRDefault="00F53AF9">
      <w:pPr>
        <w:shd w:val="clear" w:color="auto" w:fill="FFFFFF"/>
        <w:spacing w:line="317" w:lineRule="exact"/>
        <w:ind w:left="48" w:right="29"/>
        <w:jc w:val="center"/>
      </w:pPr>
      <w:r>
        <w:rPr>
          <w:rFonts w:eastAsia="Times New Roman"/>
          <w:b/>
          <w:bCs/>
          <w:sz w:val="24"/>
          <w:szCs w:val="24"/>
        </w:rPr>
        <w:t>М.Ю.Лермонтов -</w:t>
      </w:r>
      <w:r>
        <w:rPr>
          <w:rFonts w:eastAsia="Times New Roman"/>
          <w:b/>
          <w:bCs/>
          <w:i/>
          <w:iCs/>
          <w:sz w:val="24"/>
          <w:szCs w:val="24"/>
        </w:rPr>
        <w:t>10 стихо</w:t>
      </w:r>
      <w:r>
        <w:rPr>
          <w:rFonts w:eastAsia="Times New Roman"/>
          <w:b/>
          <w:bCs/>
          <w:i/>
          <w:iCs/>
          <w:sz w:val="24"/>
          <w:szCs w:val="24"/>
        </w:rPr>
        <w:t>творений по выбору, входят в программу каж</w:t>
      </w:r>
      <w:r>
        <w:rPr>
          <w:rFonts w:eastAsia="Times New Roman"/>
          <w:b/>
          <w:bCs/>
          <w:i/>
          <w:iCs/>
          <w:sz w:val="24"/>
          <w:szCs w:val="24"/>
        </w:rPr>
        <w:softHyphen/>
      </w:r>
      <w:r>
        <w:rPr>
          <w:rFonts w:eastAsia="Times New Roman"/>
          <w:b/>
          <w:bCs/>
          <w:i/>
          <w:iCs/>
          <w:spacing w:val="-1"/>
          <w:sz w:val="24"/>
          <w:szCs w:val="24"/>
        </w:rPr>
        <w:t>дого класса, например:</w:t>
      </w:r>
    </w:p>
    <w:p w:rsidR="00000000" w:rsidRDefault="00F53AF9">
      <w:pPr>
        <w:shd w:val="clear" w:color="auto" w:fill="FFFFFF"/>
        <w:spacing w:before="10" w:line="317" w:lineRule="exact"/>
        <w:ind w:left="43"/>
        <w:jc w:val="both"/>
      </w:pPr>
      <w:r>
        <w:rPr>
          <w:rFonts w:eastAsia="Times New Roman"/>
          <w:i/>
          <w:iCs/>
          <w:sz w:val="24"/>
          <w:szCs w:val="24"/>
        </w:rPr>
        <w:t>«Ангел» (1831), «Дума» (1838), «Три пачьмы» (1838), «Молитва» («В мину</w:t>
      </w:r>
      <w:r>
        <w:rPr>
          <w:rFonts w:eastAsia="Times New Roman"/>
          <w:i/>
          <w:iCs/>
          <w:sz w:val="24"/>
          <w:szCs w:val="24"/>
        </w:rPr>
        <w:softHyphen/>
        <w:t>ту жизни трудную...») (1839), «И скучно и грустно» (1840), «Молитва» («Я,  Матерь Божия,  ныне с молит-</w:t>
      </w:r>
    </w:p>
    <w:p w:rsidR="00000000" w:rsidRDefault="00F53AF9">
      <w:pPr>
        <w:shd w:val="clear" w:color="auto" w:fill="FFFFFF"/>
        <w:spacing w:before="11750" w:line="312" w:lineRule="exact"/>
        <w:ind w:left="58"/>
      </w:pPr>
      <w:r>
        <w:br w:type="column"/>
      </w:r>
      <w:r>
        <w:rPr>
          <w:rFonts w:eastAsia="Times New Roman"/>
          <w:b/>
          <w:bCs/>
          <w:i/>
          <w:iCs/>
          <w:sz w:val="24"/>
          <w:szCs w:val="24"/>
        </w:rPr>
        <w:lastRenderedPageBreak/>
        <w:t>Литературные с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казки </w:t>
      </w:r>
      <w:r>
        <w:rPr>
          <w:rFonts w:eastAsia="Times New Roman"/>
          <w:b/>
          <w:bCs/>
          <w:i/>
          <w:iCs/>
          <w:spacing w:val="-3"/>
          <w:sz w:val="24"/>
          <w:szCs w:val="24"/>
        </w:rPr>
        <w:t xml:space="preserve">Х1Х-ХХ века, </w:t>
      </w:r>
      <w:r>
        <w:rPr>
          <w:rFonts w:eastAsia="Times New Roman"/>
          <w:spacing w:val="-3"/>
          <w:sz w:val="24"/>
          <w:szCs w:val="24"/>
        </w:rPr>
        <w:t>например:</w:t>
      </w:r>
    </w:p>
    <w:p w:rsidR="00000000" w:rsidRDefault="00F53AF9">
      <w:pPr>
        <w:shd w:val="clear" w:color="auto" w:fill="FFFFFF"/>
        <w:spacing w:before="24" w:line="317" w:lineRule="exact"/>
      </w:pPr>
      <w:r>
        <w:rPr>
          <w:rFonts w:eastAsia="Times New Roman"/>
          <w:b/>
          <w:bCs/>
          <w:i/>
          <w:iCs/>
          <w:sz w:val="24"/>
          <w:szCs w:val="24"/>
        </w:rPr>
        <w:t>А.Погорельский,</w:t>
      </w:r>
    </w:p>
    <w:p w:rsidR="00000000" w:rsidRDefault="00F53AF9">
      <w:pPr>
        <w:shd w:val="clear" w:color="auto" w:fill="FFFFFF"/>
        <w:spacing w:line="317" w:lineRule="exact"/>
        <w:ind w:left="14"/>
      </w:pPr>
      <w:r>
        <w:rPr>
          <w:rFonts w:eastAsia="Times New Roman"/>
          <w:b/>
          <w:bCs/>
          <w:i/>
          <w:iCs/>
          <w:spacing w:val="-1"/>
          <w:sz w:val="24"/>
          <w:szCs w:val="24"/>
        </w:rPr>
        <w:t>В.Ф.Одоевский,</w:t>
      </w:r>
    </w:p>
    <w:p w:rsidR="00000000" w:rsidRDefault="00F53AF9">
      <w:pPr>
        <w:shd w:val="clear" w:color="auto" w:fill="FFFFFF"/>
        <w:spacing w:line="317" w:lineRule="exact"/>
        <w:ind w:left="24"/>
      </w:pPr>
      <w:r>
        <w:rPr>
          <w:rFonts w:eastAsia="Times New Roman"/>
          <w:b/>
          <w:bCs/>
          <w:i/>
          <w:iCs/>
          <w:spacing w:val="-1"/>
          <w:sz w:val="24"/>
          <w:szCs w:val="24"/>
        </w:rPr>
        <w:t>С.Г.Писахов,</w:t>
      </w:r>
    </w:p>
    <w:p w:rsidR="00000000" w:rsidRDefault="00F53AF9">
      <w:pPr>
        <w:shd w:val="clear" w:color="auto" w:fill="FFFFFF"/>
        <w:spacing w:line="317" w:lineRule="exact"/>
        <w:ind w:left="14"/>
      </w:pPr>
      <w:r>
        <w:rPr>
          <w:rFonts w:eastAsia="Times New Roman"/>
          <w:b/>
          <w:bCs/>
          <w:i/>
          <w:iCs/>
          <w:sz w:val="24"/>
          <w:szCs w:val="24"/>
        </w:rPr>
        <w:t>Б.В.Шергин,</w:t>
      </w:r>
    </w:p>
    <w:p w:rsidR="00000000" w:rsidRDefault="00F53AF9">
      <w:pPr>
        <w:shd w:val="clear" w:color="auto" w:fill="FFFFFF"/>
        <w:spacing w:line="317" w:lineRule="exact"/>
      </w:pPr>
      <w:r>
        <w:rPr>
          <w:rFonts w:eastAsia="Times New Roman"/>
          <w:b/>
          <w:bCs/>
          <w:i/>
          <w:iCs/>
          <w:sz w:val="24"/>
          <w:szCs w:val="24"/>
        </w:rPr>
        <w:t>А.М.Ремизов,</w:t>
      </w:r>
    </w:p>
    <w:p w:rsidR="00000000" w:rsidRDefault="00F53AF9">
      <w:pPr>
        <w:shd w:val="clear" w:color="auto" w:fill="FFFFFF"/>
        <w:spacing w:line="317" w:lineRule="exact"/>
        <w:ind w:left="14"/>
      </w:pPr>
      <w:r>
        <w:rPr>
          <w:rFonts w:eastAsia="Times New Roman"/>
          <w:b/>
          <w:bCs/>
          <w:i/>
          <w:iCs/>
          <w:spacing w:val="-1"/>
          <w:sz w:val="24"/>
          <w:szCs w:val="24"/>
        </w:rPr>
        <w:t>Ю.К.Олеша,   Е.В.Клюев</w:t>
      </w:r>
    </w:p>
    <w:p w:rsidR="00000000" w:rsidRDefault="00F53AF9">
      <w:pPr>
        <w:shd w:val="clear" w:color="auto" w:fill="FFFFFF"/>
        <w:spacing w:line="317" w:lineRule="exact"/>
        <w:ind w:left="14"/>
        <w:sectPr w:rsidR="00000000">
          <w:pgSz w:w="11909" w:h="16834"/>
          <w:pgMar w:top="1253" w:right="1084" w:bottom="360" w:left="1076" w:header="720" w:footer="720" w:gutter="0"/>
          <w:cols w:num="3" w:space="720" w:equalWidth="0">
            <w:col w:w="2611" w:space="187"/>
            <w:col w:w="4123" w:space="187"/>
            <w:col w:w="2640"/>
          </w:cols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56"/>
        <w:gridCol w:w="4262"/>
        <w:gridCol w:w="2928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974"/>
        </w:trPr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22" w:lineRule="exact"/>
            </w:pPr>
            <w:r>
              <w:rPr>
                <w:rFonts w:eastAsia="Times New Roman"/>
                <w:sz w:val="24"/>
                <w:szCs w:val="24"/>
              </w:rPr>
              <w:lastRenderedPageBreak/>
              <w:t>«Утес» (1841), «Выхожу</w:t>
            </w:r>
          </w:p>
          <w:p w:rsidR="00000000" w:rsidRDefault="00F53AF9">
            <w:pPr>
              <w:shd w:val="clear" w:color="auto" w:fill="FFFFFF"/>
              <w:spacing w:line="322" w:lineRule="exact"/>
              <w:ind w:firstLine="341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один я на дорогу...» </w:t>
            </w:r>
            <w:r>
              <w:rPr>
                <w:rFonts w:eastAsia="Times New Roman"/>
                <w:sz w:val="24"/>
                <w:szCs w:val="24"/>
              </w:rPr>
              <w:t>[_            (1841).            ^</w:t>
            </w:r>
          </w:p>
        </w:tc>
        <w:tc>
          <w:tcPr>
            <w:tcW w:w="42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2" w:lineRule="exact"/>
              <w:ind w:firstLine="14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вою...»)    (1840),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  «Когда    волнуется желтеющая нива...» (1840), «Из Гёте («Горные вершины...»)  (1840),  «Нет, не тебя так пылко я люблю...» (1841),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«Родина»   (1841),    «Пророк»   (1841),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«Как часто,  пестрою толпою окру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  <w:t xml:space="preserve">жен...» (1841), «Листок» (1841) и др. </w:t>
            </w:r>
            <w:r>
              <w:rPr>
                <w:rFonts w:eastAsia="Times New Roman"/>
                <w:sz w:val="24"/>
                <w:szCs w:val="24"/>
              </w:rPr>
              <w:t>(5-9 кл.</w:t>
            </w:r>
            <w:r>
              <w:rPr>
                <w:rFonts w:eastAsia="Times New Roman"/>
                <w:sz w:val="24"/>
                <w:szCs w:val="24"/>
              </w:rPr>
              <w:t xml:space="preserve">)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Поэмы</w:t>
            </w:r>
          </w:p>
          <w:p w:rsidR="00000000" w:rsidRDefault="00F53AF9">
            <w:pPr>
              <w:shd w:val="clear" w:color="auto" w:fill="FFFFFF"/>
              <w:spacing w:line="312" w:lineRule="exact"/>
              <w:ind w:firstLine="62"/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- 1-2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по выбору, например: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«Песня про царя Ивана Васильевича, молодого опричника и удалого купца Калашни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кова» (1837), «Мцыри» (1839) и др. </w:t>
            </w:r>
            <w:r>
              <w:rPr>
                <w:rFonts w:eastAsia="Times New Roman"/>
                <w:sz w:val="24"/>
                <w:szCs w:val="24"/>
              </w:rPr>
              <w:t>(8-9 кл.)</w:t>
            </w:r>
          </w:p>
        </w:tc>
        <w:tc>
          <w:tcPr>
            <w:tcW w:w="29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 др.</w:t>
            </w:r>
          </w:p>
          <w:p w:rsidR="00000000" w:rsidRDefault="00F53AF9">
            <w:pPr>
              <w:shd w:val="clear" w:color="auto" w:fill="FFFFFF"/>
              <w:spacing w:line="307" w:lineRule="exact"/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(1  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сказка  на  выбор,   5</w:t>
            </w:r>
          </w:p>
          <w:p w:rsidR="00000000" w:rsidRDefault="00F53AF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480"/>
        </w:trPr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4"/>
            </w:pPr>
            <w:r>
              <w:rPr>
                <w:b/>
                <w:bCs/>
                <w:sz w:val="24"/>
                <w:szCs w:val="24"/>
              </w:rPr>
              <w:t xml:space="preserve">(5-9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кл.)</w:t>
            </w:r>
          </w:p>
        </w:tc>
        <w:tc>
          <w:tcPr>
            <w:tcW w:w="42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4"/>
            </w:pPr>
          </w:p>
          <w:p w:rsidR="00000000" w:rsidRDefault="00F53AF9">
            <w:pPr>
              <w:shd w:val="clear" w:color="auto" w:fill="FFFFFF"/>
              <w:ind w:left="14"/>
            </w:pPr>
          </w:p>
        </w:tc>
        <w:tc>
          <w:tcPr>
            <w:tcW w:w="29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4"/>
            </w:pPr>
          </w:p>
          <w:p w:rsidR="00000000" w:rsidRDefault="00F53AF9">
            <w:pPr>
              <w:shd w:val="clear" w:color="auto" w:fill="FFFFFF"/>
              <w:ind w:left="14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91"/>
        </w:trPr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34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Н.В. Гоголь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34" w:right="101" w:firstLine="101"/>
            </w:pPr>
            <w:r>
              <w:rPr>
                <w:rFonts w:eastAsia="Times New Roman"/>
                <w:sz w:val="24"/>
                <w:szCs w:val="24"/>
              </w:rPr>
              <w:t>«Ревизор» (1835) (7-8 кл.), «Ме</w:t>
            </w:r>
            <w:r>
              <w:rPr>
                <w:rFonts w:eastAsia="Times New Roman"/>
                <w:sz w:val="24"/>
                <w:szCs w:val="24"/>
              </w:rPr>
              <w:t xml:space="preserve">ртвые души»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(1835-1841) (9-10 кл.)</w:t>
            </w:r>
          </w:p>
        </w:tc>
        <w:tc>
          <w:tcPr>
            <w:tcW w:w="42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5" w:firstLine="134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Н.В.Гоголь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Повести - 5 из разных циклов, на выбор, входят в програм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softHyphen/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му каждого класса, например: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«Ночь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5" w:firstLine="154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перед Рождеством» (1830 </w:t>
            </w:r>
            <w:r>
              <w:rPr>
                <w:rFonts w:eastAsia="Times New Roman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1831), 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 xml:space="preserve">«Повесть о том, как поссорился Иван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Иванович с Иваном Никифоровичем»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5" w:firstLine="178"/>
            </w:pPr>
            <w:r>
              <w:rPr>
                <w:i/>
                <w:iCs/>
                <w:sz w:val="24"/>
                <w:szCs w:val="24"/>
              </w:rPr>
              <w:t xml:space="preserve">(1834),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«Невский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проспект» (1833 -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1834), «Тарас Бульба» (1835), «Старо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softHyphen/>
              <w:t xml:space="preserve">светские помещики» (1835), «Шинель»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(1839) и др.</w:t>
            </w:r>
          </w:p>
        </w:tc>
        <w:tc>
          <w:tcPr>
            <w:tcW w:w="29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86"/>
        </w:trPr>
        <w:tc>
          <w:tcPr>
            <w:tcW w:w="28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  <w:p w:rsidR="00000000" w:rsidRDefault="00F53AF9">
            <w:pPr>
              <w:shd w:val="clear" w:color="auto" w:fill="FFFFFF"/>
            </w:pPr>
          </w:p>
        </w:tc>
        <w:tc>
          <w:tcPr>
            <w:tcW w:w="29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8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 xml:space="preserve">(5-9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9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</w:p>
          <w:p w:rsidR="00000000" w:rsidRDefault="00F53AF9">
            <w:pPr>
              <w:shd w:val="clear" w:color="auto" w:fill="FFFFFF"/>
              <w:ind w:left="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19"/>
        </w:trPr>
        <w:tc>
          <w:tcPr>
            <w:tcW w:w="28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43" w:firstLine="5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Ф.И. Тютчев - Стихо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softHyphen/>
              <w:t>творения: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43" w:firstLine="427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«Весенняя гроза» </w:t>
            </w:r>
            <w:r>
              <w:rPr>
                <w:rFonts w:eastAsia="Times New Roman"/>
                <w:sz w:val="24"/>
                <w:szCs w:val="24"/>
              </w:rPr>
              <w:t>(«Люблю грозу в начале мая...») (1828, нач. 1850-х), «8Пешшт!» (Молчи, скрывайся и</w:t>
            </w:r>
            <w:r>
              <w:rPr>
                <w:rFonts w:eastAsia="Times New Roman"/>
                <w:sz w:val="24"/>
                <w:szCs w:val="24"/>
              </w:rPr>
              <w:t xml:space="preserve"> таи...) (1829, нач. 1830-х), «Умом Россию не по</w:t>
            </w:r>
            <w:r>
              <w:rPr>
                <w:rFonts w:eastAsia="Times New Roman"/>
                <w:sz w:val="24"/>
                <w:szCs w:val="24"/>
              </w:rPr>
              <w:softHyphen/>
              <w:t>нять...» (1866).</w:t>
            </w:r>
          </w:p>
        </w:tc>
        <w:tc>
          <w:tcPr>
            <w:tcW w:w="42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29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 xml:space="preserve">Ф.И. Тютчев - </w:t>
            </w: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3-4 стихотворения по выбору, например: 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«Еще в полях беле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ет снег...» (1829, нач. 1830-х), «Цице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  <w:t>рон» (1829, нач. 1830-х), «Фонтан»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29" w:firstLine="360"/>
            </w:pPr>
            <w:r>
              <w:rPr>
                <w:i/>
                <w:iCs/>
                <w:sz w:val="24"/>
                <w:szCs w:val="24"/>
              </w:rPr>
              <w:t xml:space="preserve">(1836),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«Эти бедные селенья...» (1855), «Есть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в осени первоначаль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ной...» (1857), «Певучесть есть в мор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ских волнах...» (1865), «Нам не дано </w:t>
            </w:r>
            <w:r>
              <w:rPr>
                <w:rFonts w:eastAsia="Times New Roman"/>
                <w:i/>
                <w:iCs/>
                <w:spacing w:val="-3"/>
                <w:sz w:val="24"/>
                <w:szCs w:val="24"/>
              </w:rPr>
              <w:t xml:space="preserve">преду г адат ь...» (1869),  «К. Б.» («Я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ветре тип вас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и все былое...») (1870)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 др.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2" w:lineRule="exact"/>
              <w:ind w:left="202" w:right="245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Поэзия 2-й половины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XIX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в.,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например: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587"/>
        </w:trPr>
        <w:tc>
          <w:tcPr>
            <w:tcW w:w="28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29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22" w:lineRule="exact"/>
              <w:ind w:left="14" w:right="58" w:hanging="10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А.Н.Майков, А.К.Толстой, </w:t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>Я.П.По</w:t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лонский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и др.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(1-2 стихотворения по выбору, 5-9 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8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62"/>
            </w:pPr>
            <w:r>
              <w:rPr>
                <w:b/>
                <w:bCs/>
                <w:sz w:val="24"/>
                <w:szCs w:val="24"/>
              </w:rPr>
              <w:t xml:space="preserve">(5-8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кл.)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62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А.А. Фет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62"/>
            </w:pP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 xml:space="preserve">Стихотворения:     </w:t>
            </w:r>
            <w:r>
              <w:rPr>
                <w:rFonts w:eastAsia="Times New Roman"/>
                <w:spacing w:val="-3"/>
                <w:sz w:val="24"/>
                <w:szCs w:val="24"/>
              </w:rPr>
              <w:t>«Ше</w:t>
            </w:r>
            <w:r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пот, робкое дыханье...» (1850), «Как беден наш язык! Хочу и не могу...»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(1887). (5-8 кл.)</w:t>
            </w:r>
          </w:p>
        </w:tc>
        <w:tc>
          <w:tcPr>
            <w:tcW w:w="42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62"/>
            </w:pPr>
          </w:p>
          <w:p w:rsidR="00000000" w:rsidRDefault="00F53AF9">
            <w:pPr>
              <w:shd w:val="clear" w:color="auto" w:fill="FFFFFF"/>
              <w:spacing w:line="317" w:lineRule="exact"/>
              <w:ind w:left="62"/>
            </w:pPr>
          </w:p>
        </w:tc>
        <w:tc>
          <w:tcPr>
            <w:tcW w:w="29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62"/>
            </w:pPr>
          </w:p>
          <w:p w:rsidR="00000000" w:rsidRDefault="00F53AF9">
            <w:pPr>
              <w:shd w:val="clear" w:color="auto" w:fill="FFFFFF"/>
              <w:spacing w:line="317" w:lineRule="exact"/>
              <w:ind w:left="62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09"/>
        </w:trPr>
        <w:tc>
          <w:tcPr>
            <w:tcW w:w="28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 xml:space="preserve">(5-8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14" w:right="34" w:firstLine="10"/>
            </w:pPr>
            <w:r>
              <w:rPr>
                <w:rFonts w:eastAsia="Times New Roman"/>
                <w:sz w:val="24"/>
                <w:szCs w:val="24"/>
              </w:rPr>
              <w:t xml:space="preserve">А.А. Фет -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3-4 стихотворения по вы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  <w:t xml:space="preserve">бору, например: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«Я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пришел к тебе с приветом...» (1843), «На стоге сена ночью южной...» (1857), «Сияла ночь. Луной был полон сад. Лежа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softHyphen/>
              <w:t>ли...» (1877), «Это утро, радость эта...» (1881), «Учисьу них- у дуба,</w:t>
            </w:r>
          </w:p>
        </w:tc>
        <w:tc>
          <w:tcPr>
            <w:tcW w:w="29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14" w:right="34" w:firstLine="10"/>
            </w:pPr>
          </w:p>
          <w:p w:rsidR="00000000" w:rsidRDefault="00F53AF9">
            <w:pPr>
              <w:shd w:val="clear" w:color="auto" w:fill="FFFFFF"/>
              <w:spacing w:line="317" w:lineRule="exact"/>
              <w:ind w:left="14" w:right="34" w:firstLine="10"/>
            </w:pPr>
          </w:p>
        </w:tc>
      </w:tr>
    </w:tbl>
    <w:p w:rsidR="00000000" w:rsidRDefault="00F53AF9">
      <w:pPr>
        <w:sectPr w:rsidR="00000000">
          <w:pgSz w:w="11909" w:h="16834"/>
          <w:pgMar w:top="1226" w:right="921" w:bottom="360" w:left="942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70"/>
        <w:gridCol w:w="4238"/>
        <w:gridCol w:w="2914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9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Н.А.Некрасов.</w:t>
            </w:r>
          </w:p>
        </w:tc>
        <w:tc>
          <w:tcPr>
            <w:tcW w:w="42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 березы...» (1883), «Ятебе н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ичего не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Стихотворения:      «Кре-</w:t>
            </w: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скажу...» (1885) и др.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стьянские дети» (1861),</w:t>
            </w: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 xml:space="preserve">(5-8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кл.)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«Вчерашний день, часу в</w:t>
            </w: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шестом...» (1848),   «Не-</w:t>
            </w: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Н.А.Некрасов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rFonts w:eastAsia="Times New Roman"/>
                <w:spacing w:val="-3"/>
                <w:sz w:val="24"/>
                <w:szCs w:val="24"/>
              </w:rPr>
              <w:t>сжатая полоса» (1854).</w:t>
            </w: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1-2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стихотворения по выбору, на-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62"/>
        </w:trPr>
        <w:tc>
          <w:tcPr>
            <w:tcW w:w="28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 xml:space="preserve">(5-8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right="5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«Тройка»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(1846), «Размышле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  <w:t>ния у парадного подъезда» (1858), «Зе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  <w:t xml:space="preserve">леный Шум»  (1862-1863)  и др. 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(5-8 кл.)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И.С.Тургенев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- /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рассказ по выбору, например: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«Певцы» (1852), «Бежин луг» (1846,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1874)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и др.;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1 повесть на выбор, на-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 xml:space="preserve">пример: </w:t>
            </w: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«Муму» (1852), </w:t>
            </w: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«Лея» (1857),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«Первая любовь» (1860) и др.; 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1 сти-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хотворение в прозе на выбор, напри-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мер: </w:t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>«Разговор» (1878), «Воробей»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(1878), </w:t>
            </w: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«Два богача» (1878), «Русский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7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язык» (1882) и др.</w:t>
            </w:r>
          </w:p>
        </w:tc>
        <w:tc>
          <w:tcPr>
            <w:tcW w:w="291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8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(6-8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9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Н.С.Лесков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- 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1 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повесть  по  выбору,  нап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ример: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«Несмертельный Голован (Из расска-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зов   о   трех   праведниках)»    (1880),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«Левша»   (1881),   «Тупейный  худож-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ник» (1883), «Человек на часах» (1887)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 др.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(6-8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М.Е.Салтыков-Щедрин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2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сказки по выбору, например: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«По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весть о том, как один мужик двух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ге-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нералов прокормил» (1869), «Премуд-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рый пискарь» (1883), «Медведь на вое-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водстве» (1884) и др.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0"/>
            </w:pPr>
            <w:r>
              <w:rPr>
                <w:b/>
                <w:bCs/>
                <w:sz w:val="24"/>
                <w:szCs w:val="24"/>
              </w:rPr>
              <w:t xml:space="preserve">(7-8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кл.)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Л.Н.Толстой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 xml:space="preserve">-  </w:t>
            </w:r>
            <w:r>
              <w:rPr>
                <w:b/>
                <w:bCs/>
                <w:sz w:val="24"/>
                <w:szCs w:val="24"/>
              </w:rPr>
              <w:t xml:space="preserve">7  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повесть  по  выбору,   например: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«Детство»     (1852),     «Отрочест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во»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i/>
                <w:iCs/>
                <w:sz w:val="24"/>
                <w:szCs w:val="24"/>
              </w:rPr>
              <w:t xml:space="preserve">(1854),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«Хаджи-Мурат» (1896—1904)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и др.;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 рассказ на выбор, например: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8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715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24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«Три   смерти»   (1858),   «Холстомер» </w:t>
            </w:r>
            <w:r>
              <w:rPr>
                <w:rFonts w:eastAsia="Times New Roman"/>
                <w:sz w:val="24"/>
                <w:szCs w:val="24"/>
              </w:rPr>
              <w:t>|</w:t>
            </w:r>
          </w:p>
        </w:tc>
      </w:tr>
    </w:tbl>
    <w:p w:rsidR="00000000" w:rsidRDefault="00F53AF9">
      <w:pPr>
        <w:shd w:val="clear" w:color="auto" w:fill="FFFFFF"/>
        <w:jc w:val="right"/>
      </w:pPr>
      <w:r>
        <w:rPr>
          <w:sz w:val="28"/>
          <w:szCs w:val="28"/>
        </w:rPr>
        <w:t>162</w:t>
      </w:r>
    </w:p>
    <w:p w:rsidR="00000000" w:rsidRDefault="00F53AF9">
      <w:pPr>
        <w:shd w:val="clear" w:color="auto" w:fill="FFFFFF"/>
        <w:jc w:val="right"/>
        <w:sectPr w:rsidR="00000000">
          <w:pgSz w:w="11909" w:h="16834"/>
          <w:pgMar w:top="1092" w:right="808" w:bottom="360" w:left="948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66"/>
        <w:gridCol w:w="4272"/>
        <w:gridCol w:w="2904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i/>
                <w:iCs/>
                <w:spacing w:val="-1"/>
                <w:sz w:val="24"/>
                <w:szCs w:val="24"/>
              </w:rPr>
              <w:t xml:space="preserve">(1863,    1885).  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«Кавказский   пленник»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i/>
                <w:iCs/>
                <w:spacing w:val="-3"/>
                <w:sz w:val="24"/>
                <w:szCs w:val="24"/>
              </w:rPr>
              <w:t xml:space="preserve">(1872), </w:t>
            </w:r>
            <w:r>
              <w:rPr>
                <w:rFonts w:eastAsia="Times New Roman"/>
                <w:i/>
                <w:iCs/>
                <w:spacing w:val="-3"/>
                <w:sz w:val="24"/>
                <w:szCs w:val="24"/>
              </w:rPr>
              <w:t>«После бала» (1903) и др.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(5-8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А.П.Чех</w:t>
            </w:r>
            <w:r>
              <w:rPr>
                <w:rFonts w:eastAsia="Times New Roman"/>
                <w:sz w:val="24"/>
                <w:szCs w:val="24"/>
              </w:rPr>
              <w:t>ов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3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рассказа по выбору,  например: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«Толстый и тонкий» (1883), «Хамеле-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он»     (1884),     «Смерть     чиновника»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i/>
                <w:iCs/>
                <w:sz w:val="24"/>
                <w:szCs w:val="24"/>
              </w:rPr>
              <w:t xml:space="preserve">(1883),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«Лошадиная фамилия» (1885),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«Злоумышленник»    (1885),    «Ванька»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i/>
                <w:iCs/>
                <w:spacing w:val="-3"/>
                <w:sz w:val="24"/>
                <w:szCs w:val="24"/>
              </w:rPr>
              <w:t xml:space="preserve">(1886), </w:t>
            </w:r>
            <w:r>
              <w:rPr>
                <w:rFonts w:eastAsia="Times New Roman"/>
                <w:i/>
                <w:iCs/>
                <w:spacing w:val="-3"/>
                <w:sz w:val="24"/>
                <w:szCs w:val="24"/>
              </w:rPr>
              <w:t>«Спать хочется» (1888) и др.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(6-8 </w:t>
            </w:r>
            <w:r>
              <w:rPr>
                <w:rFonts w:eastAsia="Times New Roman"/>
                <w:sz w:val="24"/>
                <w:szCs w:val="24"/>
              </w:rPr>
              <w:t>к</w:t>
            </w:r>
            <w:r>
              <w:rPr>
                <w:rFonts w:eastAsia="Times New Roman"/>
                <w:sz w:val="24"/>
                <w:szCs w:val="24"/>
              </w:rPr>
              <w:t>л.)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А.А.Блок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Проза конца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XIX-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на-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6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2" w:lineRule="exact"/>
              <w:ind w:right="10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2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стихотворения по выбору,  на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softHyphen/>
              <w:t xml:space="preserve">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«Перед грозой» (1899), «По-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чала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XX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вв.,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например: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7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М.Горький, А.И.Куприн,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сле грозы»  (1900),   «Девушка пела в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Л.Н.Андреев,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церковном хоре...»  (1905),   «Ты  пом-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И.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А.Бунин,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нишь? В нашей бухте сонной...» (1911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И.С.Шмелев, А.С. Грин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i/>
                <w:iCs/>
                <w:sz w:val="24"/>
                <w:szCs w:val="24"/>
              </w:rPr>
              <w:t xml:space="preserve">- 1914)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 др.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(2-3 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рассказа   или   по-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19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(7-9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22" w:lineRule="exact"/>
              <w:ind w:right="72" w:hanging="10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вести   по   выбору,   5-8 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А.А.Ахматова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>-</w:t>
            </w:r>
            <w:r>
              <w:rPr>
                <w:i/>
                <w:iCs/>
                <w:sz w:val="24"/>
                <w:szCs w:val="24"/>
              </w:rPr>
              <w:t xml:space="preserve">1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стихотворение по выбору, напри-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Поэзия конца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XIX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- на-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мер: «Смуглый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отрок б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родил по ал-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rFonts w:eastAsia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чала </w:t>
            </w:r>
            <w:r>
              <w:rPr>
                <w:rFonts w:eastAsia="Times New Roman"/>
                <w:b/>
                <w:bCs/>
                <w:i/>
                <w:iCs/>
                <w:spacing w:val="-3"/>
                <w:sz w:val="24"/>
                <w:szCs w:val="24"/>
                <w:lang w:val="en-US"/>
              </w:rPr>
              <w:t xml:space="preserve">XX </w:t>
            </w:r>
            <w:r>
              <w:rPr>
                <w:rFonts w:eastAsia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вв., </w:t>
            </w:r>
            <w:r>
              <w:rPr>
                <w:rFonts w:eastAsia="Times New Roman"/>
                <w:i/>
                <w:iCs/>
                <w:spacing w:val="-3"/>
                <w:sz w:val="24"/>
                <w:szCs w:val="24"/>
              </w:rPr>
              <w:t>например: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леям...» (1911), «Перед весной быва-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К.Д.Бальмонт,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ют дни такие...» (1915), «Родная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И.А.Бунин,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земля» (1961) и др.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М.А.Волошин,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(7-9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В.Хлебников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 др.</w:t>
            </w:r>
          </w:p>
          <w:p w:rsidR="00000000" w:rsidRDefault="00F53AF9">
            <w:pPr>
              <w:shd w:val="clear" w:color="auto" w:fill="FFFFFF"/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(2-3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стихотворения по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Н.С.Гумилев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0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выбору, 5-8 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-  / 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стихотворение по  выбору,  на-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«Капитаны» (1912), «Слово»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0"/>
            </w:pPr>
            <w:r>
              <w:rPr>
                <w:i/>
                <w:iCs/>
                <w:sz w:val="24"/>
                <w:szCs w:val="24"/>
              </w:rPr>
              <w:t>(1921).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 xml:space="preserve">(6-8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М.И.Цветаева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1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стихотворение по выбору,  на-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«Моим стихам, написанным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так рано...» (1913), «Идешь, на меня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похожий» (1913),  «Генера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лам двена-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дцатого года» (1913), «Мне нравится,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что вы больны не мной...» (1915),   из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цикла «Стихи к Блоку» («Имя твое -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птица   в  руке...»)   (1916),   из   цикла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2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«Стихи о Москве» (1916), «Тоска по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</w:tbl>
    <w:p w:rsidR="00000000" w:rsidRDefault="00F53AF9">
      <w:pPr>
        <w:shd w:val="clear" w:color="auto" w:fill="FFFFFF"/>
        <w:jc w:val="right"/>
      </w:pPr>
      <w:r>
        <w:rPr>
          <w:rFonts w:ascii="Arial" w:hAnsi="Arial" w:cs="Arial"/>
          <w:sz w:val="26"/>
          <w:szCs w:val="26"/>
        </w:rPr>
        <w:t>163</w:t>
      </w:r>
    </w:p>
    <w:p w:rsidR="00000000" w:rsidRDefault="00F53AF9">
      <w:pPr>
        <w:shd w:val="clear" w:color="auto" w:fill="FFFFFF"/>
        <w:jc w:val="right"/>
        <w:sectPr w:rsidR="00000000">
          <w:pgSz w:w="11909" w:h="16834"/>
          <w:pgMar w:top="1090" w:right="879" w:bottom="360" w:left="89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42"/>
        <w:gridCol w:w="4282"/>
        <w:gridCol w:w="2885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родине!Дав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но...» (1934) и др.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 xml:space="preserve">(6-8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О.Э.Мандельштам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Поэзия 20-50-х годов </w:t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  <w:lang w:val="en-US"/>
              </w:rPr>
              <w:t>XX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1 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стихотворение по выбору,  на-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в.,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например: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пример:   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«Звук   осторожный   и   глу-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Б.Л. Пастернак,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хой...»       (1908),       «Равноденствие»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Н.А.Заболоцкий,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i/>
                <w:iCs/>
                <w:sz w:val="24"/>
                <w:szCs w:val="24"/>
              </w:rPr>
              <w:t>(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«Есть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иволги в лесах, и гласных дол-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Д.Хармс,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гота...») (1913), «Бессонница. Гомер.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Н.М.Олейников </w:t>
            </w:r>
            <w:r>
              <w:rPr>
                <w:rFonts w:eastAsia="Times New Roman"/>
                <w:i/>
                <w:iCs/>
                <w:spacing w:val="-3"/>
                <w:sz w:val="24"/>
                <w:szCs w:val="24"/>
              </w:rPr>
              <w:t xml:space="preserve">и </w:t>
            </w:r>
            <w:r>
              <w:rPr>
                <w:rFonts w:eastAsia="Times New Roman"/>
                <w:b/>
                <w:bCs/>
                <w:i/>
                <w:iCs/>
                <w:spacing w:val="-3"/>
                <w:sz w:val="24"/>
                <w:szCs w:val="24"/>
              </w:rPr>
              <w:t>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Тугие паруса...» (1915) и др.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(3-4 </w:t>
            </w:r>
            <w:r>
              <w:rPr>
                <w:rFonts w:eastAsia="Times New Roman"/>
                <w:b/>
                <w:bCs/>
                <w:i/>
                <w:iCs/>
                <w:spacing w:val="-3"/>
                <w:sz w:val="24"/>
                <w:szCs w:val="24"/>
              </w:rPr>
              <w:t>стихотворения по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(6-9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выбору, 5-9 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В.В.Маяковский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>-</w:t>
            </w:r>
            <w:r>
              <w:rPr>
                <w:i/>
                <w:iCs/>
                <w:sz w:val="24"/>
                <w:szCs w:val="24"/>
              </w:rPr>
              <w:t xml:space="preserve">1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стихотворение по выбору, напри-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мер: </w:t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>«Хорошее о</w:t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>тношение к лоша-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>дям» (1918), «Необычайное приклю-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чение, бывшее с Владимиром Мая-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ковским летом на даче» (1920) и др.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(7-8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Проза о Великой Оте-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С.А.Есенин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чественной   войне,   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на-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 xml:space="preserve">- 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1 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стихотворение  по  выбору,   на-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прим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ер: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М.А.Шолохов,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«Гой ты, Русь, моя родная...» (1914),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В.Л.Кондратьев,      В.О.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«Песнь о собаке» (1915),   «Нивы сжа-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Богомолов,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ты,   рощи   голы...»   (1917  </w:t>
            </w:r>
            <w:r>
              <w:rPr>
                <w:rFonts w:eastAsia="Times New Roman"/>
                <w:sz w:val="24"/>
                <w:szCs w:val="24"/>
              </w:rPr>
              <w:t xml:space="preserve">- 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1918),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Б.Л.Васильев,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«Письмо к матери»  (1924)  «Собаке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В.В.Быков,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Качалова»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(1925) и др.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В.ИАстафьев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и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24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 xml:space="preserve">(5-6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right="38" w:firstLine="5"/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(1-2 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повести  или рас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softHyphen/>
              <w:t>сказа - по выбору, 6-9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М.А.Булгаков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/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повесть по выбору, например: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«Ро-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ковые яйца» (1924), «Собачье сердце»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Художественная   проза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4"/>
            </w:pPr>
            <w:r>
              <w:rPr>
                <w:i/>
                <w:iCs/>
                <w:sz w:val="24"/>
                <w:szCs w:val="24"/>
              </w:rPr>
              <w:t xml:space="preserve">(1925)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 др.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 человеке и природе, их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 xml:space="preserve">(7-8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22" w:lineRule="exact"/>
              <w:ind w:left="5" w:right="43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взаимоотношениях,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на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  <w:t>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А.П.Платонов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М.М.Пришвин,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 xml:space="preserve">- /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рассказ по выбору, например: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«В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К.Г.Паустовский </w:t>
            </w:r>
            <w:r>
              <w:rPr>
                <w:rFonts w:eastAsia="Times New Roman"/>
                <w:i/>
                <w:iCs/>
                <w:spacing w:val="-3"/>
                <w:sz w:val="24"/>
                <w:szCs w:val="24"/>
              </w:rPr>
              <w:t xml:space="preserve">и </w:t>
            </w:r>
            <w:r>
              <w:rPr>
                <w:rFonts w:eastAsia="Times New Roman"/>
                <w:b/>
                <w:bCs/>
                <w:i/>
                <w:iCs/>
                <w:spacing w:val="-3"/>
                <w:sz w:val="24"/>
                <w:szCs w:val="24"/>
              </w:rPr>
              <w:t>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прекрасном и яростном мире (Маши-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(1-2 </w:t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>произведения - по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нист   Мальцев)»   (1937),   «Рассказ   о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выбору, 5-6 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мертвом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старике» (1942),  «Никита»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i/>
                <w:iCs/>
                <w:spacing w:val="-2"/>
                <w:sz w:val="24"/>
                <w:szCs w:val="24"/>
              </w:rPr>
              <w:t xml:space="preserve">(1945), 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«Цветок на земле» (1949) и др.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Проза о детях, 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напри-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 xml:space="preserve">(6-8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22" w:lineRule="exact"/>
              <w:ind w:left="5" w:right="1104" w:firstLine="1070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мер: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В.Г.Распутин,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2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4"/>
            </w:pPr>
            <w:r>
              <w:rPr>
                <w:rFonts w:eastAsia="Times New Roman"/>
                <w:sz w:val="24"/>
                <w:szCs w:val="24"/>
              </w:rPr>
              <w:t>М.М.Зощенко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0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В.П.Астафьев,</w:t>
            </w:r>
          </w:p>
        </w:tc>
      </w:tr>
    </w:tbl>
    <w:p w:rsidR="00000000" w:rsidRDefault="00F53AF9">
      <w:pPr>
        <w:shd w:val="clear" w:color="auto" w:fill="FFFFFF"/>
        <w:spacing w:before="38"/>
        <w:jc w:val="right"/>
      </w:pPr>
      <w:r>
        <w:rPr>
          <w:rFonts w:ascii="Arial" w:hAnsi="Arial" w:cs="Arial"/>
          <w:sz w:val="26"/>
          <w:szCs w:val="26"/>
        </w:rPr>
        <w:t>164</w:t>
      </w:r>
    </w:p>
    <w:p w:rsidR="00000000" w:rsidRDefault="00F53AF9">
      <w:pPr>
        <w:shd w:val="clear" w:color="auto" w:fill="FFFFFF"/>
        <w:spacing w:before="38"/>
        <w:jc w:val="right"/>
        <w:sectPr w:rsidR="00000000">
          <w:pgSz w:w="11909" w:h="16834"/>
          <w:pgMar w:top="1083" w:right="830" w:bottom="360" w:left="965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7"/>
        <w:gridCol w:w="4282"/>
        <w:gridCol w:w="2861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2  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рассказа   по   выбору,   например: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9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Ф.Л.Искандер,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«Аристократка»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       (1923),       «Баня»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Ю.И.Коваль,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0"/>
            </w:pPr>
            <w:r>
              <w:rPr>
                <w:i/>
                <w:iCs/>
                <w:sz w:val="24"/>
                <w:szCs w:val="24"/>
              </w:rPr>
              <w:t xml:space="preserve">(1924)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 др.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Ю.П.Казаков,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 xml:space="preserve">(5-7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кл.)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22" w:lineRule="exact"/>
              <w:ind w:left="206" w:right="235" w:firstLine="101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В.В.Голявкин 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 xml:space="preserve">и др. </w:t>
            </w:r>
            <w:r>
              <w:rPr>
                <w:rFonts w:eastAsia="Times New Roman"/>
                <w:b/>
                <w:bCs/>
                <w:i/>
                <w:iCs/>
                <w:spacing w:val="-3"/>
                <w:sz w:val="24"/>
                <w:szCs w:val="24"/>
              </w:rPr>
              <w:t>(3-4 произведения по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А.Т. Твардовский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выбору, 5-8 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 xml:space="preserve">/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стихотворение   по выбору, напри-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«В тот день, когда окончилась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Поэзия 2-й половины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йна...» (1948),  «О сущем» (1957 </w:t>
            </w: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i/>
                <w:iCs/>
                <w:spacing w:val="-2"/>
                <w:sz w:val="24"/>
                <w:szCs w:val="24"/>
                <w:lang w:val="en-US"/>
              </w:rPr>
              <w:t xml:space="preserve">XX </w:t>
            </w: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в., 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например: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i/>
                <w:iCs/>
                <w:sz w:val="24"/>
                <w:szCs w:val="24"/>
              </w:rPr>
              <w:t xml:space="preserve">1958),         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«Вся     суть     в     одном-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П. И.                   Глазков,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единственном завете...» (1958),     «Я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Е.А.Евтушенко,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знаю, никакой моей вины...» (1966) и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А.А.Вознесенский,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др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.;   «Василий   Теркин»   («Книга  про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Н.М.Рубцов,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бойца») (1942-1945) </w:t>
            </w:r>
            <w:r>
              <w:rPr>
                <w:rFonts w:eastAsia="Times New Roman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главы по выбо-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Д.С.Самойлов,          А.А.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ру-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9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Тарковский,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24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 xml:space="preserve">(7-8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кл.)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2" w:lineRule="exact"/>
              <w:ind w:right="950" w:hanging="10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Б.Ш. Окуджава, В.С.Высоцкий,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А.И. Солженицын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Ю.П.Мориц,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/  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рассказ    по    выбору,    например: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И.А.Бр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одский,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«Матренин двор» (1959)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или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из «Кро-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А.С.Кушнер,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хоток» (1958 - 1960) - «Лиственни-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О.Е.Григорьев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ца», «Дыхание», «Шарик», «Костер и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(3-4 </w:t>
            </w:r>
            <w:r>
              <w:rPr>
                <w:rFonts w:eastAsia="Times New Roman"/>
                <w:b/>
                <w:bCs/>
                <w:i/>
                <w:iCs/>
                <w:spacing w:val="-3"/>
                <w:sz w:val="24"/>
                <w:szCs w:val="24"/>
              </w:rPr>
              <w:t>стихотворения по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муравьи»,  «Гроза в горах»,  «Колокол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выбору, 5-9 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4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Углича» и др.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 xml:space="preserve">(7-9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л.)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2" w:lineRule="exact"/>
              <w:ind w:left="110" w:right="144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Проза русской эмигра</w:t>
            </w: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ции,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например: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В.М.Шукшин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И.С.Шмелев,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 xml:space="preserve">/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рассказ по выбору, например: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«Чу-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В.В.Набоков,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дик»  (1967),   «Срезал»  (1970),   «Мас-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С.Д.Довлатов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тер» (1971) и др.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>произведение - по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71"/>
        </w:trPr>
        <w:tc>
          <w:tcPr>
            <w:tcW w:w="28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 xml:space="preserve">(7-9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кл.)</w:t>
            </w:r>
          </w:p>
        </w:tc>
        <w:tc>
          <w:tcPr>
            <w:tcW w:w="28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выбору, 5-9 кл.)</w:t>
            </w:r>
          </w:p>
          <w:p w:rsidR="00000000" w:rsidRDefault="00F53AF9">
            <w:pPr>
              <w:shd w:val="clear" w:color="auto" w:fill="FFFFFF"/>
              <w:spacing w:line="317" w:lineRule="exact"/>
              <w:ind w:right="14" w:hanging="10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Проза и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поэзия о подро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softHyphen/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стках и для подростков </w:t>
            </w: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последних десятилетий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авторов-лауреатов </w:t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премий     и     конкурсов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(«Книгуру», премия им. Владислава Крапивина, Премия            Детгиза, «Лучшая детская книга </w:t>
            </w: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издательства       «РОС-</w:t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МЭН» </w:t>
            </w: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и др.,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например: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Н.Назаркин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, А.Гиваргизов,</w:t>
            </w:r>
          </w:p>
        </w:tc>
      </w:tr>
    </w:tbl>
    <w:p w:rsidR="00000000" w:rsidRDefault="00F53AF9">
      <w:pPr>
        <w:shd w:val="clear" w:color="auto" w:fill="FFFFFF"/>
        <w:spacing w:before="38"/>
        <w:jc w:val="right"/>
      </w:pPr>
      <w:r>
        <w:rPr>
          <w:sz w:val="28"/>
          <w:szCs w:val="28"/>
        </w:rPr>
        <w:t>165</w:t>
      </w:r>
    </w:p>
    <w:p w:rsidR="00000000" w:rsidRDefault="00F53AF9">
      <w:pPr>
        <w:shd w:val="clear" w:color="auto" w:fill="FFFFFF"/>
        <w:spacing w:before="38"/>
        <w:jc w:val="right"/>
        <w:sectPr w:rsidR="00000000">
          <w:pgSz w:w="11909" w:h="16834"/>
          <w:pgMar w:top="1075" w:right="845" w:bottom="360" w:left="965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42"/>
        <w:gridCol w:w="4282"/>
        <w:gridCol w:w="2866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479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2" w:lineRule="exact"/>
              <w:ind w:right="38" w:hanging="5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Ю.Кузнецова, Д.Сабитова, Е.Мурашова, М.Аромштам, </w:t>
            </w: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А.Петрова,        С.Седов,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С.Востоков , Э.Веркин, М.Аромштам, Н.Евдокимова, Н.Абгарян, М.Петросян, А.Жвалевский               и Е.Пастернак,   Ая    Эн, Д.Вильке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 др.</w:t>
            </w:r>
          </w:p>
          <w:p w:rsidR="00000000" w:rsidRDefault="00F53AF9">
            <w:pPr>
              <w:shd w:val="clear" w:color="auto" w:fill="FFFFFF"/>
              <w:spacing w:line="312" w:lineRule="exact"/>
              <w:ind w:right="38"/>
            </w:pPr>
            <w:r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(1-2 </w:t>
            </w:r>
            <w:r>
              <w:rPr>
                <w:rFonts w:eastAsia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произведения по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выбору, 5-8 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9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Литература народов России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32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hanging="5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Г. Тукай, М.Карим, К.Кулиев, Р.Гамзатов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  <w:p w:rsidR="00000000" w:rsidRDefault="00F53AF9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др.</w:t>
            </w:r>
          </w:p>
          <w:p w:rsidR="00000000" w:rsidRDefault="00F53AF9">
            <w:pPr>
              <w:shd w:val="clear" w:color="auto" w:fill="FFFFFF"/>
              <w:spacing w:line="317" w:lineRule="exact"/>
              <w:ind w:firstLine="10"/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произведение по вы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softHyphen/>
              <w:t>бору,</w:t>
            </w:r>
          </w:p>
          <w:p w:rsidR="00000000" w:rsidRDefault="00F53AF9">
            <w:pPr>
              <w:shd w:val="clear" w:color="auto" w:fill="FFFFFF"/>
              <w:spacing w:line="317" w:lineRule="exact"/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5-9 </w:t>
            </w: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кл.;                              |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9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Зарубежная литература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2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22" w:lineRule="exact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Гомер  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«Илиада»    (или    «Одиссея»)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(ф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рагменты по выбору)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(6-8 кл.)</w:t>
            </w:r>
          </w:p>
          <w:p w:rsidR="00000000" w:rsidRDefault="00F53AF9">
            <w:pPr>
              <w:shd w:val="clear" w:color="auto" w:fill="FFFFFF"/>
              <w:spacing w:line="322" w:lineRule="exact"/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Данте.     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«Божественная     комедия»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(фрагл1енты по выбору)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(9 кл.)</w:t>
            </w:r>
          </w:p>
          <w:p w:rsidR="00000000" w:rsidRDefault="00F53AF9">
            <w:pPr>
              <w:shd w:val="clear" w:color="auto" w:fill="FFFFFF"/>
              <w:spacing w:line="322" w:lineRule="exact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М. де Сервантес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«Дон Кихот»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(главы по выбору)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(7-8 кл.)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48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Зарубежный фольклор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48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легенды, баллады, саги,</w:t>
            </w:r>
          </w:p>
          <w:p w:rsidR="00000000" w:rsidRDefault="00F53AF9">
            <w:pPr>
              <w:shd w:val="clear" w:color="auto" w:fill="FFFFFF"/>
              <w:spacing w:line="317" w:lineRule="exact"/>
              <w:ind w:left="48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песни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554"/>
        </w:trPr>
        <w:tc>
          <w:tcPr>
            <w:tcW w:w="2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22" w:lineRule="exact"/>
              <w:ind w:left="5" w:right="24" w:firstLine="19"/>
            </w:pPr>
            <w:r>
              <w:rPr>
                <w:b/>
                <w:bCs/>
                <w:spacing w:val="-3"/>
                <w:sz w:val="24"/>
                <w:szCs w:val="24"/>
              </w:rPr>
              <w:t xml:space="preserve">(2-3    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 xml:space="preserve">произведения    по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выбору, 5-7 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24"/>
            </w:pP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 xml:space="preserve">В.Шекспир   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«Ромео    и </w:t>
            </w:r>
            <w:r>
              <w:rPr>
                <w:rFonts w:eastAsia="Times New Roman"/>
                <w:sz w:val="24"/>
                <w:szCs w:val="24"/>
              </w:rPr>
              <w:t xml:space="preserve">Джульетта»      (1594      -1595).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(8-9 кл.)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1-2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сонета по выбору, например:</w:t>
            </w:r>
          </w:p>
        </w:tc>
        <w:tc>
          <w:tcPr>
            <w:tcW w:w="28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563"/>
        </w:trPr>
        <w:tc>
          <w:tcPr>
            <w:tcW w:w="2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right="82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№ 66 «Измучась всем, я умереть хо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 xml:space="preserve">чу...» (пер. Б. Пастернака), № 68 «Его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лицо - одно из отражений...» (пер. С. Маршака), №116 «Мешать соедине-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 xml:space="preserve">нью </w:t>
            </w: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двух</w:t>
            </w: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 xml:space="preserve">сердец...» (пер. С. Маршака),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№130 «Ее глаза на звезды не похо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softHyphen/>
              <w:t xml:space="preserve">жи...» (пер. С. Маршака).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(7-8 кл.)</w:t>
            </w:r>
          </w:p>
        </w:tc>
        <w:tc>
          <w:tcPr>
            <w:tcW w:w="28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right="82"/>
            </w:pPr>
          </w:p>
          <w:p w:rsidR="00000000" w:rsidRDefault="00F53AF9">
            <w:pPr>
              <w:shd w:val="clear" w:color="auto" w:fill="FFFFFF"/>
              <w:spacing w:line="317" w:lineRule="exact"/>
              <w:ind w:right="82"/>
            </w:pPr>
          </w:p>
        </w:tc>
      </w:tr>
    </w:tbl>
    <w:p w:rsidR="00000000" w:rsidRDefault="00F53AF9">
      <w:pPr>
        <w:shd w:val="clear" w:color="auto" w:fill="FFFFFF"/>
        <w:spacing w:before="302"/>
        <w:jc w:val="right"/>
      </w:pPr>
      <w:r>
        <w:rPr>
          <w:rFonts w:ascii="Arial" w:hAnsi="Arial" w:cs="Arial"/>
          <w:sz w:val="26"/>
          <w:szCs w:val="26"/>
        </w:rPr>
        <w:t>166</w:t>
      </w:r>
    </w:p>
    <w:p w:rsidR="00000000" w:rsidRDefault="00F53AF9">
      <w:pPr>
        <w:shd w:val="clear" w:color="auto" w:fill="FFFFFF"/>
        <w:spacing w:before="302"/>
        <w:jc w:val="right"/>
        <w:sectPr w:rsidR="00000000">
          <w:pgSz w:w="11909" w:h="16834"/>
          <w:pgMar w:top="1073" w:right="844" w:bottom="360" w:left="941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66"/>
        <w:gridCol w:w="4282"/>
        <w:gridCol w:w="2914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Д.Дефо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«Робинзон Крузо»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(главы по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Зарубежная сказочная 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6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выбору)</w:t>
            </w:r>
          </w:p>
        </w:tc>
        <w:tc>
          <w:tcPr>
            <w:tcW w:w="291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right="139" w:hanging="38"/>
            </w:pP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 xml:space="preserve">фантастическая   проза,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например: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(6-7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9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Ш.Перр</w:t>
            </w:r>
            <w:r>
              <w:rPr>
                <w:rFonts w:eastAsia="Times New Roman"/>
                <w:sz w:val="24"/>
                <w:szCs w:val="24"/>
              </w:rPr>
              <w:t>о,           В.Гауф,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Дж. Свифт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«Путешествия Гулливера»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Э.Т.А.                Гофман,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b/>
                <w:bCs/>
                <w:i/>
                <w:iCs/>
                <w:sz w:val="24"/>
                <w:szCs w:val="24"/>
              </w:rPr>
              <w:t>(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фрагменты по выбору)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Бр.Гримм,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24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(6-7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2" w:lineRule="exact"/>
              <w:ind w:right="115" w:hanging="48"/>
            </w:pPr>
            <w:r>
              <w:rPr>
                <w:rFonts w:eastAsia="Times New Roman"/>
                <w:sz w:val="24"/>
                <w:szCs w:val="24"/>
              </w:rPr>
              <w:t>Л.Кэрролл,    Л.Ф.Баум, Д.М.  Барри, Д.Родари,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 xml:space="preserve">Ж-Б. Мольер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Комедии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М.Энде, Д.Р.Р.Толкиен,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1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по выбору, например: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«Тар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тюф,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К.Льюис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или Обманщик» (1664), «Мещанин во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39"/>
            </w:pPr>
            <w:r>
              <w:rPr>
                <w:sz w:val="24"/>
                <w:szCs w:val="24"/>
              </w:rPr>
              <w:t xml:space="preserve">(2-3 </w:t>
            </w:r>
            <w:r>
              <w:rPr>
                <w:rFonts w:eastAsia="Times New Roman"/>
                <w:sz w:val="24"/>
                <w:szCs w:val="24"/>
              </w:rPr>
              <w:t>произведения по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6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right="2045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дворянстве» (1670). </w:t>
            </w:r>
            <w:r>
              <w:rPr>
                <w:rFonts w:eastAsia="Times New Roman"/>
                <w:sz w:val="24"/>
                <w:szCs w:val="24"/>
              </w:rPr>
              <w:t>(8-9 кл.)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418"/>
            </w:pPr>
            <w:r>
              <w:rPr>
                <w:rFonts w:eastAsia="Times New Roman"/>
                <w:sz w:val="24"/>
                <w:szCs w:val="24"/>
              </w:rPr>
              <w:t>выбору, 5-6 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8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42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/>
          <w:p w:rsidR="00000000" w:rsidRDefault="00F53AF9"/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И.-В.   Гете  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«Фауст»   (1774       1832)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Зарубежная новеллисти-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b/>
                <w:bCs/>
                <w:i/>
                <w:iCs/>
                <w:sz w:val="24"/>
                <w:szCs w:val="24"/>
              </w:rPr>
              <w:t>(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фрагменты по выбору)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81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ка, например: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19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>(9-10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07" w:lineRule="exact"/>
              <w:ind w:right="96" w:hanging="24"/>
            </w:pPr>
            <w:r>
              <w:rPr>
                <w:rFonts w:eastAsia="Times New Roman"/>
                <w:sz w:val="24"/>
                <w:szCs w:val="24"/>
              </w:rPr>
              <w:t>П.Мерим</w:t>
            </w:r>
            <w:r>
              <w:rPr>
                <w:rFonts w:eastAsia="Times New Roman"/>
                <w:sz w:val="24"/>
                <w:szCs w:val="24"/>
              </w:rPr>
              <w:t>е,      Э.       По, О'Генри,        О.Уайльд,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 xml:space="preserve">Г.Х.Андерсен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Сказки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А.К.Дойл,   Джером   К.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i/>
                <w:iCs/>
                <w:sz w:val="24"/>
                <w:szCs w:val="24"/>
              </w:rPr>
              <w:t xml:space="preserve">-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1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по выбору, например: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«Стойкий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Джером,   У.Сароян,   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оловянный солдатик» (1838), «Гадкий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утенок» (1843).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 xml:space="preserve">(2-3    </w:t>
            </w:r>
            <w:r>
              <w:rPr>
                <w:rFonts w:eastAsia="Times New Roman"/>
                <w:sz w:val="24"/>
                <w:szCs w:val="24"/>
              </w:rPr>
              <w:t>произведения    по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(5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выбору</w:t>
            </w:r>
            <w:r>
              <w:rPr>
                <w:rFonts w:eastAsia="Times New Roman"/>
                <w:sz w:val="24"/>
                <w:szCs w:val="24"/>
              </w:rPr>
              <w:t>, 7-9 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Дж. Г. Байрон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Зарубежная романисти-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- 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1 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стихотворение по  выбору,  на-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ка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  <w:lang w:val="en-US"/>
              </w:rPr>
              <w:t>XIX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'-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  <w:lang w:val="en-US"/>
              </w:rPr>
              <w:t xml:space="preserve">XX 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века, напри-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пример: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«Душа моя мрачна.  Скорей,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певец,   скорей!»   (1814)(пер.   М.   Лер-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А.Дюма,            В.Скотт,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монтова),     «Прощание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  Наполеона»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В.Гюго,        Ч.Диккенс,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i/>
                <w:iCs/>
                <w:spacing w:val="-2"/>
                <w:sz w:val="24"/>
                <w:szCs w:val="24"/>
              </w:rPr>
              <w:t>(1815)   (</w:t>
            </w: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пер.   В.   Луговского),   Романс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М.Рид,               Ж.Верн,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i/>
                <w:iCs/>
                <w:sz w:val="24"/>
                <w:szCs w:val="24"/>
              </w:rPr>
              <w:t>(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«Какая     радость     заменит  былое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Г.Уэллс, Э.М.Ремарк  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светлых       чар...»)       (1815)       (пер.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Вяч. Иванова),     «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Стансы к Августе»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 xml:space="preserve">(1-2 </w:t>
            </w:r>
            <w:r>
              <w:rPr>
                <w:rFonts w:eastAsia="Times New Roman"/>
                <w:sz w:val="24"/>
                <w:szCs w:val="24"/>
              </w:rPr>
              <w:t>романа по выбору,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24"/>
            </w:pPr>
            <w:r>
              <w:rPr>
                <w:i/>
                <w:iCs/>
                <w:sz w:val="24"/>
                <w:szCs w:val="24"/>
              </w:rPr>
              <w:t>(1816)(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пер. А. Плещеева) и др.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9"/>
            </w:pPr>
            <w:r>
              <w:rPr>
                <w:sz w:val="24"/>
                <w:szCs w:val="24"/>
              </w:rPr>
              <w:t xml:space="preserve">7-9 </w:t>
            </w:r>
            <w:r>
              <w:rPr>
                <w:rFonts w:eastAsia="Times New Roman"/>
                <w:sz w:val="24"/>
                <w:szCs w:val="24"/>
              </w:rPr>
              <w:t>кл)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фрагменты одной из поэм по выбо-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А.   де   Сент-Экзюпери</w:t>
            </w: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ру,       например:     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«Паломничество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Зарубежная проза о де-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«Маленький         принц»</w:t>
            </w: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Чайлъд Гарольда»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(1809 - 1811) (пер.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3"/>
                <w:sz w:val="24"/>
                <w:szCs w:val="24"/>
              </w:rPr>
              <w:t>тях и подростках, на-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77"/>
            </w:pPr>
            <w:r>
              <w:rPr>
                <w:sz w:val="24"/>
                <w:szCs w:val="24"/>
              </w:rPr>
              <w:t>(1943)</w:t>
            </w: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24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В. Левика).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70"/>
        </w:trPr>
        <w:tc>
          <w:tcPr>
            <w:tcW w:w="2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82"/>
            </w:pPr>
            <w:r>
              <w:rPr>
                <w:sz w:val="24"/>
                <w:szCs w:val="24"/>
              </w:rPr>
              <w:t xml:space="preserve">(6-7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42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 xml:space="preserve">(9 </w:t>
            </w:r>
            <w:r>
              <w:rPr>
                <w:rFonts w:eastAsia="Times New Roman"/>
                <w:sz w:val="24"/>
                <w:szCs w:val="24"/>
              </w:rPr>
              <w:t>кл.)</w:t>
            </w:r>
          </w:p>
        </w:tc>
        <w:tc>
          <w:tcPr>
            <w:tcW w:w="29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left="24" w:right="38" w:firstLine="29"/>
            </w:pPr>
            <w:r>
              <w:rPr>
                <w:rFonts w:eastAsia="Times New Roman"/>
                <w:sz w:val="24"/>
                <w:szCs w:val="24"/>
              </w:rPr>
              <w:t>М.Твен,     Ф.Х.Бёрнетт, Л.М.Монтгомери,   А.де Сент-Экзюпери, А.Линдгрен, Я.Корчак, Харпер Ли, У.Голдинг, Р.Брэдбери, Д.Сэлинджер,</w:t>
            </w:r>
          </w:p>
        </w:tc>
      </w:tr>
    </w:tbl>
    <w:p w:rsidR="00000000" w:rsidRDefault="00F53AF9">
      <w:pPr>
        <w:shd w:val="clear" w:color="auto" w:fill="FFFFFF"/>
        <w:jc w:val="right"/>
      </w:pPr>
      <w:r>
        <w:rPr>
          <w:rFonts w:ascii="Arial" w:hAnsi="Arial" w:cs="Arial"/>
          <w:sz w:val="26"/>
          <w:szCs w:val="26"/>
        </w:rPr>
        <w:t>167</w:t>
      </w:r>
    </w:p>
    <w:p w:rsidR="00000000" w:rsidRDefault="00F53AF9">
      <w:pPr>
        <w:shd w:val="clear" w:color="auto" w:fill="FFFFFF"/>
        <w:jc w:val="right"/>
        <w:sectPr w:rsidR="00000000">
          <w:pgSz w:w="11909" w:h="16834"/>
          <w:pgMar w:top="1097" w:right="835" w:bottom="360" w:left="902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42"/>
        <w:gridCol w:w="4277"/>
        <w:gridCol w:w="2885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П.Гэ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ллико,     Э.Портер,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К.Патерсон,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Б.Кауфман,   Ф.Бёрнетт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(2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произведения по вы-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бору,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 xml:space="preserve">5-9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>Зарубежная проза о жи-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3"/>
                <w:sz w:val="24"/>
                <w:szCs w:val="24"/>
              </w:rPr>
              <w:t>вотных и взаимоотно-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3"/>
                <w:sz w:val="24"/>
                <w:szCs w:val="24"/>
              </w:rPr>
              <w:t>шениях человека и при-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>роды, например: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Р.Киплинг, Дж.Лондон,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Э.Сетон-Томпсон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Д.Дарелл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(1-2    </w:t>
            </w: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произведения   по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5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выбору, 5-7 кл.)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3"/>
                <w:sz w:val="24"/>
                <w:szCs w:val="24"/>
              </w:rPr>
              <w:t>Современные зарубеж-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pacing w:val="-3"/>
                <w:sz w:val="24"/>
                <w:szCs w:val="24"/>
              </w:rPr>
              <w:t>ная проза, например: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А.    Тор,    Д.    Пеннак,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У.Старк, К. ДиКамил-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ло,  М.Парр,  Г.Шмидт,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Д.Гроссман,      С.Каста,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Э.Файн, Е.Ельчин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произведение по вы-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4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бору,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2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ind w:left="14"/>
            </w:pPr>
            <w:r>
              <w:rPr>
                <w:b/>
                <w:bCs/>
                <w:sz w:val="24"/>
                <w:szCs w:val="24"/>
              </w:rPr>
              <w:t xml:space="preserve">5-8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кл.)</w:t>
            </w:r>
          </w:p>
        </w:tc>
      </w:tr>
    </w:tbl>
    <w:p w:rsidR="00000000" w:rsidRDefault="00F53AF9">
      <w:pPr>
        <w:shd w:val="clear" w:color="auto" w:fill="FFFFFF"/>
        <w:spacing w:before="317" w:line="370" w:lineRule="exact"/>
        <w:ind w:left="576"/>
      </w:pPr>
      <w:r>
        <w:rPr>
          <w:rFonts w:eastAsia="Times New Roman"/>
          <w:sz w:val="28"/>
          <w:szCs w:val="28"/>
        </w:rPr>
        <w:t>При составлении рабочих программ следует учитывать: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859"/>
        </w:tabs>
        <w:spacing w:line="370" w:lineRule="exact"/>
        <w:ind w:left="158"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программе каждого класса должны быть представлены разножанровые произведения; произведения на разные темы; произведения разных эпох; про</w:t>
      </w:r>
      <w:r>
        <w:rPr>
          <w:rFonts w:eastAsia="Times New Roman"/>
          <w:sz w:val="28"/>
          <w:szCs w:val="28"/>
        </w:rPr>
        <w:softHyphen/>
        <w:t>грамма каждого г</w:t>
      </w:r>
      <w:r>
        <w:rPr>
          <w:rFonts w:eastAsia="Times New Roman"/>
          <w:sz w:val="28"/>
          <w:szCs w:val="28"/>
        </w:rPr>
        <w:t>ода должна демонстрировать детям разные грани литературы.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859"/>
        </w:tabs>
        <w:spacing w:line="370" w:lineRule="exact"/>
        <w:ind w:left="158"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программе должно быть предусмотрено возвращение к творчеству таких писателей, как А.С. Пушкин, Н.В. Гоголь, М.Ю. Лермонтов, А.П. Чехов. В этом случае внутри программы 5-9 классов выстраивается</w:t>
      </w:r>
      <w:r>
        <w:rPr>
          <w:rFonts w:eastAsia="Times New Roman"/>
          <w:sz w:val="28"/>
          <w:szCs w:val="28"/>
        </w:rPr>
        <w:t xml:space="preserve"> своего рода вертикаль, пре</w:t>
      </w:r>
      <w:r>
        <w:rPr>
          <w:rFonts w:eastAsia="Times New Roman"/>
          <w:sz w:val="28"/>
          <w:szCs w:val="28"/>
        </w:rPr>
        <w:softHyphen/>
        <w:t>дусматривающая наращение объема прочитанных ранее произведений этих авто</w:t>
      </w:r>
      <w:r>
        <w:rPr>
          <w:rFonts w:eastAsia="Times New Roman"/>
          <w:sz w:val="28"/>
          <w:szCs w:val="28"/>
        </w:rPr>
        <w:softHyphen/>
        <w:t>ров и углубление представлений об их творчестве.</w:t>
      </w:r>
    </w:p>
    <w:p w:rsidR="00000000" w:rsidRDefault="00F53AF9">
      <w:pPr>
        <w:shd w:val="clear" w:color="auto" w:fill="FFFFFF"/>
        <w:spacing w:line="370" w:lineRule="exact"/>
        <w:ind w:left="163" w:right="5" w:firstLine="432"/>
        <w:jc w:val="both"/>
      </w:pPr>
      <w:r>
        <w:rPr>
          <w:rFonts w:eastAsia="Times New Roman"/>
          <w:sz w:val="28"/>
          <w:szCs w:val="28"/>
        </w:rPr>
        <w:t>Важно помнить, что изучение русской классики продолжится в старшей шко</w:t>
      </w:r>
      <w:r>
        <w:rPr>
          <w:rFonts w:eastAsia="Times New Roman"/>
          <w:sz w:val="28"/>
          <w:szCs w:val="28"/>
        </w:rPr>
        <w:softHyphen/>
        <w:t>ле, где обучающиеся существенно рас</w:t>
      </w:r>
      <w:r>
        <w:rPr>
          <w:rFonts w:eastAsia="Times New Roman"/>
          <w:sz w:val="28"/>
          <w:szCs w:val="28"/>
        </w:rPr>
        <w:t>ширят знакомство с авторами, представлен</w:t>
      </w:r>
      <w:r>
        <w:rPr>
          <w:rFonts w:eastAsia="Times New Roman"/>
          <w:sz w:val="28"/>
          <w:szCs w:val="28"/>
        </w:rPr>
        <w:softHyphen/>
        <w:t>ными в списках основной школы (например, с Н.А. Некрасовым, Н.С. Лесковым, Л.Н. Толстым, А.П. Чеховым, А.А. Ахматовой, В.В. Маяковским и т.п.).</w:t>
      </w:r>
    </w:p>
    <w:p w:rsidR="00000000" w:rsidRDefault="00F53AF9">
      <w:pPr>
        <w:shd w:val="clear" w:color="auto" w:fill="FFFFFF"/>
        <w:spacing w:before="283"/>
        <w:jc w:val="right"/>
      </w:pPr>
      <w:r>
        <w:rPr>
          <w:sz w:val="28"/>
          <w:szCs w:val="28"/>
        </w:rPr>
        <w:t>168</w:t>
      </w:r>
    </w:p>
    <w:p w:rsidR="00000000" w:rsidRDefault="00F53AF9">
      <w:pPr>
        <w:shd w:val="clear" w:color="auto" w:fill="FFFFFF"/>
        <w:spacing w:before="283"/>
        <w:jc w:val="right"/>
        <w:sectPr w:rsidR="00000000">
          <w:pgSz w:w="11909" w:h="16834"/>
          <w:pgMar w:top="1085" w:right="840" w:bottom="360" w:left="932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0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lastRenderedPageBreak/>
        <w:t>При составлении программ возможно использова</w:t>
      </w:r>
      <w:r>
        <w:rPr>
          <w:rFonts w:eastAsia="Times New Roman"/>
          <w:sz w:val="28"/>
          <w:szCs w:val="28"/>
        </w:rPr>
        <w:t>ть жанрово-тематические блоки, хорошо зарекомендовавшие себя на практике.</w:t>
      </w:r>
    </w:p>
    <w:p w:rsidR="00000000" w:rsidRDefault="00F53AF9">
      <w:pPr>
        <w:shd w:val="clear" w:color="auto" w:fill="FFFFFF"/>
        <w:spacing w:before="264"/>
        <w:ind w:left="936"/>
      </w:pPr>
      <w:r>
        <w:rPr>
          <w:rFonts w:eastAsia="Times New Roman"/>
          <w:b/>
          <w:bCs/>
          <w:sz w:val="28"/>
          <w:szCs w:val="28"/>
        </w:rPr>
        <w:t>Основные теоретико-литературные понятия, требующие освоения</w:t>
      </w:r>
    </w:p>
    <w:p w:rsidR="00000000" w:rsidRDefault="00F53AF9">
      <w:pPr>
        <w:shd w:val="clear" w:color="auto" w:fill="FFFFFF"/>
        <w:spacing w:before="43"/>
        <w:ind w:left="4070"/>
      </w:pPr>
      <w:r>
        <w:rPr>
          <w:rFonts w:eastAsia="Times New Roman"/>
          <w:b/>
          <w:bCs/>
          <w:spacing w:val="-1"/>
          <w:sz w:val="28"/>
          <w:szCs w:val="28"/>
        </w:rPr>
        <w:t>в основной школе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92"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Художественная литература как искусство слова. Художественный образ.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Устное народное творчество. </w:t>
      </w:r>
      <w:r>
        <w:rPr>
          <w:rFonts w:eastAsia="Times New Roman"/>
          <w:sz w:val="28"/>
          <w:szCs w:val="28"/>
        </w:rPr>
        <w:t>Жанры фольклора. Миф и фольклор.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0"/>
        </w:tabs>
        <w:spacing w:line="365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трагедия).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0"/>
        </w:tabs>
        <w:spacing w:line="365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литературные направления: классицизм</w:t>
      </w:r>
      <w:r>
        <w:rPr>
          <w:rFonts w:eastAsia="Times New Roman"/>
          <w:sz w:val="28"/>
          <w:szCs w:val="28"/>
        </w:rPr>
        <w:t>, сентиментализм, роман</w:t>
      </w:r>
      <w:r>
        <w:rPr>
          <w:rFonts w:eastAsia="Times New Roman"/>
          <w:sz w:val="28"/>
          <w:szCs w:val="28"/>
        </w:rPr>
        <w:softHyphen/>
        <w:t>тизм, реализм, модернизм.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0"/>
        </w:tabs>
        <w:spacing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Форма и содержание литературного произведения: тема, проблематика, идея; автор-повествователь, герой-рассказчик, точка зрения, адресат, читатель; герой, персонаж, действующее лицо, лирический герой, сис</w:t>
      </w:r>
      <w:r>
        <w:rPr>
          <w:rFonts w:eastAsia="Times New Roman"/>
          <w:sz w:val="28"/>
          <w:szCs w:val="28"/>
        </w:rPr>
        <w:t>тема образов персо</w:t>
      </w:r>
      <w:r>
        <w:rPr>
          <w:rFonts w:eastAsia="Times New Roman"/>
          <w:sz w:val="28"/>
          <w:szCs w:val="28"/>
        </w:rPr>
        <w:softHyphen/>
        <w:t>нажей; сюжет, фабула, композиция, конфликт, стадии развития действия: экспо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зиция, завязка, развитие действия, кульминация, развязка; художественная деталь, </w:t>
      </w:r>
      <w:r>
        <w:rPr>
          <w:rFonts w:eastAsia="Times New Roman"/>
          <w:sz w:val="28"/>
          <w:szCs w:val="28"/>
        </w:rPr>
        <w:t>портрет, пейзаж, интерьер; диалог, монолог, авторское отступление, лирическое от</w:t>
      </w:r>
      <w:r>
        <w:rPr>
          <w:rFonts w:eastAsia="Times New Roman"/>
          <w:sz w:val="28"/>
          <w:szCs w:val="28"/>
        </w:rPr>
        <w:t>ступление; эпиграф.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0"/>
        </w:tabs>
        <w:spacing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Язык художественного произведения. Изобразительно-выразительные сред</w:t>
      </w:r>
      <w:r>
        <w:rPr>
          <w:rFonts w:eastAsia="Times New Roman"/>
          <w:sz w:val="28"/>
          <w:szCs w:val="28"/>
        </w:rPr>
        <w:softHyphen/>
        <w:t>ства в художественном произведении: эпитет, метафора, сравнение, антитеза, ок</w:t>
      </w:r>
      <w:r>
        <w:rPr>
          <w:rFonts w:eastAsia="Times New Roman"/>
          <w:sz w:val="28"/>
          <w:szCs w:val="28"/>
        </w:rPr>
        <w:softHyphen/>
        <w:t>сюморон. Гипербола, литота. Аллегория. Ирония, юмор, сатира. Анафора. Звуко</w:t>
      </w:r>
      <w:r>
        <w:rPr>
          <w:rFonts w:eastAsia="Times New Roman"/>
          <w:sz w:val="28"/>
          <w:szCs w:val="28"/>
        </w:rPr>
        <w:softHyphen/>
        <w:t>пись, алл</w:t>
      </w:r>
      <w:r>
        <w:rPr>
          <w:rFonts w:eastAsia="Times New Roman"/>
          <w:sz w:val="28"/>
          <w:szCs w:val="28"/>
        </w:rPr>
        <w:t>итерация, ассонанс.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0"/>
        </w:tabs>
        <w:spacing w:line="365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Стих и проза. Основы стихосложения: стихотворный метр и размер, ритм, рифма, строфа.</w:t>
      </w:r>
    </w:p>
    <w:p w:rsidR="00000000" w:rsidRDefault="00F53AF9">
      <w:pPr>
        <w:shd w:val="clear" w:color="auto" w:fill="FFFFFF"/>
        <w:spacing w:before="509"/>
        <w:ind w:left="437"/>
      </w:pPr>
      <w:r>
        <w:rPr>
          <w:sz w:val="24"/>
          <w:szCs w:val="24"/>
        </w:rPr>
        <w:t xml:space="preserve">2.2.2.3. </w:t>
      </w:r>
      <w:r>
        <w:rPr>
          <w:rFonts w:eastAsia="Times New Roman"/>
          <w:sz w:val="24"/>
          <w:szCs w:val="24"/>
        </w:rPr>
        <w:t>ИНОСТРАННЫЙ ЯЗЫК (АНГЛИЙСКИЙ)</w:t>
      </w:r>
    </w:p>
    <w:p w:rsidR="00000000" w:rsidRDefault="00F53AF9">
      <w:pPr>
        <w:shd w:val="clear" w:color="auto" w:fill="FFFFFF"/>
        <w:spacing w:before="72" w:line="370" w:lineRule="exact"/>
        <w:ind w:left="24" w:firstLine="422"/>
        <w:jc w:val="both"/>
      </w:pPr>
      <w:r>
        <w:rPr>
          <w:rFonts w:eastAsia="Times New Roman"/>
          <w:sz w:val="28"/>
          <w:szCs w:val="28"/>
        </w:rPr>
        <w:t>Освоение предмета «Иностранный язык» в основной школе предполагает применение коммуникативного подхода в обу</w:t>
      </w:r>
      <w:r>
        <w:rPr>
          <w:rFonts w:eastAsia="Times New Roman"/>
          <w:sz w:val="28"/>
          <w:szCs w:val="28"/>
        </w:rPr>
        <w:t>чении иностранному языку.</w:t>
      </w:r>
    </w:p>
    <w:p w:rsidR="00000000" w:rsidRDefault="00F53AF9">
      <w:pPr>
        <w:shd w:val="clear" w:color="auto" w:fill="FFFFFF"/>
        <w:spacing w:line="370" w:lineRule="exact"/>
        <w:ind w:left="24" w:right="10" w:firstLine="490"/>
        <w:jc w:val="both"/>
      </w:pPr>
      <w:r>
        <w:rPr>
          <w:rFonts w:eastAsia="Times New Roman"/>
          <w:sz w:val="28"/>
          <w:szCs w:val="28"/>
        </w:rPr>
        <w:t>Учебный предмет «Иностранный язык» обеспечивает развитие иноязычных коммуникативных умений и языковых навыков, которые необходимы обучаю</w:t>
      </w:r>
      <w:r>
        <w:rPr>
          <w:rFonts w:eastAsia="Times New Roman"/>
          <w:sz w:val="28"/>
          <w:szCs w:val="28"/>
        </w:rPr>
        <w:softHyphen/>
        <w:t>щимся для продолжения образования в школе или в системе среднего профессио</w:t>
      </w:r>
      <w:r>
        <w:rPr>
          <w:rFonts w:eastAsia="Times New Roman"/>
          <w:sz w:val="28"/>
          <w:szCs w:val="28"/>
        </w:rPr>
        <w:softHyphen/>
        <w:t>нального образован</w:t>
      </w:r>
      <w:r>
        <w:rPr>
          <w:rFonts w:eastAsia="Times New Roman"/>
          <w:sz w:val="28"/>
          <w:szCs w:val="28"/>
        </w:rPr>
        <w:t>ия.</w:t>
      </w:r>
    </w:p>
    <w:p w:rsidR="00000000" w:rsidRDefault="00F53AF9">
      <w:pPr>
        <w:shd w:val="clear" w:color="auto" w:fill="FFFFFF"/>
        <w:spacing w:line="370" w:lineRule="exact"/>
        <w:ind w:left="19" w:firstLine="427"/>
      </w:pPr>
      <w:r>
        <w:rPr>
          <w:rFonts w:eastAsia="Times New Roman"/>
          <w:sz w:val="28"/>
          <w:szCs w:val="28"/>
        </w:rPr>
        <w:t>Освоение учебного предмета «Иностранный язык» направлено на достиже</w:t>
      </w:r>
      <w:r>
        <w:rPr>
          <w:rFonts w:eastAsia="Times New Roman"/>
          <w:sz w:val="28"/>
          <w:szCs w:val="28"/>
        </w:rPr>
        <w:softHyphen/>
        <w:t>ние обучающимися допорогового уровня иноязычной коммуникативной компе</w:t>
      </w:r>
      <w:r>
        <w:rPr>
          <w:rFonts w:eastAsia="Times New Roman"/>
          <w:sz w:val="28"/>
          <w:szCs w:val="28"/>
        </w:rPr>
        <w:softHyphen/>
        <w:t>тенции, позволяющем общаться на иностранном языке в устной и письменной формах в пределах тематики и языкового мат</w:t>
      </w:r>
      <w:r>
        <w:rPr>
          <w:rFonts w:eastAsia="Times New Roman"/>
          <w:sz w:val="28"/>
          <w:szCs w:val="28"/>
        </w:rPr>
        <w:t>ериала основной школы как сноси-телями иностранного языка, так и с представителями других стран, которые ис-</w:t>
      </w:r>
    </w:p>
    <w:p w:rsidR="00000000" w:rsidRDefault="00F53AF9">
      <w:pPr>
        <w:shd w:val="clear" w:color="auto" w:fill="FFFFFF"/>
        <w:spacing w:before="163"/>
        <w:jc w:val="right"/>
      </w:pPr>
      <w:r>
        <w:rPr>
          <w:spacing w:val="-16"/>
          <w:sz w:val="28"/>
          <w:szCs w:val="28"/>
        </w:rPr>
        <w:t>169</w:t>
      </w:r>
    </w:p>
    <w:p w:rsidR="00000000" w:rsidRDefault="00F53AF9">
      <w:pPr>
        <w:shd w:val="clear" w:color="auto" w:fill="FFFFFF"/>
        <w:spacing w:before="163"/>
        <w:jc w:val="right"/>
        <w:sectPr w:rsidR="00000000">
          <w:pgSz w:w="11909" w:h="16834"/>
          <w:pgMar w:top="1073" w:right="833" w:bottom="360" w:left="1088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41" w:lineRule="exact"/>
        <w:ind w:left="19" w:right="14"/>
        <w:jc w:val="both"/>
      </w:pPr>
      <w:r>
        <w:rPr>
          <w:rFonts w:eastAsia="Times New Roman"/>
          <w:sz w:val="28"/>
          <w:szCs w:val="28"/>
        </w:rPr>
        <w:lastRenderedPageBreak/>
        <w:t>пользуют иностранный язык как средство межличностного и межкультурного общения.</w:t>
      </w:r>
    </w:p>
    <w:p w:rsidR="00000000" w:rsidRDefault="00F53AF9">
      <w:pPr>
        <w:shd w:val="clear" w:color="auto" w:fill="FFFFFF"/>
        <w:spacing w:before="19" w:line="370" w:lineRule="exact"/>
        <w:ind w:right="19" w:firstLine="437"/>
        <w:jc w:val="both"/>
      </w:pPr>
      <w:r>
        <w:rPr>
          <w:rFonts w:eastAsia="Times New Roman"/>
          <w:sz w:val="28"/>
          <w:szCs w:val="28"/>
        </w:rPr>
        <w:t>Изучение предмета «Иностранный язык» в ч</w:t>
      </w:r>
      <w:r>
        <w:rPr>
          <w:rFonts w:eastAsia="Times New Roman"/>
          <w:sz w:val="28"/>
          <w:szCs w:val="28"/>
        </w:rPr>
        <w:t>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«Русский язык», «Лите</w:t>
      </w:r>
      <w:r>
        <w:rPr>
          <w:rFonts w:eastAsia="Times New Roman"/>
          <w:sz w:val="28"/>
          <w:szCs w:val="28"/>
        </w:rPr>
        <w:softHyphen/>
        <w:t>ратура», «История», «География», «Физика», «Музыка», «Изобразительное ис</w:t>
      </w:r>
      <w:r>
        <w:rPr>
          <w:rFonts w:eastAsia="Times New Roman"/>
          <w:sz w:val="28"/>
          <w:szCs w:val="28"/>
        </w:rPr>
        <w:softHyphen/>
        <w:t>кусство»</w:t>
      </w:r>
      <w:r>
        <w:rPr>
          <w:rFonts w:eastAsia="Times New Roman"/>
          <w:sz w:val="28"/>
          <w:szCs w:val="28"/>
        </w:rPr>
        <w:t xml:space="preserve"> и др.</w:t>
      </w:r>
    </w:p>
    <w:p w:rsidR="00000000" w:rsidRDefault="00F53AF9">
      <w:pPr>
        <w:shd w:val="clear" w:color="auto" w:fill="FFFFFF"/>
        <w:spacing w:line="370" w:lineRule="exact"/>
        <w:ind w:left="432"/>
      </w:pPr>
      <w:r>
        <w:rPr>
          <w:rFonts w:eastAsia="Times New Roman"/>
          <w:b/>
          <w:bCs/>
          <w:sz w:val="28"/>
          <w:szCs w:val="28"/>
        </w:rPr>
        <w:t>Предметное содержание речи</w:t>
      </w:r>
    </w:p>
    <w:p w:rsidR="00000000" w:rsidRDefault="00F53AF9">
      <w:pPr>
        <w:shd w:val="clear" w:color="auto" w:fill="FFFFFF"/>
        <w:spacing w:line="370" w:lineRule="exact"/>
        <w:ind w:left="5" w:right="19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Моя семья. </w:t>
      </w:r>
      <w:r>
        <w:rPr>
          <w:rFonts w:eastAsia="Times New Roman"/>
          <w:sz w:val="28"/>
          <w:szCs w:val="28"/>
        </w:rPr>
        <w:t>Взаимоотношения в семье. Конфликтные ситуации и способы их решения.</w:t>
      </w:r>
    </w:p>
    <w:p w:rsidR="00000000" w:rsidRDefault="00F53AF9">
      <w:pPr>
        <w:shd w:val="clear" w:color="auto" w:fill="FFFFFF"/>
        <w:spacing w:line="370" w:lineRule="exact"/>
        <w:ind w:left="10" w:right="2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Мои </w:t>
      </w:r>
      <w:r>
        <w:rPr>
          <w:rFonts w:eastAsia="Times New Roman"/>
          <w:sz w:val="28"/>
          <w:szCs w:val="28"/>
        </w:rPr>
        <w:t>друзья. Лучший друг/подруга. Внешность и черты характера. Межлич</w:t>
      </w:r>
      <w:r>
        <w:rPr>
          <w:rFonts w:eastAsia="Times New Roman"/>
          <w:sz w:val="28"/>
          <w:szCs w:val="28"/>
        </w:rPr>
        <w:softHyphen/>
        <w:t>ностные взаимоотношения с друзьями и в школе.</w:t>
      </w:r>
    </w:p>
    <w:p w:rsidR="00000000" w:rsidRDefault="00F53AF9">
      <w:pPr>
        <w:shd w:val="clear" w:color="auto" w:fill="FFFFFF"/>
        <w:spacing w:line="370" w:lineRule="exact"/>
        <w:ind w:left="14" w:right="1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Свободное время. </w:t>
      </w:r>
      <w:r>
        <w:rPr>
          <w:rFonts w:eastAsia="Times New Roman"/>
          <w:sz w:val="28"/>
          <w:szCs w:val="28"/>
        </w:rPr>
        <w:t>Досуг и увл</w:t>
      </w:r>
      <w:r>
        <w:rPr>
          <w:rFonts w:eastAsia="Times New Roman"/>
          <w:sz w:val="28"/>
          <w:szCs w:val="28"/>
        </w:rPr>
        <w:t>ечения (музыка, чтение; посещение театра, ки</w:t>
      </w:r>
      <w:r>
        <w:rPr>
          <w:rFonts w:eastAsia="Times New Roman"/>
          <w:sz w:val="28"/>
          <w:szCs w:val="28"/>
        </w:rPr>
        <w:softHyphen/>
        <w:t>нотеатра, музея, выставки). Виды отдыха. Поход по магазинам. Карманные день</w:t>
      </w:r>
      <w:r>
        <w:rPr>
          <w:rFonts w:eastAsia="Times New Roman"/>
          <w:sz w:val="28"/>
          <w:szCs w:val="28"/>
        </w:rPr>
        <w:softHyphen/>
        <w:t>ги. Молодежная мода.</w:t>
      </w:r>
    </w:p>
    <w:p w:rsidR="00000000" w:rsidRDefault="00F53AF9">
      <w:pPr>
        <w:shd w:val="clear" w:color="auto" w:fill="FFFFFF"/>
        <w:spacing w:before="5" w:line="370" w:lineRule="exact"/>
        <w:ind w:left="14" w:right="24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Здоровый образ жизни. </w:t>
      </w:r>
      <w:r>
        <w:rPr>
          <w:rFonts w:eastAsia="Times New Roman"/>
          <w:sz w:val="28"/>
          <w:szCs w:val="28"/>
        </w:rPr>
        <w:t>Режим труда и отдыха, занятия спортом, здоровое питание, отказ от вредных привычек.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 xml:space="preserve">Спорт. </w:t>
      </w:r>
      <w:r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>иды спорта. Спортивные игры. Спортивные соревнования.</w:t>
      </w:r>
    </w:p>
    <w:p w:rsidR="00000000" w:rsidRDefault="00F53AF9">
      <w:pPr>
        <w:shd w:val="clear" w:color="auto" w:fill="FFFFFF"/>
        <w:spacing w:line="370" w:lineRule="exact"/>
        <w:ind w:left="19" w:right="19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Школа. </w:t>
      </w:r>
      <w:r>
        <w:rPr>
          <w:rFonts w:eastAsia="Times New Roman"/>
          <w:sz w:val="28"/>
          <w:szCs w:val="28"/>
        </w:rPr>
        <w:t>Школьная жизнь. Правила поведения в школе. Изучаемые предметы и отношения к ним. Внеклассные мероприятия. Кружки. Школьная форма. Кани</w:t>
      </w:r>
      <w:r>
        <w:rPr>
          <w:rFonts w:eastAsia="Times New Roman"/>
          <w:sz w:val="28"/>
          <w:szCs w:val="28"/>
        </w:rPr>
        <w:softHyphen/>
        <w:t>кулы. Переписка с зарубежными сверстниками.</w:t>
      </w:r>
    </w:p>
    <w:p w:rsidR="00000000" w:rsidRDefault="00F53AF9">
      <w:pPr>
        <w:shd w:val="clear" w:color="auto" w:fill="FFFFFF"/>
        <w:spacing w:line="370" w:lineRule="exact"/>
        <w:ind w:left="14" w:right="14" w:firstLine="427"/>
        <w:jc w:val="both"/>
      </w:pPr>
      <w:r>
        <w:rPr>
          <w:rFonts w:eastAsia="Times New Roman"/>
          <w:b/>
          <w:bCs/>
          <w:sz w:val="28"/>
          <w:szCs w:val="28"/>
        </w:rPr>
        <w:t>Выбор профессии</w:t>
      </w:r>
      <w:r>
        <w:rPr>
          <w:rFonts w:eastAsia="Times New Roman"/>
          <w:b/>
          <w:bCs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Мир профессий. Проблема выбора профессии. Роль ино</w:t>
      </w:r>
      <w:r>
        <w:rPr>
          <w:rFonts w:eastAsia="Times New Roman"/>
          <w:sz w:val="28"/>
          <w:szCs w:val="28"/>
        </w:rPr>
        <w:softHyphen/>
        <w:t>странного языка в планах на будущее.</w:t>
      </w:r>
    </w:p>
    <w:p w:rsidR="00000000" w:rsidRDefault="00F53AF9">
      <w:pPr>
        <w:shd w:val="clear" w:color="auto" w:fill="FFFFFF"/>
        <w:spacing w:line="370" w:lineRule="exact"/>
        <w:ind w:left="24" w:right="1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Путешествия. </w:t>
      </w:r>
      <w:r>
        <w:rPr>
          <w:rFonts w:eastAsia="Times New Roman"/>
          <w:sz w:val="28"/>
          <w:szCs w:val="28"/>
        </w:rPr>
        <w:t>Путешествия по России и странам изучаемого языка. Транс</w:t>
      </w:r>
      <w:r>
        <w:rPr>
          <w:rFonts w:eastAsia="Times New Roman"/>
          <w:sz w:val="28"/>
          <w:szCs w:val="28"/>
        </w:rPr>
        <w:softHyphen/>
        <w:t>порт.</w:t>
      </w:r>
    </w:p>
    <w:p w:rsidR="00000000" w:rsidRDefault="00F53AF9">
      <w:pPr>
        <w:shd w:val="clear" w:color="auto" w:fill="FFFFFF"/>
        <w:spacing w:before="5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Окружающий мир</w:t>
      </w:r>
    </w:p>
    <w:p w:rsidR="00000000" w:rsidRDefault="00F53AF9">
      <w:pPr>
        <w:shd w:val="clear" w:color="auto" w:fill="FFFFFF"/>
        <w:spacing w:line="370" w:lineRule="exact"/>
        <w:ind w:left="19" w:right="19" w:firstLine="422"/>
        <w:jc w:val="both"/>
      </w:pPr>
      <w:r>
        <w:rPr>
          <w:rFonts w:eastAsia="Times New Roman"/>
          <w:sz w:val="28"/>
          <w:szCs w:val="28"/>
        </w:rPr>
        <w:t>Природа: растения и животные. Погода. Проблемы экологии. Защита окру</w:t>
      </w:r>
      <w:r>
        <w:rPr>
          <w:rFonts w:eastAsia="Times New Roman"/>
          <w:sz w:val="28"/>
          <w:szCs w:val="28"/>
        </w:rPr>
        <w:softHyphen/>
        <w:t xml:space="preserve">жающей </w:t>
      </w:r>
      <w:r>
        <w:rPr>
          <w:rFonts w:eastAsia="Times New Roman"/>
          <w:sz w:val="28"/>
          <w:szCs w:val="28"/>
        </w:rPr>
        <w:t>среды. Жизнь в городе/ в сельской местности.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Средства массовой информации</w:t>
      </w:r>
    </w:p>
    <w:p w:rsidR="00000000" w:rsidRDefault="00F53AF9">
      <w:pPr>
        <w:shd w:val="clear" w:color="auto" w:fill="FFFFFF"/>
        <w:spacing w:line="370" w:lineRule="exact"/>
        <w:ind w:left="29" w:right="14" w:firstLine="418"/>
        <w:jc w:val="both"/>
      </w:pPr>
      <w:r>
        <w:rPr>
          <w:rFonts w:eastAsia="Times New Roman"/>
          <w:sz w:val="28"/>
          <w:szCs w:val="28"/>
        </w:rPr>
        <w:t>Роль средств массовой информации в жизни общества. Средства массовой информации: пресса, телевидение, радио, Интернет.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>Страны изучаемого языка и родная страна</w:t>
      </w:r>
    </w:p>
    <w:p w:rsidR="00000000" w:rsidRDefault="00F53AF9">
      <w:pPr>
        <w:shd w:val="clear" w:color="auto" w:fill="FFFFFF"/>
        <w:spacing w:line="370" w:lineRule="exact"/>
        <w:ind w:left="19" w:right="5" w:firstLine="427"/>
        <w:jc w:val="both"/>
      </w:pPr>
      <w:r>
        <w:rPr>
          <w:rFonts w:eastAsia="Times New Roman"/>
          <w:sz w:val="28"/>
          <w:szCs w:val="28"/>
        </w:rPr>
        <w:t>Страны, столицы, крупны</w:t>
      </w:r>
      <w:r>
        <w:rPr>
          <w:rFonts w:eastAsia="Times New Roman"/>
          <w:sz w:val="28"/>
          <w:szCs w:val="28"/>
        </w:rPr>
        <w:t>е города. Государственные символы. Географиче</w:t>
      </w:r>
      <w:r>
        <w:rPr>
          <w:rFonts w:eastAsia="Times New Roman"/>
          <w:sz w:val="28"/>
          <w:szCs w:val="28"/>
        </w:rPr>
        <w:softHyphen/>
        <w:t>ское положение. Климат. Население. Достопримечательности. Культурные осо</w:t>
      </w:r>
      <w:r>
        <w:rPr>
          <w:rFonts w:eastAsia="Times New Roman"/>
          <w:sz w:val="28"/>
          <w:szCs w:val="28"/>
        </w:rPr>
        <w:softHyphen/>
        <w:t>бенности: национальные праздники, памятные даты, исторические события, тра</w:t>
      </w:r>
      <w:r>
        <w:rPr>
          <w:rFonts w:eastAsia="Times New Roman"/>
          <w:sz w:val="28"/>
          <w:szCs w:val="28"/>
        </w:rPr>
        <w:softHyphen/>
        <w:t>диции и обычаи. Выдающиеся люди и их вклад в науку и мировую к</w:t>
      </w:r>
      <w:r>
        <w:rPr>
          <w:rFonts w:eastAsia="Times New Roman"/>
          <w:sz w:val="28"/>
          <w:szCs w:val="28"/>
        </w:rPr>
        <w:t>ультуру.</w:t>
      </w:r>
    </w:p>
    <w:p w:rsidR="00000000" w:rsidRDefault="00F53AF9">
      <w:pPr>
        <w:shd w:val="clear" w:color="auto" w:fill="FFFFFF"/>
        <w:spacing w:before="235" w:line="384" w:lineRule="exact"/>
        <w:ind w:left="456" w:right="5702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Коммуникативные умения </w:t>
      </w:r>
      <w:r>
        <w:rPr>
          <w:rFonts w:eastAsia="Times New Roman"/>
          <w:b/>
          <w:bCs/>
          <w:sz w:val="28"/>
          <w:szCs w:val="28"/>
        </w:rPr>
        <w:t>Говорение</w:t>
      </w:r>
    </w:p>
    <w:p w:rsidR="00000000" w:rsidRDefault="00F53AF9">
      <w:pPr>
        <w:shd w:val="clear" w:color="auto" w:fill="FFFFFF"/>
        <w:spacing w:before="58"/>
        <w:jc w:val="right"/>
      </w:pPr>
      <w:r>
        <w:rPr>
          <w:b/>
          <w:bCs/>
          <w:spacing w:val="-17"/>
          <w:sz w:val="28"/>
          <w:szCs w:val="28"/>
        </w:rPr>
        <w:t>170</w:t>
      </w:r>
    </w:p>
    <w:p w:rsidR="00000000" w:rsidRDefault="00F53AF9">
      <w:pPr>
        <w:shd w:val="clear" w:color="auto" w:fill="FFFFFF"/>
        <w:spacing w:before="58"/>
        <w:jc w:val="right"/>
        <w:sectPr w:rsidR="00000000">
          <w:pgSz w:w="11909" w:h="16834"/>
          <w:pgMar w:top="1087" w:right="830" w:bottom="360" w:left="1090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418"/>
      </w:pPr>
      <w:r>
        <w:rPr>
          <w:rFonts w:eastAsia="Times New Roman"/>
          <w:b/>
          <w:bCs/>
          <w:sz w:val="28"/>
          <w:szCs w:val="28"/>
        </w:rPr>
        <w:lastRenderedPageBreak/>
        <w:t>Диалогическая речь</w:t>
      </w:r>
    </w:p>
    <w:p w:rsidR="00000000" w:rsidRDefault="00F53AF9">
      <w:pPr>
        <w:shd w:val="clear" w:color="auto" w:fill="FFFFFF"/>
        <w:spacing w:line="365" w:lineRule="exact"/>
        <w:ind w:right="19" w:firstLine="427"/>
        <w:jc w:val="both"/>
      </w:pPr>
      <w:r>
        <w:rPr>
          <w:rFonts w:eastAsia="Times New Roman"/>
          <w:sz w:val="28"/>
          <w:szCs w:val="28"/>
        </w:rPr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- побу</w:t>
      </w:r>
      <w:r>
        <w:rPr>
          <w:rFonts w:eastAsia="Times New Roman"/>
          <w:sz w:val="28"/>
          <w:szCs w:val="28"/>
        </w:rPr>
        <w:t>ждение к действию, диалог-обмен мнениями и комбини</w:t>
      </w:r>
      <w:r>
        <w:rPr>
          <w:rFonts w:eastAsia="Times New Roman"/>
          <w:sz w:val="28"/>
          <w:szCs w:val="28"/>
        </w:rPr>
        <w:softHyphen/>
        <w:t>рованный диалог.</w:t>
      </w:r>
    </w:p>
    <w:p w:rsidR="00000000" w:rsidRDefault="00F53AF9">
      <w:pPr>
        <w:shd w:val="clear" w:color="auto" w:fill="FFFFFF"/>
        <w:spacing w:line="365" w:lineRule="exact"/>
        <w:ind w:left="10" w:right="29" w:firstLine="418"/>
        <w:jc w:val="both"/>
      </w:pPr>
      <w:r>
        <w:rPr>
          <w:rFonts w:eastAsia="Times New Roman"/>
          <w:sz w:val="28"/>
          <w:szCs w:val="28"/>
        </w:rPr>
        <w:t>Объем диалога от 3 реплик (5-7 класс) до 4-5 реплик (8-9 класс) со стороны каждого учащегося. Продолжительность диалога - до 2,5-3 минут.</w:t>
      </w:r>
    </w:p>
    <w:p w:rsidR="00000000" w:rsidRDefault="00F53AF9">
      <w:pPr>
        <w:shd w:val="clear" w:color="auto" w:fill="FFFFFF"/>
        <w:spacing w:before="5" w:line="365" w:lineRule="exact"/>
        <w:ind w:left="427"/>
      </w:pPr>
      <w:r>
        <w:rPr>
          <w:rFonts w:eastAsia="Times New Roman"/>
          <w:b/>
          <w:bCs/>
          <w:sz w:val="28"/>
          <w:szCs w:val="28"/>
        </w:rPr>
        <w:t>Монологическая речь</w:t>
      </w:r>
    </w:p>
    <w:p w:rsidR="00000000" w:rsidRDefault="00F53AF9">
      <w:pPr>
        <w:shd w:val="clear" w:color="auto" w:fill="FFFFFF"/>
        <w:spacing w:line="365" w:lineRule="exact"/>
        <w:ind w:right="14" w:firstLine="422"/>
        <w:jc w:val="both"/>
      </w:pPr>
      <w:r>
        <w:rPr>
          <w:rFonts w:eastAsia="Times New Roman"/>
          <w:sz w:val="28"/>
          <w:szCs w:val="28"/>
        </w:rPr>
        <w:t>Совершенствование умений строи</w:t>
      </w:r>
      <w:r>
        <w:rPr>
          <w:rFonts w:eastAsia="Times New Roman"/>
          <w:sz w:val="28"/>
          <w:szCs w:val="28"/>
        </w:rPr>
        <w:t>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</w:t>
      </w:r>
      <w:r>
        <w:rPr>
          <w:rFonts w:eastAsia="Times New Roman"/>
          <w:sz w:val="28"/>
          <w:szCs w:val="28"/>
        </w:rPr>
        <w:t>нный текст и/или вербальные опоры (ключевые слова, план, вопросы)</w:t>
      </w:r>
    </w:p>
    <w:p w:rsidR="00000000" w:rsidRDefault="00F53AF9">
      <w:pPr>
        <w:shd w:val="clear" w:color="auto" w:fill="FFFFFF"/>
        <w:spacing w:line="365" w:lineRule="exact"/>
        <w:ind w:left="10" w:right="19" w:firstLine="427"/>
        <w:jc w:val="both"/>
      </w:pPr>
      <w:r>
        <w:rPr>
          <w:rFonts w:eastAsia="Times New Roman"/>
          <w:sz w:val="28"/>
          <w:szCs w:val="28"/>
        </w:rPr>
        <w:t>Объем монологического высказывания от 8-10 фраз (5-7 класс) до 10-12 фраз (8-9 класс). Продолжительность монологического высказывания -1,5-2 минуты.</w:t>
      </w:r>
    </w:p>
    <w:p w:rsidR="00000000" w:rsidRDefault="00F53AF9">
      <w:pPr>
        <w:shd w:val="clear" w:color="auto" w:fill="FFFFFF"/>
        <w:spacing w:line="365" w:lineRule="exact"/>
        <w:ind w:left="432"/>
      </w:pPr>
      <w:r>
        <w:rPr>
          <w:rFonts w:eastAsia="Times New Roman"/>
          <w:sz w:val="28"/>
          <w:szCs w:val="28"/>
        </w:rPr>
        <w:t>Аудирование</w:t>
      </w:r>
    </w:p>
    <w:p w:rsidR="00000000" w:rsidRDefault="00F53AF9">
      <w:pPr>
        <w:shd w:val="clear" w:color="auto" w:fill="FFFFFF"/>
        <w:spacing w:line="365" w:lineRule="exact"/>
        <w:ind w:left="14" w:right="19" w:firstLine="418"/>
        <w:jc w:val="both"/>
      </w:pPr>
      <w:r>
        <w:rPr>
          <w:rFonts w:eastAsia="Times New Roman"/>
          <w:spacing w:val="-1"/>
          <w:sz w:val="28"/>
          <w:szCs w:val="28"/>
        </w:rPr>
        <w:t>Восприятие на слух и понимани</w:t>
      </w:r>
      <w:r>
        <w:rPr>
          <w:rFonts w:eastAsia="Times New Roman"/>
          <w:spacing w:val="-1"/>
          <w:sz w:val="28"/>
          <w:szCs w:val="28"/>
        </w:rPr>
        <w:t>е несложных аутентичных аудиотекстов с раз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ной глубиной и точностью проникновения в их содержание (с пониманием основ</w:t>
      </w:r>
      <w:r>
        <w:rPr>
          <w:rFonts w:eastAsia="Times New Roman"/>
          <w:sz w:val="28"/>
          <w:szCs w:val="28"/>
        </w:rPr>
        <w:softHyphen/>
        <w:t>ного содержания, с выборочным пониманием) в зависимости от решаемой ком</w:t>
      </w:r>
      <w:r>
        <w:rPr>
          <w:rFonts w:eastAsia="Times New Roman"/>
          <w:sz w:val="28"/>
          <w:szCs w:val="28"/>
        </w:rPr>
        <w:softHyphen/>
        <w:t>муникативной задачи.</w:t>
      </w:r>
    </w:p>
    <w:p w:rsidR="00000000" w:rsidRDefault="00F53AF9">
      <w:pPr>
        <w:shd w:val="clear" w:color="auto" w:fill="FFFFFF"/>
        <w:spacing w:line="365" w:lineRule="exact"/>
        <w:ind w:left="418"/>
      </w:pPr>
      <w:r>
        <w:rPr>
          <w:rFonts w:eastAsia="Times New Roman"/>
          <w:i/>
          <w:iCs/>
          <w:sz w:val="28"/>
          <w:szCs w:val="28"/>
        </w:rPr>
        <w:t xml:space="preserve">Жанры текстов: </w:t>
      </w:r>
      <w:r>
        <w:rPr>
          <w:rFonts w:eastAsia="Times New Roman"/>
          <w:sz w:val="28"/>
          <w:szCs w:val="28"/>
        </w:rPr>
        <w:t>прагматические, информационные</w:t>
      </w:r>
      <w:r>
        <w:rPr>
          <w:rFonts w:eastAsia="Times New Roman"/>
          <w:sz w:val="28"/>
          <w:szCs w:val="28"/>
        </w:rPr>
        <w:t>, научно-популярные.</w:t>
      </w:r>
    </w:p>
    <w:p w:rsidR="00000000" w:rsidRDefault="00F53AF9">
      <w:pPr>
        <w:shd w:val="clear" w:color="auto" w:fill="FFFFFF"/>
        <w:spacing w:line="365" w:lineRule="exact"/>
        <w:ind w:left="19" w:right="14" w:firstLine="437"/>
        <w:jc w:val="both"/>
      </w:pPr>
      <w:r>
        <w:rPr>
          <w:rFonts w:eastAsia="Times New Roman"/>
          <w:i/>
          <w:iCs/>
          <w:sz w:val="28"/>
          <w:szCs w:val="28"/>
        </w:rPr>
        <w:t xml:space="preserve">Типы текстов: </w:t>
      </w:r>
      <w:r>
        <w:rPr>
          <w:rFonts w:eastAsia="Times New Roman"/>
          <w:sz w:val="28"/>
          <w:szCs w:val="28"/>
        </w:rPr>
        <w:t>высказывания собеседников в ситуациях повседневного обще</w:t>
      </w:r>
      <w:r>
        <w:rPr>
          <w:rFonts w:eastAsia="Times New Roman"/>
          <w:sz w:val="28"/>
          <w:szCs w:val="28"/>
        </w:rPr>
        <w:softHyphen/>
        <w:t>ния, сообщение, беседа, интервью, объявление, реклама и др.</w:t>
      </w:r>
    </w:p>
    <w:p w:rsidR="00000000" w:rsidRDefault="00F53AF9">
      <w:pPr>
        <w:shd w:val="clear" w:color="auto" w:fill="FFFFFF"/>
        <w:spacing w:line="365" w:lineRule="exact"/>
        <w:ind w:left="14" w:right="10" w:firstLine="427"/>
        <w:jc w:val="both"/>
      </w:pPr>
      <w:r>
        <w:rPr>
          <w:rFonts w:eastAsia="Times New Roman"/>
          <w:sz w:val="28"/>
          <w:szCs w:val="28"/>
        </w:rPr>
        <w:t>Содержание текстов должно соответствовать возрастным особенностям и ин</w:t>
      </w:r>
      <w:r>
        <w:rPr>
          <w:rFonts w:eastAsia="Times New Roman"/>
          <w:sz w:val="28"/>
          <w:szCs w:val="28"/>
        </w:rPr>
        <w:softHyphen/>
        <w:t>тересам учащихся и иметь образова</w:t>
      </w:r>
      <w:r>
        <w:rPr>
          <w:rFonts w:eastAsia="Times New Roman"/>
          <w:sz w:val="28"/>
          <w:szCs w:val="28"/>
        </w:rPr>
        <w:t>тельную и воспитательную ценность.</w:t>
      </w:r>
    </w:p>
    <w:p w:rsidR="00000000" w:rsidRDefault="00F53AF9">
      <w:pPr>
        <w:shd w:val="clear" w:color="auto" w:fill="FFFFFF"/>
        <w:spacing w:line="365" w:lineRule="exact"/>
        <w:ind w:left="19" w:firstLine="418"/>
        <w:jc w:val="both"/>
      </w:pPr>
      <w:r>
        <w:rPr>
          <w:rFonts w:eastAsia="Times New Roman"/>
          <w:sz w:val="28"/>
          <w:szCs w:val="28"/>
        </w:rPr>
        <w:t xml:space="preserve">Аудирование </w:t>
      </w:r>
      <w:r>
        <w:rPr>
          <w:rFonts w:eastAsia="Times New Roman"/>
          <w:i/>
          <w:iCs/>
          <w:sz w:val="28"/>
          <w:szCs w:val="28"/>
        </w:rPr>
        <w:t xml:space="preserve">с пониманием основного содержания </w:t>
      </w:r>
      <w:r>
        <w:rPr>
          <w:rFonts w:eastAsia="Times New Roman"/>
          <w:sz w:val="28"/>
          <w:szCs w:val="28"/>
        </w:rPr>
        <w:t>текста предполагает уме</w:t>
      </w:r>
      <w:r>
        <w:rPr>
          <w:rFonts w:eastAsia="Times New Roman"/>
          <w:sz w:val="28"/>
          <w:szCs w:val="28"/>
        </w:rPr>
        <w:softHyphen/>
        <w:t>ние определять основную тему и главные факты/события в воспринимаемом на слух тексте. Время звучания текстов для аудирования - до 2 минут.</w:t>
      </w:r>
    </w:p>
    <w:p w:rsidR="00000000" w:rsidRDefault="00F53AF9">
      <w:pPr>
        <w:shd w:val="clear" w:color="auto" w:fill="FFFFFF"/>
        <w:spacing w:before="10" w:line="365" w:lineRule="exact"/>
        <w:ind w:left="19" w:right="5" w:firstLine="422"/>
        <w:jc w:val="both"/>
      </w:pPr>
      <w:r>
        <w:rPr>
          <w:rFonts w:eastAsia="Times New Roman"/>
          <w:sz w:val="28"/>
          <w:szCs w:val="28"/>
        </w:rPr>
        <w:t xml:space="preserve">Аудирование </w:t>
      </w:r>
      <w:r>
        <w:rPr>
          <w:rFonts w:eastAsia="Times New Roman"/>
          <w:i/>
          <w:iCs/>
          <w:sz w:val="28"/>
          <w:szCs w:val="28"/>
        </w:rPr>
        <w:t>с выборочным пониманием нужной/ интересующей/ запраши</w:t>
      </w:r>
      <w:r>
        <w:rPr>
          <w:rFonts w:eastAsia="Times New Roman"/>
          <w:i/>
          <w:iCs/>
          <w:sz w:val="28"/>
          <w:szCs w:val="28"/>
        </w:rPr>
        <w:softHyphen/>
        <w:t xml:space="preserve">ваемой информации </w:t>
      </w:r>
      <w:r>
        <w:rPr>
          <w:rFonts w:eastAsia="Times New Roman"/>
          <w:sz w:val="28"/>
          <w:szCs w:val="28"/>
        </w:rPr>
        <w:t>предполагает умение выделить значимую информацию в од</w:t>
      </w:r>
      <w:r>
        <w:rPr>
          <w:rFonts w:eastAsia="Times New Roman"/>
          <w:sz w:val="28"/>
          <w:szCs w:val="28"/>
        </w:rPr>
        <w:softHyphen/>
        <w:t>ном или нескольких несложных аутентичных коротких текстах. Время звучания текстов для аудирования - до 1,5 минут.</w:t>
      </w:r>
    </w:p>
    <w:p w:rsidR="00000000" w:rsidRDefault="00F53AF9">
      <w:pPr>
        <w:shd w:val="clear" w:color="auto" w:fill="FFFFFF"/>
        <w:spacing w:line="365" w:lineRule="exact"/>
        <w:ind w:left="19" w:right="5" w:firstLine="408"/>
        <w:jc w:val="both"/>
      </w:pPr>
      <w:r>
        <w:rPr>
          <w:rFonts w:eastAsia="Times New Roman"/>
          <w:spacing w:val="-1"/>
          <w:sz w:val="28"/>
          <w:szCs w:val="28"/>
        </w:rPr>
        <w:t>Аудирование с по</w:t>
      </w:r>
      <w:r>
        <w:rPr>
          <w:rFonts w:eastAsia="Times New Roman"/>
          <w:spacing w:val="-1"/>
          <w:sz w:val="28"/>
          <w:szCs w:val="28"/>
        </w:rPr>
        <w:t>ниманием основного содержания текста и с выборочным по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ниманием нужной/ интересующей/ запрашиваемой информации осуществляется на несложных аутентичных текстах, содержащих наряду с изученными и некото</w:t>
      </w:r>
      <w:r>
        <w:rPr>
          <w:rFonts w:eastAsia="Times New Roman"/>
          <w:sz w:val="28"/>
          <w:szCs w:val="28"/>
        </w:rPr>
        <w:softHyphen/>
        <w:t>рое количество незнакомых языковых явлений.</w:t>
      </w:r>
    </w:p>
    <w:p w:rsidR="00000000" w:rsidRDefault="00F53AF9">
      <w:pPr>
        <w:shd w:val="clear" w:color="auto" w:fill="FFFFFF"/>
        <w:spacing w:before="1085"/>
        <w:ind w:right="34"/>
        <w:jc w:val="right"/>
      </w:pPr>
      <w:r>
        <w:rPr>
          <w:rFonts w:ascii="Arial" w:hAnsi="Arial" w:cs="Arial"/>
          <w:sz w:val="26"/>
          <w:szCs w:val="26"/>
        </w:rPr>
        <w:t>171</w:t>
      </w:r>
    </w:p>
    <w:p w:rsidR="00000000" w:rsidRDefault="00F53AF9">
      <w:pPr>
        <w:shd w:val="clear" w:color="auto" w:fill="FFFFFF"/>
        <w:spacing w:before="1085"/>
        <w:ind w:right="34"/>
        <w:jc w:val="right"/>
        <w:sectPr w:rsidR="00000000">
          <w:pgSz w:w="11909" w:h="16834"/>
          <w:pgMar w:top="1073" w:right="787" w:bottom="360" w:left="1138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ind w:left="442"/>
      </w:pPr>
      <w:r>
        <w:rPr>
          <w:rFonts w:eastAsia="Times New Roman"/>
          <w:b/>
          <w:bCs/>
          <w:spacing w:val="-3"/>
          <w:sz w:val="28"/>
          <w:szCs w:val="28"/>
        </w:rPr>
        <w:lastRenderedPageBreak/>
        <w:t>Чтение</w:t>
      </w:r>
    </w:p>
    <w:p w:rsidR="00000000" w:rsidRDefault="00F53AF9">
      <w:pPr>
        <w:shd w:val="clear" w:color="auto" w:fill="FFFFFF"/>
        <w:spacing w:before="34" w:line="365" w:lineRule="exact"/>
        <w:ind w:left="5" w:right="10" w:firstLine="432"/>
        <w:jc w:val="both"/>
      </w:pPr>
      <w:r>
        <w:rPr>
          <w:rFonts w:eastAsia="Times New Roman"/>
          <w:sz w:val="28"/>
          <w:szCs w:val="28"/>
        </w:rPr>
        <w:t>Чтение и понимание текстов с различной глубиной и точностью проникнове</w:t>
      </w:r>
      <w:r>
        <w:rPr>
          <w:rFonts w:eastAsia="Times New Roman"/>
          <w:sz w:val="28"/>
          <w:szCs w:val="28"/>
        </w:rPr>
        <w:softHyphen/>
        <w:t>ния в их содержание: с пониманием основного содержания, с выборочным пони</w:t>
      </w:r>
      <w:r>
        <w:rPr>
          <w:rFonts w:eastAsia="Times New Roman"/>
          <w:sz w:val="28"/>
          <w:szCs w:val="28"/>
        </w:rPr>
        <w:softHyphen/>
        <w:t>манием нужной/ интересующей/ запрашиваемой информации, с полным понима</w:t>
      </w:r>
      <w:r>
        <w:rPr>
          <w:rFonts w:eastAsia="Times New Roman"/>
          <w:sz w:val="28"/>
          <w:szCs w:val="28"/>
        </w:rPr>
        <w:softHyphen/>
        <w:t>нием.</w:t>
      </w:r>
    </w:p>
    <w:p w:rsidR="00000000" w:rsidRDefault="00F53AF9">
      <w:pPr>
        <w:shd w:val="clear" w:color="auto" w:fill="FFFFFF"/>
        <w:spacing w:before="10" w:line="365" w:lineRule="exact"/>
        <w:ind w:left="5" w:right="19" w:firstLine="398"/>
        <w:jc w:val="both"/>
      </w:pPr>
      <w:r>
        <w:rPr>
          <w:rFonts w:eastAsia="Times New Roman"/>
          <w:i/>
          <w:iCs/>
          <w:sz w:val="28"/>
          <w:szCs w:val="28"/>
        </w:rPr>
        <w:t>Жанр</w:t>
      </w:r>
      <w:r>
        <w:rPr>
          <w:rFonts w:eastAsia="Times New Roman"/>
          <w:i/>
          <w:iCs/>
          <w:sz w:val="28"/>
          <w:szCs w:val="28"/>
        </w:rPr>
        <w:t xml:space="preserve">ы текстов: </w:t>
      </w:r>
      <w:r>
        <w:rPr>
          <w:rFonts w:eastAsia="Times New Roman"/>
          <w:sz w:val="28"/>
          <w:szCs w:val="28"/>
        </w:rPr>
        <w:t>научно-популярные, публицистические, художественные, прагматические.</w:t>
      </w:r>
    </w:p>
    <w:p w:rsidR="00000000" w:rsidRDefault="00F53AF9">
      <w:pPr>
        <w:shd w:val="clear" w:color="auto" w:fill="FFFFFF"/>
        <w:spacing w:line="365" w:lineRule="exact"/>
        <w:ind w:left="5" w:right="14" w:firstLine="432"/>
        <w:jc w:val="both"/>
      </w:pPr>
      <w:r>
        <w:rPr>
          <w:rFonts w:eastAsia="Times New Roman"/>
          <w:i/>
          <w:iCs/>
          <w:sz w:val="28"/>
          <w:szCs w:val="28"/>
        </w:rPr>
        <w:t xml:space="preserve">Типы текстов: </w:t>
      </w:r>
      <w:r>
        <w:rPr>
          <w:rFonts w:eastAsia="Times New Roman"/>
          <w:sz w:val="28"/>
          <w:szCs w:val="28"/>
        </w:rPr>
        <w:t>статья, интервью, рассказ, отрывок из художественного произ</w:t>
      </w:r>
      <w:r>
        <w:rPr>
          <w:rFonts w:eastAsia="Times New Roman"/>
          <w:sz w:val="28"/>
          <w:szCs w:val="28"/>
        </w:rPr>
        <w:softHyphen/>
        <w:t>ведения, объявление, рецепт, рекламный проспект, стихотворение и др.</w:t>
      </w:r>
    </w:p>
    <w:p w:rsidR="00000000" w:rsidRDefault="00F53AF9">
      <w:pPr>
        <w:shd w:val="clear" w:color="auto" w:fill="FFFFFF"/>
        <w:spacing w:line="365" w:lineRule="exact"/>
        <w:ind w:left="5" w:right="14" w:firstLine="427"/>
        <w:jc w:val="both"/>
      </w:pPr>
      <w:r>
        <w:rPr>
          <w:rFonts w:eastAsia="Times New Roman"/>
          <w:sz w:val="28"/>
          <w:szCs w:val="28"/>
        </w:rPr>
        <w:t>Содержание текстов должно соответ</w:t>
      </w:r>
      <w:r>
        <w:rPr>
          <w:rFonts w:eastAsia="Times New Roman"/>
          <w:sz w:val="28"/>
          <w:szCs w:val="28"/>
        </w:rPr>
        <w:t>ствовать возрастным особенностям и ин</w:t>
      </w:r>
      <w:r>
        <w:rPr>
          <w:rFonts w:eastAsia="Times New Roman"/>
          <w:sz w:val="28"/>
          <w:szCs w:val="28"/>
        </w:rPr>
        <w:softHyphen/>
        <w:t>тересам учащихся, иметь образовательную и воспитательную ценность, воздейст</w:t>
      </w:r>
      <w:r>
        <w:rPr>
          <w:rFonts w:eastAsia="Times New Roman"/>
          <w:sz w:val="28"/>
          <w:szCs w:val="28"/>
        </w:rPr>
        <w:softHyphen/>
        <w:t>вовать на эмоциональную сферу школьников.</w:t>
      </w:r>
    </w:p>
    <w:p w:rsidR="00000000" w:rsidRDefault="00F53AF9">
      <w:pPr>
        <w:shd w:val="clear" w:color="auto" w:fill="FFFFFF"/>
        <w:spacing w:before="5" w:line="365" w:lineRule="exact"/>
        <w:ind w:right="10" w:firstLine="427"/>
        <w:jc w:val="both"/>
      </w:pPr>
      <w:r>
        <w:rPr>
          <w:rFonts w:eastAsia="Times New Roman"/>
          <w:sz w:val="28"/>
          <w:szCs w:val="28"/>
        </w:rPr>
        <w:t>Чтение с пониманием основного содержания осуществляется на несложных аутентичных текстах в рамках пр</w:t>
      </w:r>
      <w:r>
        <w:rPr>
          <w:rFonts w:eastAsia="Times New Roman"/>
          <w:sz w:val="28"/>
          <w:szCs w:val="28"/>
        </w:rPr>
        <w:t>едметного содержания, обозначенного в про</w:t>
      </w:r>
      <w:r>
        <w:rPr>
          <w:rFonts w:eastAsia="Times New Roman"/>
          <w:sz w:val="28"/>
          <w:szCs w:val="28"/>
        </w:rPr>
        <w:softHyphen/>
        <w:t>грамме. Тексты могут содержать некоторое количество неизученных языковых явлений. Объем текстов для чтения - до 700 слов.</w:t>
      </w:r>
    </w:p>
    <w:p w:rsidR="00000000" w:rsidRDefault="00F53AF9">
      <w:pPr>
        <w:shd w:val="clear" w:color="auto" w:fill="FFFFFF"/>
        <w:spacing w:line="365" w:lineRule="exact"/>
        <w:ind w:left="10" w:right="14" w:firstLine="427"/>
        <w:jc w:val="both"/>
      </w:pPr>
      <w:r>
        <w:rPr>
          <w:rFonts w:eastAsia="Times New Roman"/>
          <w:sz w:val="28"/>
          <w:szCs w:val="28"/>
        </w:rPr>
        <w:t>Чтение с выборочным пониманием нужной/ интересующей/ запрашиваемой информации осуществляется</w:t>
      </w:r>
      <w:r>
        <w:rPr>
          <w:rFonts w:eastAsia="Times New Roman"/>
          <w:sz w:val="28"/>
          <w:szCs w:val="28"/>
        </w:rPr>
        <w:t xml:space="preserve"> на несложных аутентичных текстах, содержащих некоторое количество незнакомых языковых явлений. Объем текста для чтения -около 350 слов.</w:t>
      </w:r>
    </w:p>
    <w:p w:rsidR="00000000" w:rsidRDefault="00F53AF9">
      <w:pPr>
        <w:shd w:val="clear" w:color="auto" w:fill="FFFFFF"/>
        <w:spacing w:before="5" w:line="365" w:lineRule="exact"/>
        <w:ind w:left="5" w:right="10" w:firstLine="432"/>
        <w:jc w:val="both"/>
      </w:pPr>
      <w:r>
        <w:rPr>
          <w:rFonts w:eastAsia="Times New Roman"/>
          <w:sz w:val="28"/>
          <w:szCs w:val="28"/>
        </w:rPr>
        <w:t>Чтение с полным пониманием осуществляется на несложных аутентичных текстах, построенных на изученном языковом материале</w:t>
      </w:r>
      <w:r>
        <w:rPr>
          <w:rFonts w:eastAsia="Times New Roman"/>
          <w:sz w:val="28"/>
          <w:szCs w:val="28"/>
        </w:rPr>
        <w:t>. Объем текста для чте</w:t>
      </w:r>
      <w:r>
        <w:rPr>
          <w:rFonts w:eastAsia="Times New Roman"/>
          <w:sz w:val="28"/>
          <w:szCs w:val="28"/>
        </w:rPr>
        <w:softHyphen/>
        <w:t>ния около 500 слов.</w:t>
      </w:r>
    </w:p>
    <w:p w:rsidR="00000000" w:rsidRDefault="00F53AF9">
      <w:pPr>
        <w:shd w:val="clear" w:color="auto" w:fill="FFFFFF"/>
        <w:spacing w:line="365" w:lineRule="exact"/>
        <w:ind w:left="437"/>
      </w:pPr>
      <w:r>
        <w:rPr>
          <w:rFonts w:eastAsia="Times New Roman"/>
          <w:sz w:val="28"/>
          <w:szCs w:val="28"/>
        </w:rPr>
        <w:t>Независимо от вида чтения возможно использование двуязычного словаря.</w:t>
      </w:r>
    </w:p>
    <w:p w:rsidR="00000000" w:rsidRDefault="00F53AF9">
      <w:pPr>
        <w:shd w:val="clear" w:color="auto" w:fill="FFFFFF"/>
        <w:spacing w:before="5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Письменная речь</w:t>
      </w:r>
    </w:p>
    <w:p w:rsidR="00000000" w:rsidRDefault="00F53AF9">
      <w:pPr>
        <w:shd w:val="clear" w:color="auto" w:fill="FFFFFF"/>
        <w:spacing w:line="365" w:lineRule="exact"/>
        <w:ind w:left="19" w:right="14" w:firstLine="408"/>
        <w:jc w:val="both"/>
      </w:pPr>
      <w:r>
        <w:rPr>
          <w:rFonts w:eastAsia="Times New Roman"/>
          <w:sz w:val="28"/>
          <w:szCs w:val="28"/>
        </w:rPr>
        <w:t>Дальнейшее развитие и совершенствование письменной речи, а именно уме</w:t>
      </w:r>
      <w:r>
        <w:rPr>
          <w:rFonts w:eastAsia="Times New Roman"/>
          <w:sz w:val="28"/>
          <w:szCs w:val="28"/>
        </w:rPr>
        <w:softHyphen/>
        <w:t>ний: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365" w:lineRule="exact"/>
        <w:ind w:left="10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заполнение анкет и формуляров (указывать имя, фа</w:t>
      </w:r>
      <w:r>
        <w:rPr>
          <w:rFonts w:eastAsia="Times New Roman"/>
          <w:sz w:val="28"/>
          <w:szCs w:val="28"/>
        </w:rPr>
        <w:t>милию, пол, гражданст</w:t>
      </w:r>
      <w:r>
        <w:rPr>
          <w:rFonts w:eastAsia="Times New Roman"/>
          <w:sz w:val="28"/>
          <w:szCs w:val="28"/>
        </w:rPr>
        <w:softHyphen/>
        <w:t>во, национальность, адрес);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5"/>
        </w:tabs>
        <w:spacing w:before="10" w:line="365" w:lineRule="exact"/>
        <w:ind w:left="10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написание коротких поздравлений с днем рождения и другими праздника</w:t>
      </w:r>
      <w:r>
        <w:rPr>
          <w:rFonts w:eastAsia="Times New Roman"/>
          <w:sz w:val="28"/>
          <w:szCs w:val="28"/>
        </w:rPr>
        <w:softHyphen/>
        <w:t>ми, выражение пожеланий (объемом 30-40 слов, включая адрес);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5"/>
        </w:tabs>
        <w:spacing w:before="5" w:line="365" w:lineRule="exact"/>
        <w:ind w:lef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написание личного письма, в ответ на письмо-стимул с употреблением фо</w:t>
      </w:r>
      <w:r>
        <w:rPr>
          <w:rFonts w:eastAsia="Times New Roman"/>
          <w:sz w:val="28"/>
          <w:szCs w:val="28"/>
        </w:rPr>
        <w:t>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100-120</w:t>
      </w:r>
      <w:r>
        <w:rPr>
          <w:rFonts w:eastAsia="Times New Roman"/>
          <w:sz w:val="28"/>
          <w:szCs w:val="28"/>
        </w:rPr>
        <w:t xml:space="preserve"> слов, включая адрес;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365" w:lineRule="exact"/>
        <w:ind w:left="10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составление плана, тезисов устного/письменного сообщения; краткое изло</w:t>
      </w:r>
      <w:r>
        <w:rPr>
          <w:rFonts w:eastAsia="Times New Roman"/>
          <w:sz w:val="28"/>
          <w:szCs w:val="28"/>
        </w:rPr>
        <w:softHyphen/>
        <w:t>жение результатов проектной деятельности.</w:t>
      </w:r>
    </w:p>
    <w:p w:rsidR="00000000" w:rsidRDefault="00F53AF9">
      <w:pPr>
        <w:shd w:val="clear" w:color="auto" w:fill="FFFFFF"/>
        <w:spacing w:before="326"/>
        <w:ind w:right="5"/>
        <w:jc w:val="right"/>
      </w:pPr>
      <w:r>
        <w:rPr>
          <w:sz w:val="28"/>
          <w:szCs w:val="28"/>
        </w:rPr>
        <w:t>172</w:t>
      </w:r>
    </w:p>
    <w:p w:rsidR="00000000" w:rsidRDefault="00F53AF9">
      <w:pPr>
        <w:shd w:val="clear" w:color="auto" w:fill="FFFFFF"/>
        <w:spacing w:before="326"/>
        <w:ind w:right="5"/>
        <w:jc w:val="right"/>
        <w:sectPr w:rsidR="00000000">
          <w:pgSz w:w="11909" w:h="16834"/>
          <w:pgMar w:top="1080" w:right="873" w:bottom="360" w:left="1061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55" w:lineRule="exact"/>
        <w:ind w:left="14" w:right="29" w:firstLine="427"/>
        <w:jc w:val="both"/>
      </w:pPr>
      <w:r>
        <w:rPr>
          <w:rFonts w:eastAsia="Times New Roman"/>
          <w:sz w:val="28"/>
          <w:szCs w:val="28"/>
        </w:rPr>
        <w:lastRenderedPageBreak/>
        <w:t>• делать выписки из текстов; составлять небольшие письменные высказыва</w:t>
      </w:r>
      <w:r>
        <w:rPr>
          <w:rFonts w:eastAsia="Times New Roman"/>
          <w:sz w:val="28"/>
          <w:szCs w:val="28"/>
        </w:rPr>
        <w:softHyphen/>
        <w:t xml:space="preserve">ния в соответствии </w:t>
      </w:r>
      <w:r>
        <w:rPr>
          <w:rFonts w:eastAsia="Times New Roman"/>
          <w:sz w:val="28"/>
          <w:szCs w:val="28"/>
        </w:rPr>
        <w:t>с коммуникативной задачей.</w:t>
      </w:r>
    </w:p>
    <w:p w:rsidR="00000000" w:rsidRDefault="00F53AF9">
      <w:pPr>
        <w:shd w:val="clear" w:color="auto" w:fill="FFFFFF"/>
        <w:spacing w:before="250" w:line="370" w:lineRule="exact"/>
        <w:ind w:left="432" w:right="3110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Языковые средства и навыки оперирования ими </w:t>
      </w:r>
      <w:r>
        <w:rPr>
          <w:rFonts w:eastAsia="Times New Roman"/>
          <w:b/>
          <w:bCs/>
          <w:sz w:val="28"/>
          <w:szCs w:val="28"/>
        </w:rPr>
        <w:t>Орфография и пунктуация</w:t>
      </w:r>
    </w:p>
    <w:p w:rsidR="00000000" w:rsidRDefault="00F53AF9">
      <w:pPr>
        <w:shd w:val="clear" w:color="auto" w:fill="FFFFFF"/>
        <w:spacing w:line="370" w:lineRule="exact"/>
        <w:ind w:left="5" w:right="29" w:firstLine="413"/>
        <w:jc w:val="both"/>
      </w:pPr>
      <w:r>
        <w:rPr>
          <w:rFonts w:eastAsia="Times New Roman"/>
          <w:sz w:val="28"/>
          <w:szCs w:val="28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</w:t>
      </w:r>
      <w:r>
        <w:rPr>
          <w:rFonts w:eastAsia="Times New Roman"/>
          <w:sz w:val="28"/>
          <w:szCs w:val="28"/>
        </w:rPr>
        <w:softHyphen/>
        <w:t>жения.</w:t>
      </w:r>
    </w:p>
    <w:p w:rsidR="00000000" w:rsidRDefault="00F53AF9">
      <w:pPr>
        <w:shd w:val="clear" w:color="auto" w:fill="FFFFFF"/>
        <w:spacing w:line="370" w:lineRule="exact"/>
        <w:ind w:left="432"/>
      </w:pPr>
      <w:r>
        <w:rPr>
          <w:rFonts w:eastAsia="Times New Roman"/>
          <w:b/>
          <w:bCs/>
          <w:sz w:val="28"/>
          <w:szCs w:val="28"/>
        </w:rPr>
        <w:t>Фонетичес</w:t>
      </w:r>
      <w:r>
        <w:rPr>
          <w:rFonts w:eastAsia="Times New Roman"/>
          <w:b/>
          <w:bCs/>
          <w:sz w:val="28"/>
          <w:szCs w:val="28"/>
        </w:rPr>
        <w:t>кая сторона речи</w:t>
      </w:r>
    </w:p>
    <w:p w:rsidR="00000000" w:rsidRDefault="00F53AF9">
      <w:pPr>
        <w:shd w:val="clear" w:color="auto" w:fill="FFFFFF"/>
        <w:spacing w:line="370" w:lineRule="exact"/>
        <w:ind w:right="29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Различения на слух в потоке речи всех звуков иностранного языка и навыки их </w:t>
      </w:r>
      <w:r>
        <w:rPr>
          <w:rFonts w:eastAsia="Times New Roman"/>
          <w:sz w:val="28"/>
          <w:szCs w:val="28"/>
        </w:rPr>
        <w:t>адекватного произношения (без фонематических ошибок, ведущих к сбою в ком</w:t>
      </w:r>
      <w:r>
        <w:rPr>
          <w:rFonts w:eastAsia="Times New Roman"/>
          <w:sz w:val="28"/>
          <w:szCs w:val="28"/>
        </w:rPr>
        <w:softHyphen/>
        <w:t>муникации). Соблюдение правильного ударения в изученных словах. Членение предложений на с</w:t>
      </w:r>
      <w:r>
        <w:rPr>
          <w:rFonts w:eastAsia="Times New Roman"/>
          <w:sz w:val="28"/>
          <w:szCs w:val="28"/>
        </w:rPr>
        <w:t>мысловые группы. Ритмико-интонационные навыки произно</w:t>
      </w:r>
      <w:r>
        <w:rPr>
          <w:rFonts w:eastAsia="Times New Roman"/>
          <w:sz w:val="28"/>
          <w:szCs w:val="28"/>
        </w:rPr>
        <w:softHyphen/>
        <w:t>шения различных типов предложений. Соблюдение правила отсутствия фразового ударения на служебных словах.</w:t>
      </w:r>
    </w:p>
    <w:p w:rsidR="00000000" w:rsidRDefault="00F53AF9">
      <w:pPr>
        <w:shd w:val="clear" w:color="auto" w:fill="FFFFFF"/>
        <w:spacing w:line="370" w:lineRule="exact"/>
        <w:ind w:left="427"/>
      </w:pPr>
      <w:r>
        <w:rPr>
          <w:rFonts w:eastAsia="Times New Roman"/>
          <w:b/>
          <w:bCs/>
          <w:sz w:val="28"/>
          <w:szCs w:val="28"/>
        </w:rPr>
        <w:t>Лексическая сторона речи</w:t>
      </w:r>
    </w:p>
    <w:p w:rsidR="00000000" w:rsidRDefault="00F53AF9">
      <w:pPr>
        <w:shd w:val="clear" w:color="auto" w:fill="FFFFFF"/>
        <w:spacing w:line="370" w:lineRule="exact"/>
        <w:ind w:left="10" w:right="29" w:firstLine="413"/>
        <w:jc w:val="both"/>
      </w:pPr>
      <w:r>
        <w:rPr>
          <w:rFonts w:eastAsia="Times New Roman"/>
          <w:sz w:val="28"/>
          <w:szCs w:val="28"/>
        </w:rPr>
        <w:t>Навыки распознавания и употребления в речи лексических единиц, обслужи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</w:t>
      </w:r>
      <w:r>
        <w:rPr>
          <w:rFonts w:eastAsia="Times New Roman"/>
          <w:spacing w:val="-1"/>
          <w:sz w:val="28"/>
          <w:szCs w:val="28"/>
        </w:rPr>
        <w:t>ающих ситуации общения в рамках тематики основной школы, наиболее распро</w:t>
      </w:r>
      <w:r>
        <w:rPr>
          <w:rFonts w:eastAsia="Times New Roman"/>
          <w:spacing w:val="-1"/>
          <w:sz w:val="28"/>
          <w:szCs w:val="28"/>
        </w:rPr>
        <w:softHyphen/>
        <w:t>страненных устойчивых словосочетаний, оценочной лексики, реплик-клише рече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вого этикета, характерных для культуры стран изучаемого языка в объеме при</w:t>
      </w:r>
      <w:r>
        <w:rPr>
          <w:rFonts w:eastAsia="Times New Roman"/>
          <w:sz w:val="28"/>
          <w:szCs w:val="28"/>
        </w:rPr>
        <w:softHyphen/>
        <w:t>мерно 1200 единиц (включая 500 ус</w:t>
      </w:r>
      <w:r>
        <w:rPr>
          <w:rFonts w:eastAsia="Times New Roman"/>
          <w:sz w:val="28"/>
          <w:szCs w:val="28"/>
        </w:rPr>
        <w:t>военных в начальной школе).</w:t>
      </w:r>
    </w:p>
    <w:p w:rsidR="00000000" w:rsidRDefault="00F53AF9">
      <w:pPr>
        <w:shd w:val="clear" w:color="auto" w:fill="FFFFFF"/>
        <w:spacing w:line="370" w:lineRule="exact"/>
        <w:ind w:left="14" w:right="24" w:firstLine="418"/>
        <w:jc w:val="both"/>
      </w:pPr>
      <w:r>
        <w:rPr>
          <w:rFonts w:eastAsia="Times New Roman"/>
          <w:sz w:val="28"/>
          <w:szCs w:val="28"/>
        </w:rPr>
        <w:t>Основные способы словообразования: аффиксация, словосложение, конвер</w:t>
      </w:r>
      <w:r>
        <w:rPr>
          <w:rFonts w:eastAsia="Times New Roman"/>
          <w:sz w:val="28"/>
          <w:szCs w:val="28"/>
        </w:rPr>
        <w:softHyphen/>
        <w:t>сия. Многозначность лексических единиц. Синонимы. Антонимы. Лексическая сочетаемость.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Грамматическая сторона речи</w:t>
      </w:r>
    </w:p>
    <w:p w:rsidR="00000000" w:rsidRDefault="00F53AF9">
      <w:pPr>
        <w:shd w:val="clear" w:color="auto" w:fill="FFFFFF"/>
        <w:spacing w:line="370" w:lineRule="exact"/>
        <w:ind w:left="19" w:right="14" w:firstLine="418"/>
        <w:jc w:val="both"/>
      </w:pPr>
      <w:r>
        <w:rPr>
          <w:rFonts w:eastAsia="Times New Roman"/>
          <w:sz w:val="28"/>
          <w:szCs w:val="28"/>
        </w:rPr>
        <w:t>Навыки распознавания и употребления в речи не</w:t>
      </w:r>
      <w:r>
        <w:rPr>
          <w:rFonts w:eastAsia="Times New Roman"/>
          <w:sz w:val="28"/>
          <w:szCs w:val="28"/>
        </w:rPr>
        <w:t>распространенных и распро</w:t>
      </w:r>
      <w:r>
        <w:rPr>
          <w:rFonts w:eastAsia="Times New Roman"/>
          <w:sz w:val="28"/>
          <w:szCs w:val="28"/>
        </w:rPr>
        <w:softHyphen/>
        <w:t>страненных простых предложений, сложносочиненных и сложноподчиненных предложений.</w:t>
      </w:r>
    </w:p>
    <w:p w:rsidR="00000000" w:rsidRDefault="00F53AF9">
      <w:pPr>
        <w:shd w:val="clear" w:color="auto" w:fill="FFFFFF"/>
        <w:spacing w:line="370" w:lineRule="exact"/>
        <w:ind w:left="10" w:right="10" w:firstLine="432"/>
        <w:jc w:val="both"/>
      </w:pPr>
      <w:r>
        <w:rPr>
          <w:rFonts w:eastAsia="Times New Roman"/>
          <w:sz w:val="28"/>
          <w:szCs w:val="28"/>
        </w:rPr>
        <w:t>Навыки распознавания и употребления в речи коммуникативных типов пред</w:t>
      </w:r>
      <w:r>
        <w:rPr>
          <w:rFonts w:eastAsia="Times New Roman"/>
          <w:sz w:val="28"/>
          <w:szCs w:val="28"/>
        </w:rPr>
        <w:softHyphen/>
        <w:t>ложения: повествовательное (утвердительное и отрицательное), вопросительное, п</w:t>
      </w:r>
      <w:r>
        <w:rPr>
          <w:rFonts w:eastAsia="Times New Roman"/>
          <w:sz w:val="28"/>
          <w:szCs w:val="28"/>
        </w:rPr>
        <w:t>обудительное, восклицательное. Использование прямого и обратного порядка слов.</w:t>
      </w:r>
    </w:p>
    <w:p w:rsidR="00000000" w:rsidRDefault="00F53AF9">
      <w:pPr>
        <w:shd w:val="clear" w:color="auto" w:fill="FFFFFF"/>
        <w:spacing w:line="370" w:lineRule="exact"/>
        <w:ind w:left="29" w:firstLine="422"/>
        <w:jc w:val="both"/>
      </w:pPr>
      <w:r>
        <w:rPr>
          <w:rFonts w:eastAsia="Times New Roman"/>
          <w:sz w:val="28"/>
          <w:szCs w:val="28"/>
        </w:rPr>
        <w:t>Навыки распознавания и употребления в речи существительных в единствен</w:t>
      </w:r>
      <w:r>
        <w:rPr>
          <w:rFonts w:eastAsia="Times New Roman"/>
          <w:sz w:val="28"/>
          <w:szCs w:val="28"/>
        </w:rPr>
        <w:softHyphen/>
        <w:t>ном и множественном числе в различных падежах; артиклей; прилагательных и наречий в разных степенях сравне</w:t>
      </w:r>
      <w:r>
        <w:rPr>
          <w:rFonts w:eastAsia="Times New Roman"/>
          <w:sz w:val="28"/>
          <w:szCs w:val="28"/>
        </w:rPr>
        <w:t>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</w:t>
      </w:r>
      <w:r>
        <w:rPr>
          <w:rFonts w:eastAsia="Times New Roman"/>
          <w:sz w:val="28"/>
          <w:szCs w:val="28"/>
        </w:rPr>
        <w:softHyphen/>
        <w:t>более употребительных видо-временных формах действительного и стра</w:t>
      </w:r>
      <w:r>
        <w:rPr>
          <w:rFonts w:eastAsia="Times New Roman"/>
          <w:sz w:val="28"/>
          <w:szCs w:val="28"/>
        </w:rPr>
        <w:t>датель</w:t>
      </w:r>
      <w:r>
        <w:rPr>
          <w:rFonts w:eastAsia="Times New Roman"/>
          <w:sz w:val="28"/>
          <w:szCs w:val="28"/>
        </w:rPr>
        <w:softHyphen/>
        <w:t>ного залогов, модальных глаголов и их эквивалентов; предлогов.</w:t>
      </w:r>
    </w:p>
    <w:p w:rsidR="00000000" w:rsidRDefault="00F53AF9">
      <w:pPr>
        <w:shd w:val="clear" w:color="auto" w:fill="FFFFFF"/>
        <w:spacing w:before="96"/>
        <w:jc w:val="right"/>
      </w:pPr>
      <w:r>
        <w:rPr>
          <w:rFonts w:ascii="Arial" w:hAnsi="Arial" w:cs="Arial"/>
          <w:spacing w:val="-12"/>
          <w:sz w:val="24"/>
          <w:szCs w:val="24"/>
        </w:rPr>
        <w:t>173</w:t>
      </w:r>
    </w:p>
    <w:p w:rsidR="00000000" w:rsidRDefault="00F53AF9">
      <w:pPr>
        <w:shd w:val="clear" w:color="auto" w:fill="FFFFFF"/>
        <w:spacing w:before="96"/>
        <w:jc w:val="right"/>
        <w:sectPr w:rsidR="00000000">
          <w:pgSz w:w="11909" w:h="16834"/>
          <w:pgMar w:top="1085" w:right="864" w:bottom="360" w:left="1052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lastRenderedPageBreak/>
        <w:t>Социокультурные знания и умения.</w:t>
      </w:r>
    </w:p>
    <w:p w:rsidR="00000000" w:rsidRDefault="00F53AF9">
      <w:pPr>
        <w:shd w:val="clear" w:color="auto" w:fill="FFFFFF"/>
        <w:spacing w:line="370" w:lineRule="exact"/>
        <w:ind w:right="29" w:firstLine="422"/>
        <w:jc w:val="both"/>
      </w:pPr>
      <w:r>
        <w:rPr>
          <w:rFonts w:eastAsia="Times New Roman"/>
          <w:sz w:val="28"/>
          <w:szCs w:val="28"/>
        </w:rPr>
        <w:t>Умение осуществлять межличностное и межкультурное общение, используя знания о национально-культурных особенностях своей страны</w:t>
      </w:r>
      <w:r>
        <w:rPr>
          <w:rFonts w:eastAsia="Times New Roman"/>
          <w:sz w:val="28"/>
          <w:szCs w:val="28"/>
        </w:rPr>
        <w:t xml:space="preserve"> и страны/стран изучаемого языка, полученные на уроках иностранного языка и в процессе изуче</w:t>
      </w:r>
      <w:r>
        <w:rPr>
          <w:rFonts w:eastAsia="Times New Roman"/>
          <w:sz w:val="28"/>
          <w:szCs w:val="28"/>
        </w:rPr>
        <w:softHyphen/>
        <w:t>ния других предметов (знания межпредметного характера). Это предполагает ов</w:t>
      </w:r>
      <w:r>
        <w:rPr>
          <w:rFonts w:eastAsia="Times New Roman"/>
          <w:sz w:val="28"/>
          <w:szCs w:val="28"/>
        </w:rPr>
        <w:softHyphen/>
        <w:t>ладение: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знаниями о значении родного и иностранного языков в современном мире;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5" w:right="3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5"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5"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знаниями о реалиях стр</w:t>
      </w:r>
      <w:r>
        <w:rPr>
          <w:rFonts w:eastAsia="Times New Roman"/>
          <w:sz w:val="28"/>
          <w:szCs w:val="28"/>
        </w:rPr>
        <w:t>аны/стран изучаемого языка: традициях (в питании, проведении выходных дней, основных национальных праздников и т. д.), распро</w:t>
      </w:r>
      <w:r>
        <w:rPr>
          <w:rFonts w:eastAsia="Times New Roman"/>
          <w:sz w:val="28"/>
          <w:szCs w:val="28"/>
        </w:rPr>
        <w:softHyphen/>
        <w:t>страненных образцов фольклора (пословицы и т. д.);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5"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представлениями о сходстве и различиях в традициях своей страны и стран изу</w:t>
      </w:r>
      <w:r>
        <w:rPr>
          <w:rFonts w:eastAsia="Times New Roman"/>
          <w:sz w:val="28"/>
          <w:szCs w:val="28"/>
        </w:rPr>
        <w:t>чаемого языка; об особенностях образа жизни, быта, культуры (всемирно из</w:t>
      </w:r>
      <w:r>
        <w:rPr>
          <w:rFonts w:eastAsia="Times New Roman"/>
          <w:sz w:val="28"/>
          <w:szCs w:val="28"/>
        </w:rPr>
        <w:softHyphen/>
        <w:t>вестных достопримечательностях, выдающихся людях и их вкладе в мировую культуру) страны/стран изучаемого языка; о некоторых произведениях художест</w:t>
      </w:r>
      <w:r>
        <w:rPr>
          <w:rFonts w:eastAsia="Times New Roman"/>
          <w:sz w:val="28"/>
          <w:szCs w:val="28"/>
        </w:rPr>
        <w:softHyphen/>
        <w:t>венной литературы на изучаемом иност</w:t>
      </w:r>
      <w:r>
        <w:rPr>
          <w:rFonts w:eastAsia="Times New Roman"/>
          <w:sz w:val="28"/>
          <w:szCs w:val="28"/>
        </w:rPr>
        <w:t>ранном языке;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5"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умением распознавать и употреблять в устной и письменной речи в ситуа</w:t>
      </w:r>
      <w:r>
        <w:rPr>
          <w:rFonts w:eastAsia="Times New Roman"/>
          <w:sz w:val="28"/>
          <w:szCs w:val="28"/>
        </w:rPr>
        <w:softHyphen/>
        <w:t>циях формального и неформального общения основные нормы речевого этикета, принятые в странах изучаемого языка (реплики-клише, наиболее распространен</w:t>
      </w:r>
      <w:r>
        <w:rPr>
          <w:rFonts w:eastAsia="Times New Roman"/>
          <w:sz w:val="28"/>
          <w:szCs w:val="28"/>
        </w:rPr>
        <w:softHyphen/>
        <w:t>ную оценочную лекси</w:t>
      </w:r>
      <w:r>
        <w:rPr>
          <w:rFonts w:eastAsia="Times New Roman"/>
          <w:sz w:val="28"/>
          <w:szCs w:val="28"/>
        </w:rPr>
        <w:t>ку);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5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умением представлять родную страну и </w:t>
      </w:r>
      <w:r>
        <w:rPr>
          <w:rFonts w:eastAsia="Times New Roman"/>
          <w:b/>
          <w:bCs/>
          <w:sz w:val="28"/>
          <w:szCs w:val="28"/>
        </w:rPr>
        <w:t xml:space="preserve">ее </w:t>
      </w:r>
      <w:r>
        <w:rPr>
          <w:rFonts w:eastAsia="Times New Roman"/>
          <w:sz w:val="28"/>
          <w:szCs w:val="28"/>
        </w:rPr>
        <w:t xml:space="preserve">культуру на иностранном языке; </w:t>
      </w:r>
      <w:r>
        <w:rPr>
          <w:rFonts w:eastAsia="Times New Roman"/>
          <w:spacing w:val="-1"/>
          <w:sz w:val="28"/>
          <w:szCs w:val="28"/>
        </w:rPr>
        <w:t xml:space="preserve">оказывать помощь зарубежным гостям в нашей стране в ситуациях повседневного </w:t>
      </w:r>
      <w:r>
        <w:rPr>
          <w:rFonts w:eastAsia="Times New Roman"/>
          <w:sz w:val="28"/>
          <w:szCs w:val="28"/>
        </w:rPr>
        <w:t>общения.</w:t>
      </w:r>
    </w:p>
    <w:p w:rsidR="00000000" w:rsidRDefault="00F53AF9">
      <w:pPr>
        <w:shd w:val="clear" w:color="auto" w:fill="FFFFFF"/>
        <w:spacing w:line="370" w:lineRule="exact"/>
        <w:ind w:left="456" w:right="5702"/>
      </w:pPr>
      <w:r>
        <w:rPr>
          <w:rFonts w:eastAsia="Times New Roman"/>
          <w:b/>
          <w:bCs/>
          <w:sz w:val="28"/>
          <w:szCs w:val="28"/>
        </w:rPr>
        <w:t xml:space="preserve">Компенсаторные умения </w:t>
      </w:r>
      <w:r>
        <w:rPr>
          <w:rFonts w:eastAsia="Times New Roman"/>
          <w:spacing w:val="-2"/>
          <w:sz w:val="28"/>
          <w:szCs w:val="28"/>
        </w:rPr>
        <w:t>Совершенствование умений: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переспрашивать, просить повторить, уточ</w:t>
      </w:r>
      <w:r>
        <w:rPr>
          <w:rFonts w:eastAsia="Times New Roman"/>
          <w:sz w:val="28"/>
          <w:szCs w:val="28"/>
        </w:rPr>
        <w:t>няя значение незнакомых слов;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5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использовать в качестве опоры при порождении собственных высказываний </w:t>
      </w:r>
      <w:r>
        <w:rPr>
          <w:rFonts w:eastAsia="Times New Roman"/>
          <w:sz w:val="28"/>
          <w:szCs w:val="28"/>
        </w:rPr>
        <w:t>ключевые слова, план к тексту, тематический словарь и т. д.;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5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прогнозировать содержание текста на основе заголовка, предварительно по</w:t>
      </w:r>
      <w:r>
        <w:rPr>
          <w:rFonts w:eastAsia="Times New Roman"/>
          <w:sz w:val="28"/>
          <w:szCs w:val="28"/>
        </w:rPr>
        <w:softHyphen/>
        <w:t>ставленных вопр</w:t>
      </w:r>
      <w:r>
        <w:rPr>
          <w:rFonts w:eastAsia="Times New Roman"/>
          <w:sz w:val="28"/>
          <w:szCs w:val="28"/>
        </w:rPr>
        <w:t>осов и т. д.;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5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догадываться </w:t>
      </w:r>
      <w:r>
        <w:rPr>
          <w:rFonts w:eastAsia="Times New Roman"/>
          <w:b/>
          <w:bCs/>
          <w:sz w:val="28"/>
          <w:szCs w:val="28"/>
        </w:rPr>
        <w:t xml:space="preserve">о </w:t>
      </w:r>
      <w:r>
        <w:rPr>
          <w:rFonts w:eastAsia="Times New Roman"/>
          <w:sz w:val="28"/>
          <w:szCs w:val="28"/>
        </w:rPr>
        <w:t>значении незнакомых слов по контексту, по используемым собеседником жестам и мимике;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5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использовать синонимы, антонимы, описание понятия при дефиците языко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вых средств.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Общеучебные умения и универсальные способы деятельно</w:t>
      </w:r>
      <w:r>
        <w:rPr>
          <w:rFonts w:eastAsia="Times New Roman"/>
          <w:b/>
          <w:bCs/>
          <w:sz w:val="28"/>
          <w:szCs w:val="28"/>
        </w:rPr>
        <w:t>сти</w:t>
      </w:r>
    </w:p>
    <w:p w:rsidR="00000000" w:rsidRDefault="00F53AF9">
      <w:pPr>
        <w:shd w:val="clear" w:color="auto" w:fill="FFFFFF"/>
        <w:spacing w:before="331"/>
        <w:jc w:val="right"/>
      </w:pPr>
      <w:r>
        <w:rPr>
          <w:rFonts w:ascii="Arial" w:hAnsi="Arial" w:cs="Arial"/>
          <w:sz w:val="26"/>
          <w:szCs w:val="26"/>
        </w:rPr>
        <w:t>174</w:t>
      </w:r>
    </w:p>
    <w:p w:rsidR="00000000" w:rsidRDefault="00F53AF9">
      <w:pPr>
        <w:shd w:val="clear" w:color="auto" w:fill="FFFFFF"/>
        <w:spacing w:before="331"/>
        <w:jc w:val="right"/>
        <w:sectPr w:rsidR="00000000">
          <w:pgSz w:w="11909" w:h="16834"/>
          <w:pgMar w:top="1073" w:right="775" w:bottom="360" w:left="113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442"/>
      </w:pPr>
      <w:r>
        <w:rPr>
          <w:rFonts w:eastAsia="Times New Roman"/>
          <w:sz w:val="28"/>
          <w:szCs w:val="28"/>
        </w:rPr>
        <w:lastRenderedPageBreak/>
        <w:t>Формирование и совершенствование умений:</w:t>
      </w:r>
    </w:p>
    <w:p w:rsidR="00000000" w:rsidRDefault="00F53AF9" w:rsidP="00F53AF9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работать с информацией: поиск и выделение нужной информации, обобще</w:t>
      </w:r>
      <w:r>
        <w:rPr>
          <w:rFonts w:eastAsia="Times New Roman"/>
          <w:sz w:val="28"/>
          <w:szCs w:val="28"/>
        </w:rPr>
        <w:softHyphen/>
        <w:t>ние, сокращение, расширение устной и письменной информации, создание второ</w:t>
      </w:r>
      <w:r>
        <w:rPr>
          <w:rFonts w:eastAsia="Times New Roman"/>
          <w:sz w:val="28"/>
          <w:szCs w:val="28"/>
        </w:rPr>
        <w:softHyphen/>
        <w:t>го текста по аналогии, заполнение таб</w:t>
      </w:r>
      <w:r>
        <w:rPr>
          <w:rFonts w:eastAsia="Times New Roman"/>
          <w:sz w:val="28"/>
          <w:szCs w:val="28"/>
        </w:rPr>
        <w:t>лиц;</w:t>
      </w:r>
    </w:p>
    <w:p w:rsidR="00000000" w:rsidRDefault="00F53AF9" w:rsidP="00F53AF9">
      <w:pPr>
        <w:numPr>
          <w:ilvl w:val="0"/>
          <w:numId w:val="5"/>
        </w:numPr>
        <w:shd w:val="clear" w:color="auto" w:fill="FFFFFF"/>
        <w:tabs>
          <w:tab w:val="left" w:pos="701"/>
        </w:tabs>
        <w:spacing w:before="10" w:line="365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работать с разными источниками на иностранном языке: справочными ма</w:t>
      </w:r>
      <w:r>
        <w:rPr>
          <w:rFonts w:eastAsia="Times New Roman"/>
          <w:sz w:val="28"/>
          <w:szCs w:val="28"/>
        </w:rPr>
        <w:softHyphen/>
        <w:t>териалами, словарями, интернет-ресурсами, литературой;</w:t>
      </w:r>
    </w:p>
    <w:p w:rsidR="00000000" w:rsidRDefault="00F53AF9" w:rsidP="00F53AF9">
      <w:pPr>
        <w:numPr>
          <w:ilvl w:val="0"/>
          <w:numId w:val="5"/>
        </w:numPr>
        <w:shd w:val="clear" w:color="auto" w:fill="FFFFFF"/>
        <w:tabs>
          <w:tab w:val="left" w:pos="701"/>
        </w:tabs>
        <w:spacing w:before="5" w:line="365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планировать и осуществлять учебно-исследовательскую работу: выбор темы </w:t>
      </w:r>
      <w:r>
        <w:rPr>
          <w:rFonts w:eastAsia="Times New Roman"/>
          <w:spacing w:val="-1"/>
          <w:sz w:val="28"/>
          <w:szCs w:val="28"/>
        </w:rPr>
        <w:t>исследования, составление плана работы, знакомств</w:t>
      </w:r>
      <w:r>
        <w:rPr>
          <w:rFonts w:eastAsia="Times New Roman"/>
          <w:spacing w:val="-1"/>
          <w:sz w:val="28"/>
          <w:szCs w:val="28"/>
        </w:rPr>
        <w:t>о с исследовательскими мето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дами (наблюдение, анкетирование, интервьюирование), анализ полученных дан</w:t>
      </w:r>
      <w:r>
        <w:rPr>
          <w:rFonts w:eastAsia="Times New Roman"/>
          <w:sz w:val="28"/>
          <w:szCs w:val="28"/>
        </w:rPr>
        <w:softHyphen/>
        <w:t>ных и их интерпретация, разработка краткосрочного проекта и его устная презен</w:t>
      </w:r>
      <w:r>
        <w:rPr>
          <w:rFonts w:eastAsia="Times New Roman"/>
          <w:sz w:val="28"/>
          <w:szCs w:val="28"/>
        </w:rPr>
        <w:softHyphen/>
        <w:t>тация с аргументацией, ответы на вопросы по проекту; участие в работе над до</w:t>
      </w:r>
      <w:r>
        <w:rPr>
          <w:rFonts w:eastAsia="Times New Roman"/>
          <w:sz w:val="28"/>
          <w:szCs w:val="28"/>
        </w:rPr>
        <w:t>л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госрочным проектом, взаимодействие в группе с другими участниками проектной </w:t>
      </w:r>
      <w:r>
        <w:rPr>
          <w:rFonts w:eastAsia="Times New Roman"/>
          <w:sz w:val="28"/>
          <w:szCs w:val="28"/>
        </w:rPr>
        <w:t>деятельности;</w:t>
      </w:r>
    </w:p>
    <w:p w:rsidR="00000000" w:rsidRDefault="00F53AF9">
      <w:pPr>
        <w:rPr>
          <w:sz w:val="2"/>
          <w:szCs w:val="2"/>
        </w:rPr>
      </w:pP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442" w:right="362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самостоятельно работать в классе и дома. </w:t>
      </w:r>
      <w:r>
        <w:rPr>
          <w:rFonts w:eastAsia="Times New Roman"/>
          <w:b/>
          <w:bCs/>
          <w:sz w:val="28"/>
          <w:szCs w:val="28"/>
        </w:rPr>
        <w:t xml:space="preserve">Специальные учебные </w:t>
      </w:r>
      <w:r>
        <w:rPr>
          <w:rFonts w:eastAsia="Times New Roman"/>
          <w:sz w:val="28"/>
          <w:szCs w:val="28"/>
        </w:rPr>
        <w:t xml:space="preserve">умения </w:t>
      </w:r>
      <w:r>
        <w:rPr>
          <w:rFonts w:eastAsia="Times New Roman"/>
          <w:spacing w:val="-2"/>
          <w:sz w:val="28"/>
          <w:szCs w:val="28"/>
        </w:rPr>
        <w:t>Формирование и совершенствование умений: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5"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находить ключевые слова и социокультурные реал</w:t>
      </w:r>
      <w:r>
        <w:rPr>
          <w:rFonts w:eastAsia="Times New Roman"/>
          <w:sz w:val="28"/>
          <w:szCs w:val="28"/>
        </w:rPr>
        <w:t>ии в работе над текстом;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семантизировать слова на основе языковой догадки;</w:t>
      </w:r>
    </w:p>
    <w:p w:rsidR="00000000" w:rsidRDefault="00F53AF9" w:rsidP="00F53AF9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словообразовательный анализ;</w:t>
      </w:r>
    </w:p>
    <w:p w:rsidR="00000000" w:rsidRDefault="00F53AF9">
      <w:pPr>
        <w:rPr>
          <w:sz w:val="2"/>
          <w:szCs w:val="2"/>
        </w:rPr>
      </w:pP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left="19"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пользоваться справочным материалом (грамматическим и лингвострановед-ческим справочниками, двуязычным и толковым словарями, му</w:t>
      </w:r>
      <w:r>
        <w:rPr>
          <w:rFonts w:eastAsia="Times New Roman"/>
          <w:sz w:val="28"/>
          <w:szCs w:val="28"/>
        </w:rPr>
        <w:t>льтимедийными средствами);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участвовать в проектной деятельности меж- и метапредметного характера.</w:t>
      </w:r>
    </w:p>
    <w:p w:rsidR="00000000" w:rsidRDefault="00F53AF9">
      <w:pPr>
        <w:shd w:val="clear" w:color="auto" w:fill="FFFFFF"/>
        <w:spacing w:before="432"/>
        <w:ind w:left="442"/>
      </w:pPr>
      <w:r>
        <w:rPr>
          <w:b/>
          <w:bCs/>
          <w:spacing w:val="-5"/>
          <w:sz w:val="26"/>
          <w:szCs w:val="26"/>
        </w:rPr>
        <w:t xml:space="preserve">2.2.2.4. </w:t>
      </w:r>
      <w:r>
        <w:rPr>
          <w:rFonts w:eastAsia="Times New Roman"/>
          <w:b/>
          <w:bCs/>
          <w:spacing w:val="-5"/>
          <w:sz w:val="26"/>
          <w:szCs w:val="26"/>
        </w:rPr>
        <w:t>ИСТОРИЯ РОССИИ. ВСЕОБЩАЯ ИСТОРИЯ</w:t>
      </w:r>
    </w:p>
    <w:p w:rsidR="00000000" w:rsidRDefault="00F53AF9">
      <w:pPr>
        <w:shd w:val="clear" w:color="auto" w:fill="FFFFFF"/>
        <w:spacing w:before="62" w:line="370" w:lineRule="exact"/>
        <w:ind w:left="24" w:right="10" w:firstLine="418"/>
        <w:jc w:val="both"/>
      </w:pPr>
      <w:r>
        <w:rPr>
          <w:rFonts w:eastAsia="Times New Roman"/>
          <w:sz w:val="28"/>
          <w:szCs w:val="28"/>
        </w:rPr>
        <w:t>Примерная программа учебного предмета «История» на уровне основного общего образования разработана на основе Кон</w:t>
      </w:r>
      <w:r>
        <w:rPr>
          <w:rFonts w:eastAsia="Times New Roman"/>
          <w:sz w:val="28"/>
          <w:szCs w:val="28"/>
        </w:rPr>
        <w:t>цепции нового учебно-методического комплекса по отечественной истории, подготовленной в 2013-14 г. в целях повышения качества школьного исторического образования, воспитания гражданственности и патриотизма, формирования единого культурно-исторического прос</w:t>
      </w:r>
      <w:r>
        <w:rPr>
          <w:rFonts w:eastAsia="Times New Roman"/>
          <w:sz w:val="28"/>
          <w:szCs w:val="28"/>
        </w:rPr>
        <w:t>транства Российской Федерации.</w:t>
      </w:r>
    </w:p>
    <w:p w:rsidR="00000000" w:rsidRDefault="00F53AF9">
      <w:pPr>
        <w:shd w:val="clear" w:color="auto" w:fill="FFFFFF"/>
        <w:spacing w:before="206" w:line="370" w:lineRule="exact"/>
        <w:ind w:left="19" w:firstLine="998"/>
        <w:jc w:val="both"/>
      </w:pPr>
      <w:r>
        <w:rPr>
          <w:rFonts w:eastAsia="Times New Roman"/>
          <w:b/>
          <w:bCs/>
          <w:sz w:val="28"/>
          <w:szCs w:val="28"/>
        </w:rPr>
        <w:t xml:space="preserve">Общая характеристика примерной программы по истории Целью школьного исторического образования </w:t>
      </w:r>
      <w:r>
        <w:rPr>
          <w:rFonts w:eastAsia="Times New Roman"/>
          <w:sz w:val="28"/>
          <w:szCs w:val="28"/>
        </w:rPr>
        <w:t>является формирование у учащегося целостной картины российской и мировой истории, учитывающей взаимосвязь всех ее этапов, их значим</w:t>
      </w:r>
      <w:r>
        <w:rPr>
          <w:rFonts w:eastAsia="Times New Roman"/>
          <w:sz w:val="28"/>
          <w:szCs w:val="28"/>
        </w:rPr>
        <w:t>ость для понимания современного места и роли России в мире, важность вклада каждого народа, его культуры в общую ис</w:t>
      </w:r>
      <w:r>
        <w:rPr>
          <w:rFonts w:eastAsia="Times New Roman"/>
          <w:sz w:val="28"/>
          <w:szCs w:val="28"/>
        </w:rPr>
        <w:softHyphen/>
        <w:t>торию страны и мировую историю, формирование личностной позиции по основ-</w:t>
      </w:r>
    </w:p>
    <w:p w:rsidR="00000000" w:rsidRDefault="00F53AF9">
      <w:pPr>
        <w:shd w:val="clear" w:color="auto" w:fill="FFFFFF"/>
        <w:spacing w:before="427"/>
        <w:ind w:right="5"/>
        <w:jc w:val="right"/>
      </w:pPr>
      <w:r>
        <w:rPr>
          <w:sz w:val="28"/>
          <w:szCs w:val="28"/>
        </w:rPr>
        <w:t>175</w:t>
      </w:r>
    </w:p>
    <w:p w:rsidR="00000000" w:rsidRDefault="00F53AF9">
      <w:pPr>
        <w:shd w:val="clear" w:color="auto" w:fill="FFFFFF"/>
        <w:spacing w:before="427"/>
        <w:ind w:right="5"/>
        <w:jc w:val="right"/>
        <w:sectPr w:rsidR="00000000">
          <w:pgSz w:w="11909" w:h="16834"/>
          <w:pgMar w:top="1070" w:right="821" w:bottom="360" w:left="109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10" w:right="24"/>
        <w:jc w:val="both"/>
      </w:pPr>
      <w:r>
        <w:rPr>
          <w:rFonts w:eastAsia="Times New Roman"/>
          <w:sz w:val="28"/>
          <w:szCs w:val="28"/>
        </w:rPr>
        <w:lastRenderedPageBreak/>
        <w:t>ным этапам развития российского государ</w:t>
      </w:r>
      <w:r>
        <w:rPr>
          <w:rFonts w:eastAsia="Times New Roman"/>
          <w:sz w:val="28"/>
          <w:szCs w:val="28"/>
        </w:rPr>
        <w:t>ства и общества, а также современного образа России.</w:t>
      </w:r>
    </w:p>
    <w:p w:rsidR="00000000" w:rsidRDefault="00F53AF9">
      <w:pPr>
        <w:shd w:val="clear" w:color="auto" w:fill="FFFFFF"/>
        <w:spacing w:before="14" w:line="365" w:lineRule="exact"/>
        <w:ind w:right="24" w:firstLine="427"/>
        <w:jc w:val="both"/>
      </w:pPr>
      <w:r>
        <w:rPr>
          <w:rFonts w:eastAsia="Times New Roman"/>
          <w:sz w:val="28"/>
          <w:szCs w:val="28"/>
        </w:rPr>
        <w:t>Современный подход в преподавании истории предполагает единство знаний, ценностных отношений и познавательной деятельности школьников. В дейст</w:t>
      </w:r>
      <w:r>
        <w:rPr>
          <w:rFonts w:eastAsia="Times New Roman"/>
          <w:sz w:val="28"/>
          <w:szCs w:val="28"/>
        </w:rPr>
        <w:softHyphen/>
        <w:t>вующих федеральных государственных образовательных стандарта</w:t>
      </w:r>
      <w:r>
        <w:rPr>
          <w:rFonts w:eastAsia="Times New Roman"/>
          <w:sz w:val="28"/>
          <w:szCs w:val="28"/>
        </w:rPr>
        <w:t xml:space="preserve">х основного общего образования, принятых в 2009-2012 гг., названы следующие </w:t>
      </w:r>
      <w:r>
        <w:rPr>
          <w:rFonts w:eastAsia="Times New Roman"/>
          <w:b/>
          <w:bCs/>
          <w:sz w:val="28"/>
          <w:szCs w:val="28"/>
        </w:rPr>
        <w:t>задачи изу</w:t>
      </w:r>
      <w:r>
        <w:rPr>
          <w:rFonts w:eastAsia="Times New Roman"/>
          <w:b/>
          <w:bCs/>
          <w:sz w:val="28"/>
          <w:szCs w:val="28"/>
        </w:rPr>
        <w:softHyphen/>
        <w:t>чения истории в школе: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06"/>
        </w:tabs>
        <w:spacing w:before="29" w:line="360" w:lineRule="exact"/>
        <w:ind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06"/>
        </w:tabs>
        <w:spacing w:before="29" w:line="370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06"/>
        </w:tabs>
        <w:spacing w:before="10" w:line="370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воспитание учащихся в духе патриотизма, уважения к своему Отечеств</w:t>
      </w:r>
      <w:r>
        <w:rPr>
          <w:rFonts w:eastAsia="Times New Roman"/>
          <w:sz w:val="28"/>
          <w:szCs w:val="28"/>
        </w:rPr>
        <w:t>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06"/>
        </w:tabs>
        <w:spacing w:before="19" w:line="370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способностей учащихся анализировать содержащуюся в различны</w:t>
      </w:r>
      <w:r>
        <w:rPr>
          <w:rFonts w:eastAsia="Times New Roman"/>
          <w:sz w:val="28"/>
          <w:szCs w:val="28"/>
        </w:rPr>
        <w:t>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06"/>
        </w:tabs>
        <w:spacing w:before="14" w:line="370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 школьников умений применять исторические знания в учебно</w:t>
      </w:r>
      <w:r>
        <w:rPr>
          <w:rFonts w:eastAsia="Times New Roman"/>
          <w:sz w:val="28"/>
          <w:szCs w:val="28"/>
        </w:rPr>
        <w:t>й и внешкольной деятельности, в современном поликультурном, полиэтничном и многоконфессиональном обществе.</w:t>
      </w:r>
    </w:p>
    <w:p w:rsidR="00000000" w:rsidRDefault="00F53AF9">
      <w:pPr>
        <w:shd w:val="clear" w:color="auto" w:fill="FFFFFF"/>
        <w:spacing w:line="370" w:lineRule="exact"/>
        <w:ind w:left="14" w:right="14" w:firstLine="418"/>
        <w:jc w:val="both"/>
      </w:pPr>
      <w:r>
        <w:rPr>
          <w:rFonts w:eastAsia="Times New Roman"/>
          <w:sz w:val="28"/>
          <w:szCs w:val="28"/>
        </w:rPr>
        <w:t xml:space="preserve">В соответствии с Концепцией нового учебно-методического комплекса по отечественной истории </w:t>
      </w:r>
      <w:r>
        <w:rPr>
          <w:rFonts w:eastAsia="Times New Roman"/>
          <w:b/>
          <w:bCs/>
          <w:sz w:val="28"/>
          <w:szCs w:val="28"/>
        </w:rPr>
        <w:t xml:space="preserve">базовыми принципами </w:t>
      </w:r>
      <w:r>
        <w:rPr>
          <w:rFonts w:eastAsia="Times New Roman"/>
          <w:sz w:val="28"/>
          <w:szCs w:val="28"/>
        </w:rPr>
        <w:t>школьного исторического обра</w:t>
      </w:r>
      <w:r>
        <w:rPr>
          <w:rFonts w:eastAsia="Times New Roman"/>
          <w:sz w:val="28"/>
          <w:szCs w:val="28"/>
        </w:rPr>
        <w:softHyphen/>
        <w:t>зования я</w:t>
      </w:r>
      <w:r>
        <w:rPr>
          <w:rFonts w:eastAsia="Times New Roman"/>
          <w:sz w:val="28"/>
          <w:szCs w:val="28"/>
        </w:rPr>
        <w:t>вляются: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06"/>
        </w:tabs>
        <w:spacing w:line="370" w:lineRule="exact"/>
        <w:ind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идея преемственности исторических периодов, в т.ч. непрерывности про</w:t>
      </w:r>
      <w:r>
        <w:rPr>
          <w:rFonts w:eastAsia="Times New Roman"/>
          <w:sz w:val="28"/>
          <w:szCs w:val="28"/>
        </w:rPr>
        <w:softHyphen/>
        <w:t>цессов становления и развития российской государственности, формирования го</w:t>
      </w:r>
      <w:r>
        <w:rPr>
          <w:rFonts w:eastAsia="Times New Roman"/>
          <w:sz w:val="28"/>
          <w:szCs w:val="28"/>
        </w:rPr>
        <w:softHyphen/>
        <w:t>сударственной территории и единого многонационального российского народа, а также его основных сим</w:t>
      </w:r>
      <w:r>
        <w:rPr>
          <w:rFonts w:eastAsia="Times New Roman"/>
          <w:sz w:val="28"/>
          <w:szCs w:val="28"/>
        </w:rPr>
        <w:t>волов и ценностей;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06"/>
        </w:tabs>
        <w:spacing w:line="370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рассмотрение истории России как неотъемлемой части мирового историче</w:t>
      </w:r>
      <w:r>
        <w:rPr>
          <w:rFonts w:eastAsia="Times New Roman"/>
          <w:sz w:val="28"/>
          <w:szCs w:val="28"/>
        </w:rPr>
        <w:softHyphen/>
        <w:t>ского процесса, понимание особенностей ее развития, места и роли в мировой ис</w:t>
      </w:r>
      <w:r>
        <w:rPr>
          <w:rFonts w:eastAsia="Times New Roman"/>
          <w:sz w:val="28"/>
          <w:szCs w:val="28"/>
        </w:rPr>
        <w:softHyphen/>
        <w:t>тории и в современном мире;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06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ценности гражданского общества - верховенство права, с</w:t>
      </w:r>
      <w:r>
        <w:rPr>
          <w:rFonts w:eastAsia="Times New Roman"/>
          <w:sz w:val="28"/>
          <w:szCs w:val="28"/>
        </w:rPr>
        <w:t>оциальная соли</w:t>
      </w:r>
      <w:r>
        <w:rPr>
          <w:rFonts w:eastAsia="Times New Roman"/>
          <w:sz w:val="28"/>
          <w:szCs w:val="28"/>
        </w:rPr>
        <w:softHyphen/>
        <w:t>дарность, безопасность, свобода и ответственность;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06"/>
        </w:tabs>
        <w:spacing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000000" w:rsidRDefault="00F53AF9">
      <w:pPr>
        <w:shd w:val="clear" w:color="auto" w:fill="FFFFFF"/>
        <w:spacing w:before="226"/>
        <w:jc w:val="right"/>
      </w:pPr>
      <w:r>
        <w:rPr>
          <w:spacing w:val="-17"/>
          <w:sz w:val="28"/>
          <w:szCs w:val="28"/>
        </w:rPr>
        <w:t>176</w:t>
      </w:r>
    </w:p>
    <w:p w:rsidR="00000000" w:rsidRDefault="00F53AF9">
      <w:pPr>
        <w:shd w:val="clear" w:color="auto" w:fill="FFFFFF"/>
        <w:spacing w:before="226"/>
        <w:jc w:val="right"/>
        <w:sectPr w:rsidR="00000000">
          <w:pgSz w:w="11909" w:h="16834"/>
          <w:pgMar w:top="1068" w:right="825" w:bottom="360" w:left="1100" w:header="720" w:footer="720" w:gutter="0"/>
          <w:cols w:space="60"/>
          <w:noEndnote/>
        </w:sectPr>
      </w:pP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65" w:lineRule="exact"/>
        <w:ind w:left="10" w:right="2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общественное </w:t>
      </w:r>
      <w:r>
        <w:rPr>
          <w:rFonts w:eastAsia="Times New Roman"/>
          <w:sz w:val="28"/>
          <w:szCs w:val="28"/>
        </w:rPr>
        <w:t>согласие и уважение как необходимое условие взаимодейст</w:t>
      </w:r>
      <w:r>
        <w:rPr>
          <w:rFonts w:eastAsia="Times New Roman"/>
          <w:sz w:val="28"/>
          <w:szCs w:val="28"/>
        </w:rPr>
        <w:softHyphen/>
        <w:t>вия государств и народов в новейшей истории.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0"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познавательное значение российской, региональной и мировой истории;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65" w:lineRule="exact"/>
        <w:ind w:left="10"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требований к каждой ступени непрерывного исторического образования</w:t>
      </w:r>
      <w:r>
        <w:rPr>
          <w:rFonts w:eastAsia="Times New Roman"/>
          <w:sz w:val="28"/>
          <w:szCs w:val="28"/>
        </w:rPr>
        <w:t xml:space="preserve"> на протяжении всей жизни.</w:t>
      </w:r>
    </w:p>
    <w:p w:rsidR="00000000" w:rsidRDefault="00F53AF9">
      <w:pPr>
        <w:shd w:val="clear" w:color="auto" w:fill="FFFFFF"/>
        <w:spacing w:line="365" w:lineRule="exact"/>
        <w:ind w:right="29" w:firstLine="413"/>
        <w:jc w:val="both"/>
      </w:pPr>
      <w:r>
        <w:rPr>
          <w:rFonts w:eastAsia="Times New Roman"/>
          <w:sz w:val="28"/>
          <w:szCs w:val="28"/>
        </w:rPr>
        <w:t>Методической основой изучения курса истории в основной школе является системно-деятельностный подход, обеспечивающий достижение личностных, ме-тапредметных и предметных образовательных результатов посредством органи</w:t>
      </w:r>
      <w:r>
        <w:rPr>
          <w:rFonts w:eastAsia="Times New Roman"/>
          <w:sz w:val="28"/>
          <w:szCs w:val="28"/>
        </w:rPr>
        <w:softHyphen/>
        <w:t>зации активно</w:t>
      </w:r>
      <w:r>
        <w:rPr>
          <w:rFonts w:eastAsia="Times New Roman"/>
          <w:sz w:val="28"/>
          <w:szCs w:val="28"/>
        </w:rPr>
        <w:t>й познавательной деятельности школьников.</w:t>
      </w:r>
    </w:p>
    <w:p w:rsidR="00000000" w:rsidRDefault="00F53AF9">
      <w:pPr>
        <w:shd w:val="clear" w:color="auto" w:fill="FFFFFF"/>
        <w:spacing w:line="365" w:lineRule="exact"/>
        <w:ind w:left="10" w:right="19" w:firstLine="422"/>
        <w:jc w:val="both"/>
      </w:pPr>
      <w:r>
        <w:rPr>
          <w:rFonts w:eastAsia="Times New Roman"/>
          <w:sz w:val="28"/>
          <w:szCs w:val="28"/>
        </w:rPr>
        <w:t>Методологическая основа преподавания курса истории в школе зиждется на следующих образовательных и воспитательных приоритетах: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" w:line="365" w:lineRule="exact"/>
        <w:ind w:left="10"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принцип научности, определяющий соответствие учебных единиц основ</w:t>
      </w:r>
      <w:r>
        <w:rPr>
          <w:rFonts w:eastAsia="Times New Roman"/>
          <w:sz w:val="28"/>
          <w:szCs w:val="28"/>
        </w:rPr>
        <w:softHyphen/>
        <w:t>ным результатам н</w:t>
      </w:r>
      <w:r>
        <w:rPr>
          <w:rFonts w:eastAsia="Times New Roman"/>
          <w:sz w:val="28"/>
          <w:szCs w:val="28"/>
        </w:rPr>
        <w:t>аучных исследований;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65" w:lineRule="exact"/>
        <w:ind w:left="10"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многоуровневое представление истории в единстве локальной, региональ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ной, отечественной и мировой истории, рассмотрение исторического процесса как </w:t>
      </w:r>
      <w:r>
        <w:rPr>
          <w:rFonts w:eastAsia="Times New Roman"/>
          <w:sz w:val="28"/>
          <w:szCs w:val="28"/>
        </w:rPr>
        <w:t>совокупности усилий многих поколений, народов и государств;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65" w:lineRule="exact"/>
        <w:ind w:left="10" w:right="2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многофакторный подхо</w:t>
      </w:r>
      <w:r>
        <w:rPr>
          <w:rFonts w:eastAsia="Times New Roman"/>
          <w:sz w:val="28"/>
          <w:szCs w:val="28"/>
        </w:rPr>
        <w:t>д к освещению истории всех сторон жизни государ</w:t>
      </w:r>
      <w:r>
        <w:rPr>
          <w:rFonts w:eastAsia="Times New Roman"/>
          <w:sz w:val="28"/>
          <w:szCs w:val="28"/>
        </w:rPr>
        <w:softHyphen/>
        <w:t>ства и общества;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65" w:lineRule="exact"/>
        <w:ind w:left="10"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исторический подход как основа формирования содержания курса и меж</w:t>
      </w:r>
      <w:r>
        <w:rPr>
          <w:rFonts w:eastAsia="Times New Roman"/>
          <w:sz w:val="28"/>
          <w:szCs w:val="28"/>
        </w:rPr>
        <w:softHyphen/>
        <w:t>предметных связей, прежде всего, с учебными предметами социально-гуманитарного цикла;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65" w:lineRule="exact"/>
        <w:ind w:left="10"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антропологический подход, форм</w:t>
      </w:r>
      <w:r>
        <w:rPr>
          <w:rFonts w:eastAsia="Times New Roman"/>
          <w:sz w:val="28"/>
          <w:szCs w:val="28"/>
        </w:rPr>
        <w:t>ирующий личностное эмоционально ок</w:t>
      </w:r>
      <w:r>
        <w:rPr>
          <w:rFonts w:eastAsia="Times New Roman"/>
          <w:sz w:val="28"/>
          <w:szCs w:val="28"/>
        </w:rPr>
        <w:softHyphen/>
        <w:t>рашенное восприятие прошлого;</w:t>
      </w:r>
    </w:p>
    <w:p w:rsidR="00000000" w:rsidRDefault="00F53AF9" w:rsidP="00F53AF9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" w:line="365" w:lineRule="exact"/>
        <w:ind w:left="10"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историко-культурологический подход, формирующий способности к меж</w:t>
      </w:r>
      <w:r>
        <w:rPr>
          <w:rFonts w:eastAsia="Times New Roman"/>
          <w:sz w:val="28"/>
          <w:szCs w:val="28"/>
        </w:rPr>
        <w:softHyphen/>
        <w:t>культурному диалогу, восприятию и бережному отношению к культурному на</w:t>
      </w:r>
      <w:r>
        <w:rPr>
          <w:rFonts w:eastAsia="Times New Roman"/>
          <w:sz w:val="28"/>
          <w:szCs w:val="28"/>
        </w:rPr>
        <w:softHyphen/>
        <w:t>следию.</w:t>
      </w:r>
    </w:p>
    <w:p w:rsidR="00000000" w:rsidRDefault="00F53AF9">
      <w:pPr>
        <w:shd w:val="clear" w:color="auto" w:fill="FFFFFF"/>
        <w:spacing w:before="206" w:line="370" w:lineRule="exact"/>
        <w:ind w:left="1560" w:right="1550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>Место учебного предмета «История» в учебно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м плане </w:t>
      </w:r>
      <w:r>
        <w:rPr>
          <w:rFonts w:eastAsia="Times New Roman"/>
          <w:b/>
          <w:bCs/>
          <w:sz w:val="28"/>
          <w:szCs w:val="28"/>
        </w:rPr>
        <w:t>основного общего образования</w:t>
      </w:r>
    </w:p>
    <w:p w:rsidR="00000000" w:rsidRDefault="00F53AF9">
      <w:pPr>
        <w:shd w:val="clear" w:color="auto" w:fill="FFFFFF"/>
        <w:spacing w:line="370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>Предмет «История» изучается на уровне основного общего образования в ка</w:t>
      </w:r>
      <w:r>
        <w:rPr>
          <w:rFonts w:eastAsia="Times New Roman"/>
          <w:sz w:val="28"/>
          <w:szCs w:val="28"/>
        </w:rPr>
        <w:softHyphen/>
        <w:t>честве обязательного предмета в 5-9 классах в общем объеме 374 часа (при 34 не</w:t>
      </w:r>
      <w:r>
        <w:rPr>
          <w:rFonts w:eastAsia="Times New Roman"/>
          <w:sz w:val="28"/>
          <w:szCs w:val="28"/>
        </w:rPr>
        <w:softHyphen/>
        <w:t>делях учебного года), в 5-8 классах по 2 часа в неделю, в 9 классе -</w:t>
      </w:r>
      <w:r>
        <w:rPr>
          <w:rFonts w:eastAsia="Times New Roman"/>
          <w:sz w:val="28"/>
          <w:szCs w:val="28"/>
        </w:rPr>
        <w:t xml:space="preserve"> 3 часа в неде</w:t>
      </w:r>
      <w:r>
        <w:rPr>
          <w:rFonts w:eastAsia="Times New Roman"/>
          <w:sz w:val="28"/>
          <w:szCs w:val="28"/>
        </w:rPr>
        <w:softHyphen/>
        <w:t>лю.</w:t>
      </w:r>
    </w:p>
    <w:p w:rsidR="00000000" w:rsidRDefault="00F53AF9">
      <w:pPr>
        <w:shd w:val="clear" w:color="auto" w:fill="FFFFFF"/>
        <w:spacing w:line="370" w:lineRule="exact"/>
        <w:ind w:left="24" w:right="10" w:firstLine="418"/>
        <w:jc w:val="both"/>
      </w:pPr>
      <w:r>
        <w:rPr>
          <w:rFonts w:eastAsia="Times New Roman"/>
          <w:sz w:val="28"/>
          <w:szCs w:val="28"/>
        </w:rPr>
        <w:t>Изучение предмета «История» как части предметной области «Общественно-научные предметы» основано на межпредметных связях с предметами: «Общест-вознание», «География», «Литература», «Русский язык», «Иностранный язык», «Изобразительное иск</w:t>
      </w:r>
      <w:r>
        <w:rPr>
          <w:rFonts w:eastAsia="Times New Roman"/>
          <w:sz w:val="28"/>
          <w:szCs w:val="28"/>
        </w:rPr>
        <w:t>усство», «Музыка», «Информатика», «Математика», «Ос</w:t>
      </w:r>
      <w:r>
        <w:rPr>
          <w:rFonts w:eastAsia="Times New Roman"/>
          <w:sz w:val="28"/>
          <w:szCs w:val="28"/>
        </w:rPr>
        <w:softHyphen/>
        <w:t>новы безопасности и жизнедеятельности» и др.</w:t>
      </w:r>
    </w:p>
    <w:p w:rsidR="00000000" w:rsidRDefault="00F53AF9">
      <w:pPr>
        <w:shd w:val="clear" w:color="auto" w:fill="FFFFFF"/>
        <w:spacing w:before="470"/>
        <w:jc w:val="right"/>
      </w:pPr>
      <w:r>
        <w:rPr>
          <w:sz w:val="28"/>
          <w:szCs w:val="28"/>
        </w:rPr>
        <w:t>177</w:t>
      </w:r>
    </w:p>
    <w:p w:rsidR="00000000" w:rsidRDefault="00F53AF9">
      <w:pPr>
        <w:shd w:val="clear" w:color="auto" w:fill="FFFFFF"/>
        <w:spacing w:before="470"/>
        <w:jc w:val="right"/>
        <w:sectPr w:rsidR="00000000">
          <w:pgSz w:w="11909" w:h="16834"/>
          <w:pgMar w:top="1073" w:right="830" w:bottom="360" w:left="108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24" w:firstLine="432"/>
        <w:jc w:val="both"/>
      </w:pPr>
      <w:r>
        <w:rPr>
          <w:rFonts w:eastAsia="Times New Roman"/>
          <w:sz w:val="28"/>
          <w:szCs w:val="28"/>
        </w:rPr>
        <w:lastRenderedPageBreak/>
        <w:t>Структурно предмет «История» включает учебные курсы по всеобщей исто</w:t>
      </w:r>
      <w:r>
        <w:rPr>
          <w:rFonts w:eastAsia="Times New Roman"/>
          <w:sz w:val="28"/>
          <w:szCs w:val="28"/>
        </w:rPr>
        <w:softHyphen/>
        <w:t>рии и истории России.</w:t>
      </w:r>
    </w:p>
    <w:p w:rsidR="00000000" w:rsidRDefault="00F53AF9">
      <w:pPr>
        <w:shd w:val="clear" w:color="auto" w:fill="FFFFFF"/>
        <w:spacing w:line="365" w:lineRule="exact"/>
        <w:ind w:left="5" w:right="19" w:firstLine="418"/>
        <w:jc w:val="both"/>
      </w:pPr>
      <w:r>
        <w:rPr>
          <w:rFonts w:eastAsia="Times New Roman"/>
          <w:sz w:val="28"/>
          <w:szCs w:val="28"/>
        </w:rPr>
        <w:t>Знакомство обучающихся при получении осно</w:t>
      </w:r>
      <w:r>
        <w:rPr>
          <w:rFonts w:eastAsia="Times New Roman"/>
          <w:sz w:val="28"/>
          <w:szCs w:val="28"/>
        </w:rPr>
        <w:t xml:space="preserve">вного общего образования с </w:t>
      </w:r>
      <w:r>
        <w:rPr>
          <w:rFonts w:eastAsia="Times New Roman"/>
          <w:spacing w:val="-1"/>
          <w:sz w:val="28"/>
          <w:szCs w:val="28"/>
        </w:rPr>
        <w:t xml:space="preserve">предметом «История» начинается с курса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всеобщей истории. </w:t>
      </w:r>
      <w:r>
        <w:rPr>
          <w:rFonts w:eastAsia="Times New Roman"/>
          <w:spacing w:val="-1"/>
          <w:sz w:val="28"/>
          <w:szCs w:val="28"/>
        </w:rPr>
        <w:t xml:space="preserve">Изучение всеобщей </w:t>
      </w:r>
      <w:r>
        <w:rPr>
          <w:rFonts w:eastAsia="Times New Roman"/>
          <w:sz w:val="28"/>
          <w:szCs w:val="28"/>
        </w:rPr>
        <w:t>истории способствует формированию общей картины исторического пути челове</w:t>
      </w:r>
      <w:r>
        <w:rPr>
          <w:rFonts w:eastAsia="Times New Roman"/>
          <w:sz w:val="28"/>
          <w:szCs w:val="28"/>
        </w:rPr>
        <w:softHyphen/>
        <w:t>чества, разных народов и государств, преемственности исторических эпох и не</w:t>
      </w:r>
      <w:r>
        <w:rPr>
          <w:rFonts w:eastAsia="Times New Roman"/>
          <w:sz w:val="28"/>
          <w:szCs w:val="28"/>
        </w:rPr>
        <w:softHyphen/>
        <w:t>прер</w:t>
      </w:r>
      <w:r>
        <w:rPr>
          <w:rFonts w:eastAsia="Times New Roman"/>
          <w:sz w:val="28"/>
          <w:szCs w:val="28"/>
        </w:rPr>
        <w:t>ывности исторических процессов. Преподавание курса должно давать обу</w:t>
      </w:r>
      <w:r>
        <w:rPr>
          <w:rFonts w:eastAsia="Times New Roman"/>
          <w:sz w:val="28"/>
          <w:szCs w:val="28"/>
        </w:rPr>
        <w:softHyphen/>
        <w:t>чающимся представление о процессах, явлениях и понятиях мировой истории, сформировать знания о месте и роли России в мировом историческом процессе.</w:t>
      </w:r>
    </w:p>
    <w:p w:rsidR="00000000" w:rsidRDefault="00F53AF9">
      <w:pPr>
        <w:shd w:val="clear" w:color="auto" w:fill="FFFFFF"/>
        <w:spacing w:line="365" w:lineRule="exact"/>
        <w:ind w:right="19" w:firstLine="418"/>
        <w:jc w:val="both"/>
      </w:pPr>
      <w:r>
        <w:rPr>
          <w:rFonts w:eastAsia="Times New Roman"/>
          <w:sz w:val="28"/>
          <w:szCs w:val="28"/>
        </w:rPr>
        <w:t>Курс всеобщей истории призван сформиров</w:t>
      </w:r>
      <w:r>
        <w:rPr>
          <w:rFonts w:eastAsia="Times New Roman"/>
          <w:sz w:val="28"/>
          <w:szCs w:val="28"/>
        </w:rPr>
        <w:t>ать у учащихся познавательный интерес, базовые навыки определения места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</w:t>
      </w:r>
      <w:r>
        <w:rPr>
          <w:rFonts w:eastAsia="Times New Roman"/>
          <w:sz w:val="28"/>
          <w:szCs w:val="28"/>
        </w:rPr>
        <w:t>виях.</w:t>
      </w:r>
    </w:p>
    <w:p w:rsidR="00000000" w:rsidRDefault="00F53AF9">
      <w:pPr>
        <w:shd w:val="clear" w:color="auto" w:fill="FFFFFF"/>
        <w:spacing w:line="365" w:lineRule="exact"/>
        <w:ind w:left="5" w:right="14" w:firstLine="418"/>
        <w:jc w:val="both"/>
      </w:pPr>
      <w:r>
        <w:rPr>
          <w:rFonts w:eastAsia="Times New Roman"/>
          <w:sz w:val="28"/>
          <w:szCs w:val="28"/>
        </w:rPr>
        <w:t>В рамках курса всеобщей истории обучающиеся знакомятся с исторической картой как источником информации о расселении человеческих общностей, рас</w:t>
      </w:r>
      <w:r>
        <w:rPr>
          <w:rFonts w:eastAsia="Times New Roman"/>
          <w:sz w:val="28"/>
          <w:szCs w:val="28"/>
        </w:rPr>
        <w:softHyphen/>
        <w:t>положении цивилизаций и государств, местах важнейших событий, динамики развития социокультурных, экономиче</w:t>
      </w:r>
      <w:r>
        <w:rPr>
          <w:rFonts w:eastAsia="Times New Roman"/>
          <w:sz w:val="28"/>
          <w:szCs w:val="28"/>
        </w:rPr>
        <w:t>ских и геополитических процессов в мире. Курс имеет определяющее значение в осознании обучающимися культурного многообразия мира, социально-нравственного опыта предшествующих поколе</w:t>
      </w:r>
      <w:r>
        <w:rPr>
          <w:rFonts w:eastAsia="Times New Roman"/>
          <w:sz w:val="28"/>
          <w:szCs w:val="28"/>
        </w:rPr>
        <w:softHyphen/>
        <w:t>ний; в формировании толерантного отношения к культурно-историческому на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сл</w:t>
      </w:r>
      <w:r>
        <w:rPr>
          <w:rFonts w:eastAsia="Times New Roman"/>
          <w:spacing w:val="-1"/>
          <w:sz w:val="28"/>
          <w:szCs w:val="28"/>
        </w:rPr>
        <w:t>едию народов мира, усвоении назначения и художественных достоинств памят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ников истории и культуры, письменных, изобразительных и вещественных исто</w:t>
      </w:r>
      <w:r>
        <w:rPr>
          <w:rFonts w:eastAsia="Times New Roman"/>
          <w:sz w:val="28"/>
          <w:szCs w:val="28"/>
        </w:rPr>
        <w:softHyphen/>
        <w:t>рических источников.</w:t>
      </w:r>
    </w:p>
    <w:p w:rsidR="00000000" w:rsidRDefault="00F53AF9">
      <w:pPr>
        <w:shd w:val="clear" w:color="auto" w:fill="FFFFFF"/>
        <w:spacing w:before="10" w:line="370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>Курс дает возможность обучающимся научиться сопоставлять развитие Рос</w:t>
      </w:r>
      <w:r>
        <w:rPr>
          <w:rFonts w:eastAsia="Times New Roman"/>
          <w:sz w:val="28"/>
          <w:szCs w:val="28"/>
        </w:rPr>
        <w:softHyphen/>
        <w:t>сии и других стран</w:t>
      </w:r>
      <w:r>
        <w:rPr>
          <w:rFonts w:eastAsia="Times New Roman"/>
          <w:sz w:val="28"/>
          <w:szCs w:val="28"/>
        </w:rPr>
        <w:t xml:space="preserve"> в различные исторические периоды, сравнивать исторические ситуации и события, давать оценку наиболее значительным событиям и лично</w:t>
      </w:r>
      <w:r>
        <w:rPr>
          <w:rFonts w:eastAsia="Times New Roman"/>
          <w:sz w:val="28"/>
          <w:szCs w:val="28"/>
        </w:rPr>
        <w:softHyphen/>
        <w:t>стям мировой истории, оценивать различные исторические версии событий и процессов.</w:t>
      </w:r>
    </w:p>
    <w:p w:rsidR="00000000" w:rsidRDefault="00F53AF9">
      <w:pPr>
        <w:shd w:val="clear" w:color="auto" w:fill="FFFFFF"/>
        <w:spacing w:line="370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 xml:space="preserve">Курс </w:t>
      </w:r>
      <w:r>
        <w:rPr>
          <w:rFonts w:eastAsia="Times New Roman"/>
          <w:b/>
          <w:bCs/>
          <w:sz w:val="28"/>
          <w:szCs w:val="28"/>
        </w:rPr>
        <w:t xml:space="preserve">отечественной истории </w:t>
      </w:r>
      <w:r>
        <w:rPr>
          <w:rFonts w:eastAsia="Times New Roman"/>
          <w:sz w:val="28"/>
          <w:szCs w:val="28"/>
        </w:rPr>
        <w:t>является важне</w:t>
      </w:r>
      <w:r>
        <w:rPr>
          <w:rFonts w:eastAsia="Times New Roman"/>
          <w:sz w:val="28"/>
          <w:szCs w:val="28"/>
        </w:rPr>
        <w:t>йшим слагаемым предмета «Ис</w:t>
      </w:r>
      <w:r>
        <w:rPr>
          <w:rFonts w:eastAsia="Times New Roman"/>
          <w:sz w:val="28"/>
          <w:szCs w:val="28"/>
        </w:rPr>
        <w:softHyphen/>
        <w:t>тория». Он должен сочетать историю Российского государства и населяющих его народов, историю регионов и локальную историю (прошлое родного города, се</w:t>
      </w:r>
      <w:r>
        <w:rPr>
          <w:rFonts w:eastAsia="Times New Roman"/>
          <w:sz w:val="28"/>
          <w:szCs w:val="28"/>
        </w:rPr>
        <w:softHyphen/>
        <w:t>ла). Такой подход будет способствовать осознанию школьниками своей социаль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ной</w:t>
      </w:r>
      <w:r>
        <w:rPr>
          <w:rFonts w:eastAsia="Times New Roman"/>
          <w:spacing w:val="-1"/>
          <w:sz w:val="28"/>
          <w:szCs w:val="28"/>
        </w:rPr>
        <w:t xml:space="preserve"> идентичности в широком спектре - как граждан своей страны, жителей своего </w:t>
      </w:r>
      <w:r>
        <w:rPr>
          <w:rFonts w:eastAsia="Times New Roman"/>
          <w:sz w:val="28"/>
          <w:szCs w:val="28"/>
        </w:rPr>
        <w:t>края, города, представителей определенной этнонациональной и религиозной общности, хранителей традиций рода и семьи.</w:t>
      </w:r>
    </w:p>
    <w:p w:rsidR="00000000" w:rsidRDefault="00F53AF9">
      <w:pPr>
        <w:shd w:val="clear" w:color="auto" w:fill="FFFFFF"/>
        <w:spacing w:line="370" w:lineRule="exact"/>
        <w:ind w:left="14" w:firstLine="427"/>
        <w:jc w:val="both"/>
      </w:pPr>
      <w:r>
        <w:rPr>
          <w:rFonts w:eastAsia="Times New Roman"/>
          <w:spacing w:val="-1"/>
          <w:sz w:val="28"/>
          <w:szCs w:val="28"/>
        </w:rPr>
        <w:t>Важная мировоззренческая задача курса отечественной истории закл</w:t>
      </w:r>
      <w:r>
        <w:rPr>
          <w:rFonts w:eastAsia="Times New Roman"/>
          <w:spacing w:val="-1"/>
          <w:sz w:val="28"/>
          <w:szCs w:val="28"/>
        </w:rPr>
        <w:t xml:space="preserve">ючается в </w:t>
      </w:r>
      <w:r>
        <w:rPr>
          <w:rFonts w:eastAsia="Times New Roman"/>
          <w:sz w:val="28"/>
          <w:szCs w:val="28"/>
        </w:rPr>
        <w:t>раскрытии как своеобразия и неповторимости российской истории, так и ее связи</w:t>
      </w:r>
    </w:p>
    <w:p w:rsidR="00000000" w:rsidRDefault="00F53AF9">
      <w:pPr>
        <w:shd w:val="clear" w:color="auto" w:fill="FFFFFF"/>
        <w:spacing w:before="331"/>
        <w:jc w:val="right"/>
      </w:pPr>
      <w:r>
        <w:rPr>
          <w:rFonts w:ascii="Arial" w:hAnsi="Arial" w:cs="Arial"/>
          <w:sz w:val="26"/>
          <w:szCs w:val="26"/>
        </w:rPr>
        <w:t>178</w:t>
      </w:r>
    </w:p>
    <w:p w:rsidR="00000000" w:rsidRDefault="00F53AF9">
      <w:pPr>
        <w:shd w:val="clear" w:color="auto" w:fill="FFFFFF"/>
        <w:spacing w:before="331"/>
        <w:jc w:val="right"/>
        <w:sectPr w:rsidR="00000000">
          <w:pgSz w:w="11909" w:h="16834"/>
          <w:pgMar w:top="1080" w:right="814" w:bottom="360" w:left="1111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5" w:right="24"/>
        <w:jc w:val="both"/>
      </w:pPr>
      <w:r>
        <w:rPr>
          <w:rFonts w:eastAsia="Times New Roman"/>
          <w:sz w:val="28"/>
          <w:szCs w:val="28"/>
        </w:rPr>
        <w:lastRenderedPageBreak/>
        <w:t xml:space="preserve">с ведущими процессами мировой истории. Это достигается с помощью </w:t>
      </w:r>
      <w:r>
        <w:rPr>
          <w:rFonts w:eastAsia="Times New Roman"/>
          <w:b/>
          <w:bCs/>
          <w:sz w:val="28"/>
          <w:szCs w:val="28"/>
        </w:rPr>
        <w:t>синхро</w:t>
      </w:r>
      <w:r>
        <w:rPr>
          <w:rFonts w:eastAsia="Times New Roman"/>
          <w:b/>
          <w:bCs/>
          <w:sz w:val="28"/>
          <w:szCs w:val="28"/>
        </w:rPr>
        <w:softHyphen/>
      </w:r>
      <w:r>
        <w:rPr>
          <w:rFonts w:eastAsia="Times New Roman"/>
          <w:b/>
          <w:bCs/>
          <w:spacing w:val="-1"/>
          <w:sz w:val="28"/>
          <w:szCs w:val="28"/>
        </w:rPr>
        <w:t xml:space="preserve">низации курсов истории России и всеобщей истории, </w:t>
      </w:r>
      <w:r>
        <w:rPr>
          <w:rFonts w:eastAsia="Times New Roman"/>
          <w:spacing w:val="-1"/>
          <w:sz w:val="28"/>
          <w:szCs w:val="28"/>
        </w:rPr>
        <w:t>сопоставления ключе</w:t>
      </w:r>
      <w:r>
        <w:rPr>
          <w:rFonts w:eastAsia="Times New Roman"/>
          <w:spacing w:val="-1"/>
          <w:sz w:val="28"/>
          <w:szCs w:val="28"/>
        </w:rPr>
        <w:t xml:space="preserve">вых </w:t>
      </w:r>
      <w:r>
        <w:rPr>
          <w:rFonts w:eastAsia="Times New Roman"/>
          <w:sz w:val="28"/>
          <w:szCs w:val="28"/>
        </w:rPr>
        <w:t>событий и процессов российской и мировой истории, введения в содержание об</w:t>
      </w:r>
      <w:r>
        <w:rPr>
          <w:rFonts w:eastAsia="Times New Roman"/>
          <w:sz w:val="28"/>
          <w:szCs w:val="28"/>
        </w:rPr>
        <w:softHyphen/>
        <w:t>разования элементов региональной истории и компаративных характеристик.</w:t>
      </w:r>
    </w:p>
    <w:p w:rsidR="00000000" w:rsidRDefault="00F53AF9">
      <w:pPr>
        <w:shd w:val="clear" w:color="auto" w:fill="FFFFFF"/>
        <w:spacing w:line="370" w:lineRule="exact"/>
        <w:ind w:right="2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Патриотическая основа </w:t>
      </w:r>
      <w:r>
        <w:rPr>
          <w:rFonts w:eastAsia="Times New Roman"/>
          <w:sz w:val="28"/>
          <w:szCs w:val="28"/>
        </w:rPr>
        <w:t>исторического образования имеет цель воспитать у молодого поколения гордость за сво</w:t>
      </w:r>
      <w:r>
        <w:rPr>
          <w:rFonts w:eastAsia="Times New Roman"/>
          <w:sz w:val="28"/>
          <w:szCs w:val="28"/>
        </w:rPr>
        <w:t>ю страну, осознание ее роли в мировой исто</w:t>
      </w:r>
      <w:r>
        <w:rPr>
          <w:rFonts w:eastAsia="Times New Roman"/>
          <w:sz w:val="28"/>
          <w:szCs w:val="28"/>
        </w:rPr>
        <w:softHyphen/>
        <w:t>рии. При этом важно акцентировать внимание на массовом героизме в освободи</w:t>
      </w:r>
      <w:r>
        <w:rPr>
          <w:rFonts w:eastAsia="Times New Roman"/>
          <w:sz w:val="28"/>
          <w:szCs w:val="28"/>
        </w:rPr>
        <w:softHyphen/>
        <w:t>тельных войнах, прежде всего Отечественных 1812 и 1941-1945 гг., раскрыв под</w:t>
      </w:r>
      <w:r>
        <w:rPr>
          <w:rFonts w:eastAsia="Times New Roman"/>
          <w:sz w:val="28"/>
          <w:szCs w:val="28"/>
        </w:rPr>
        <w:softHyphen/>
        <w:t>виг народа как пример гражданственности и самопожертвования в</w:t>
      </w:r>
      <w:r>
        <w:rPr>
          <w:rFonts w:eastAsia="Times New Roman"/>
          <w:sz w:val="28"/>
          <w:szCs w:val="28"/>
        </w:rPr>
        <w:t>о имя Отечест</w:t>
      </w:r>
      <w:r>
        <w:rPr>
          <w:rFonts w:eastAsia="Times New Roman"/>
          <w:sz w:val="28"/>
          <w:szCs w:val="28"/>
        </w:rPr>
        <w:softHyphen/>
        <w:t>ва. Вместе с тем, позитивный пафос исторического сознания должна создавать не только гордость военными победами предков. Самое пристальное внимание сле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дует уделить достижениям страны в других областях. Предметом патриотической </w:t>
      </w:r>
      <w:r>
        <w:rPr>
          <w:rFonts w:eastAsia="Times New Roman"/>
          <w:sz w:val="28"/>
          <w:szCs w:val="28"/>
        </w:rPr>
        <w:t>гордости, несо</w:t>
      </w:r>
      <w:r>
        <w:rPr>
          <w:rFonts w:eastAsia="Times New Roman"/>
          <w:sz w:val="28"/>
          <w:szCs w:val="28"/>
        </w:rPr>
        <w:t>мненно, является великий труд народа по освоению громадных пространств Евразии с ее суровой природой, формирование российского общест</w:t>
      </w:r>
      <w:r>
        <w:rPr>
          <w:rFonts w:eastAsia="Times New Roman"/>
          <w:sz w:val="28"/>
          <w:szCs w:val="28"/>
        </w:rPr>
        <w:softHyphen/>
        <w:t>ва на сложной многонациональной и поликонфессиональной основе, в рамках ко</w:t>
      </w:r>
      <w:r>
        <w:rPr>
          <w:rFonts w:eastAsia="Times New Roman"/>
          <w:sz w:val="28"/>
          <w:szCs w:val="28"/>
        </w:rPr>
        <w:softHyphen/>
        <w:t>торого преобладали начала взаимовыручки, соглас</w:t>
      </w:r>
      <w:r>
        <w:rPr>
          <w:rFonts w:eastAsia="Times New Roman"/>
          <w:sz w:val="28"/>
          <w:szCs w:val="28"/>
        </w:rPr>
        <w:t xml:space="preserve">ия и веротерпимости, создание </w:t>
      </w:r>
      <w:r>
        <w:rPr>
          <w:rFonts w:eastAsia="Times New Roman"/>
          <w:spacing w:val="-1"/>
          <w:sz w:val="28"/>
          <w:szCs w:val="28"/>
        </w:rPr>
        <w:t xml:space="preserve">науки и культуры мирового значения, традиции трудовой и предпринимательской </w:t>
      </w:r>
      <w:r>
        <w:rPr>
          <w:rFonts w:eastAsia="Times New Roman"/>
          <w:sz w:val="28"/>
          <w:szCs w:val="28"/>
        </w:rPr>
        <w:t>культуры, благотворительности и меценатства.</w:t>
      </w:r>
    </w:p>
    <w:p w:rsidR="00000000" w:rsidRDefault="00F53AF9">
      <w:pPr>
        <w:shd w:val="clear" w:color="auto" w:fill="FFFFFF"/>
        <w:spacing w:line="370" w:lineRule="exact"/>
        <w:ind w:left="10" w:right="19" w:firstLine="418"/>
        <w:jc w:val="both"/>
      </w:pPr>
      <w:r>
        <w:rPr>
          <w:rFonts w:eastAsia="Times New Roman"/>
          <w:sz w:val="28"/>
          <w:szCs w:val="28"/>
        </w:rPr>
        <w:t>В школьном курсе должен преобладать пафос созидания, позитивный настрой в восприятии отечественной истори</w:t>
      </w:r>
      <w:r>
        <w:rPr>
          <w:rFonts w:eastAsia="Times New Roman"/>
          <w:sz w:val="28"/>
          <w:szCs w:val="28"/>
        </w:rPr>
        <w:t>и. Тем не менее, у учащихся не должно сфор</w:t>
      </w:r>
      <w:r>
        <w:rPr>
          <w:rFonts w:eastAsia="Times New Roman"/>
          <w:sz w:val="28"/>
          <w:szCs w:val="28"/>
        </w:rPr>
        <w:softHyphen/>
        <w:t>мироваться представление, что история России - это череда триумфальных шест</w:t>
      </w:r>
      <w:r>
        <w:rPr>
          <w:rFonts w:eastAsia="Times New Roman"/>
          <w:sz w:val="28"/>
          <w:szCs w:val="28"/>
        </w:rPr>
        <w:softHyphen/>
        <w:t>вий, успехов и побед. В историческом прошлом нашей страны были и трагиче</w:t>
      </w:r>
      <w:r>
        <w:rPr>
          <w:rFonts w:eastAsia="Times New Roman"/>
          <w:sz w:val="28"/>
          <w:szCs w:val="28"/>
        </w:rPr>
        <w:softHyphen/>
        <w:t xml:space="preserve">ские периоды (смуты, революции, гражданские войны, политические </w:t>
      </w:r>
      <w:r>
        <w:rPr>
          <w:rFonts w:eastAsia="Times New Roman"/>
          <w:sz w:val="28"/>
          <w:szCs w:val="28"/>
        </w:rPr>
        <w:t>репрессии и др.), без освещения которых представление о прошлом во всем его многообразии не может считаться полноценным. Трагедии нельзя замалчивать, но необходимо подчеркивать, что русский и другие народы нашей страны находили силы вместе преодолевать вып</w:t>
      </w:r>
      <w:r>
        <w:rPr>
          <w:rFonts w:eastAsia="Times New Roman"/>
          <w:sz w:val="28"/>
          <w:szCs w:val="28"/>
        </w:rPr>
        <w:t>авшие на их долю тяжелые испытания.</w:t>
      </w:r>
    </w:p>
    <w:p w:rsidR="00000000" w:rsidRDefault="00F53AF9">
      <w:pPr>
        <w:shd w:val="clear" w:color="auto" w:fill="FFFFFF"/>
        <w:spacing w:line="370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>Россия - крупнейшая многонациональная и поликонфессиональная страна в мире. В связи с этим необходимо расширить объем учебного материала по исто</w:t>
      </w:r>
      <w:r>
        <w:rPr>
          <w:rFonts w:eastAsia="Times New Roman"/>
          <w:sz w:val="28"/>
          <w:szCs w:val="28"/>
        </w:rPr>
        <w:softHyphen/>
        <w:t xml:space="preserve">рии народов России, делая акцент на </w:t>
      </w:r>
      <w:r>
        <w:rPr>
          <w:rFonts w:eastAsia="Times New Roman"/>
          <w:b/>
          <w:bCs/>
          <w:sz w:val="28"/>
          <w:szCs w:val="28"/>
        </w:rPr>
        <w:t xml:space="preserve">взаимодействии культур и религий, </w:t>
      </w:r>
      <w:r>
        <w:rPr>
          <w:rFonts w:eastAsia="Times New Roman"/>
          <w:sz w:val="28"/>
          <w:szCs w:val="28"/>
        </w:rPr>
        <w:t>укре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плении экономических, социальных, политических и других связей между наро</w:t>
      </w:r>
      <w:r>
        <w:rPr>
          <w:rFonts w:eastAsia="Times New Roman"/>
          <w:sz w:val="28"/>
          <w:szCs w:val="28"/>
        </w:rPr>
        <w:softHyphen/>
        <w:t xml:space="preserve">дами. Следует подчеркнуть, что присоединение к России и пребывание в составе Российского государства имело положительное значение для народов нашей </w:t>
      </w:r>
      <w:r>
        <w:rPr>
          <w:rFonts w:eastAsia="Times New Roman"/>
          <w:spacing w:val="-1"/>
          <w:sz w:val="28"/>
          <w:szCs w:val="28"/>
        </w:rPr>
        <w:t>страны: безопасность от внешних вр</w:t>
      </w:r>
      <w:r>
        <w:rPr>
          <w:rFonts w:eastAsia="Times New Roman"/>
          <w:spacing w:val="-1"/>
          <w:sz w:val="28"/>
          <w:szCs w:val="28"/>
        </w:rPr>
        <w:t>агов, прекращение внутренних смут и междо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усобиц, культурное и экономическое развитие, распространение просвещения, образования, здравоохранения и др.</w:t>
      </w:r>
    </w:p>
    <w:p w:rsidR="00000000" w:rsidRDefault="00F53AF9">
      <w:pPr>
        <w:shd w:val="clear" w:color="auto" w:fill="FFFFFF"/>
        <w:spacing w:line="370" w:lineRule="exact"/>
        <w:ind w:left="34" w:right="10" w:firstLine="413"/>
        <w:jc w:val="both"/>
      </w:pPr>
      <w:r>
        <w:rPr>
          <w:rFonts w:eastAsia="Times New Roman"/>
          <w:sz w:val="28"/>
          <w:szCs w:val="28"/>
        </w:rPr>
        <w:t xml:space="preserve">Одной из главных задач школьного курса истории является </w:t>
      </w:r>
      <w:r>
        <w:rPr>
          <w:rFonts w:eastAsia="Times New Roman"/>
          <w:b/>
          <w:bCs/>
          <w:sz w:val="28"/>
          <w:szCs w:val="28"/>
        </w:rPr>
        <w:t>формирование гражданской общероссийской идентично</w:t>
      </w:r>
      <w:r>
        <w:rPr>
          <w:rFonts w:eastAsia="Times New Roman"/>
          <w:b/>
          <w:bCs/>
          <w:sz w:val="28"/>
          <w:szCs w:val="28"/>
        </w:rPr>
        <w:t xml:space="preserve">сти, </w:t>
      </w:r>
      <w:r>
        <w:rPr>
          <w:rFonts w:eastAsia="Times New Roman"/>
          <w:sz w:val="28"/>
          <w:szCs w:val="28"/>
        </w:rPr>
        <w:t>при этом необходимо сделать ак-</w:t>
      </w:r>
    </w:p>
    <w:p w:rsidR="00000000" w:rsidRDefault="00F53AF9">
      <w:pPr>
        <w:shd w:val="clear" w:color="auto" w:fill="FFFFFF"/>
        <w:spacing w:before="322"/>
        <w:jc w:val="right"/>
      </w:pPr>
      <w:r>
        <w:rPr>
          <w:sz w:val="28"/>
          <w:szCs w:val="28"/>
        </w:rPr>
        <w:t>179</w:t>
      </w:r>
    </w:p>
    <w:p w:rsidR="00000000" w:rsidRDefault="00F53AF9">
      <w:pPr>
        <w:shd w:val="clear" w:color="auto" w:fill="FFFFFF"/>
        <w:spacing w:before="322"/>
        <w:jc w:val="right"/>
        <w:sectPr w:rsidR="00000000">
          <w:pgSz w:w="11909" w:h="16834"/>
          <w:pgMar w:top="1068" w:right="792" w:bottom="360" w:left="112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29"/>
        <w:jc w:val="both"/>
      </w:pPr>
      <w:r>
        <w:rPr>
          <w:rFonts w:eastAsia="Times New Roman"/>
          <w:sz w:val="28"/>
          <w:szCs w:val="28"/>
        </w:rPr>
        <w:lastRenderedPageBreak/>
        <w:t>цент на идее гражданственности, прежде всего при решении проблемы взаимо</w:t>
      </w:r>
      <w:r>
        <w:rPr>
          <w:rFonts w:eastAsia="Times New Roman"/>
          <w:sz w:val="28"/>
          <w:szCs w:val="28"/>
        </w:rPr>
        <w:softHyphen/>
        <w:t>действия государства и общества. С этим связана и проблема гражданской актив</w:t>
      </w:r>
      <w:r>
        <w:rPr>
          <w:rFonts w:eastAsia="Times New Roman"/>
          <w:sz w:val="28"/>
          <w:szCs w:val="28"/>
        </w:rPr>
        <w:softHyphen/>
        <w:t>ности, прав и обязанностей граждан, строит</w:t>
      </w:r>
      <w:r>
        <w:rPr>
          <w:rFonts w:eastAsia="Times New Roman"/>
          <w:sz w:val="28"/>
          <w:szCs w:val="28"/>
        </w:rPr>
        <w:t>ельства гражданского общества, фор</w:t>
      </w:r>
      <w:r>
        <w:rPr>
          <w:rFonts w:eastAsia="Times New Roman"/>
          <w:sz w:val="28"/>
          <w:szCs w:val="28"/>
        </w:rPr>
        <w:softHyphen/>
        <w:t>мирования правового сознания. Следует уделить внимание историческому опыту гражданской активности, местного самоуправления (общинное самоуправление, земские соборы, земство, гильдии, научные общества, общественные организ</w:t>
      </w:r>
      <w:r>
        <w:rPr>
          <w:rFonts w:eastAsia="Times New Roman"/>
          <w:sz w:val="28"/>
          <w:szCs w:val="28"/>
        </w:rPr>
        <w:t>ации и ассоциации, политические партии и организации, общества взаимопомощи, кооперативы и т. д.), сословного представительства.</w:t>
      </w:r>
    </w:p>
    <w:p w:rsidR="00000000" w:rsidRDefault="00F53AF9">
      <w:pPr>
        <w:shd w:val="clear" w:color="auto" w:fill="FFFFFF"/>
        <w:spacing w:line="365" w:lineRule="exact"/>
        <w:ind w:left="10" w:right="19" w:firstLine="418"/>
        <w:jc w:val="both"/>
      </w:pPr>
      <w:r>
        <w:rPr>
          <w:rFonts w:eastAsia="Times New Roman"/>
          <w:sz w:val="28"/>
          <w:szCs w:val="28"/>
        </w:rPr>
        <w:t xml:space="preserve">Необходимо увеличить количество учебного времени на изучение материалов </w:t>
      </w:r>
      <w:r>
        <w:rPr>
          <w:rFonts w:eastAsia="Times New Roman"/>
          <w:spacing w:val="-1"/>
          <w:sz w:val="28"/>
          <w:szCs w:val="28"/>
        </w:rPr>
        <w:t xml:space="preserve">по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истории культуры, </w:t>
      </w:r>
      <w:r>
        <w:rPr>
          <w:rFonts w:eastAsia="Times New Roman"/>
          <w:spacing w:val="-1"/>
          <w:sz w:val="28"/>
          <w:szCs w:val="28"/>
        </w:rPr>
        <w:t>имея в виду в первую очередь социо</w:t>
      </w:r>
      <w:r>
        <w:rPr>
          <w:rFonts w:eastAsia="Times New Roman"/>
          <w:spacing w:val="-1"/>
          <w:sz w:val="28"/>
          <w:szCs w:val="28"/>
        </w:rPr>
        <w:t xml:space="preserve">культурный материал, </w:t>
      </w:r>
      <w:r>
        <w:rPr>
          <w:rFonts w:eastAsia="Times New Roman"/>
          <w:sz w:val="28"/>
          <w:szCs w:val="28"/>
        </w:rPr>
        <w:t xml:space="preserve">историю повседневности, традиций народов России. Культура не должна быть на периферии школьного курса отечественной истории. Школьники должны знать и </w:t>
      </w:r>
      <w:r>
        <w:rPr>
          <w:rFonts w:eastAsia="Times New Roman"/>
          <w:spacing w:val="-1"/>
          <w:sz w:val="28"/>
          <w:szCs w:val="28"/>
        </w:rPr>
        <w:t xml:space="preserve">понимать достижения российской культуры Средневековья, Нового времени и </w:t>
      </w:r>
      <w:r>
        <w:rPr>
          <w:rFonts w:eastAsia="Times New Roman"/>
          <w:spacing w:val="-1"/>
          <w:sz w:val="28"/>
          <w:szCs w:val="28"/>
          <w:lang w:val="en-US"/>
        </w:rPr>
        <w:t xml:space="preserve">XX </w:t>
      </w:r>
      <w:r>
        <w:rPr>
          <w:rFonts w:eastAsia="Times New Roman"/>
          <w:sz w:val="28"/>
          <w:szCs w:val="28"/>
        </w:rPr>
        <w:t>века, вели</w:t>
      </w:r>
      <w:r>
        <w:rPr>
          <w:rFonts w:eastAsia="Times New Roman"/>
          <w:sz w:val="28"/>
          <w:szCs w:val="28"/>
        </w:rPr>
        <w:t>кие произведения художественной литературы, музыки, живописи, те</w:t>
      </w:r>
      <w:r>
        <w:rPr>
          <w:rFonts w:eastAsia="Times New Roman"/>
          <w:sz w:val="28"/>
          <w:szCs w:val="28"/>
        </w:rPr>
        <w:softHyphen/>
        <w:t>атра, кино, выдающиеся открытия российских ученых и т. д. Важно отметить не</w:t>
      </w:r>
      <w:r>
        <w:rPr>
          <w:rFonts w:eastAsia="Times New Roman"/>
          <w:sz w:val="28"/>
          <w:szCs w:val="28"/>
        </w:rPr>
        <w:softHyphen/>
        <w:t>разрывную связь российской и мировой культуры.</w:t>
      </w:r>
    </w:p>
    <w:p w:rsidR="00000000" w:rsidRDefault="00F53AF9">
      <w:pPr>
        <w:shd w:val="clear" w:color="auto" w:fill="FFFFFF"/>
        <w:spacing w:line="365" w:lineRule="exact"/>
        <w:ind w:left="19" w:right="19" w:firstLine="418"/>
        <w:jc w:val="both"/>
      </w:pPr>
      <w:r>
        <w:rPr>
          <w:rFonts w:eastAsia="Times New Roman"/>
          <w:sz w:val="28"/>
          <w:szCs w:val="28"/>
        </w:rPr>
        <w:t>Концептуально важно сформировать у учащихся представление о процессе</w:t>
      </w:r>
      <w:r>
        <w:rPr>
          <w:rFonts w:eastAsia="Times New Roman"/>
          <w:sz w:val="28"/>
          <w:szCs w:val="28"/>
        </w:rPr>
        <w:t xml:space="preserve"> исторического развития как многофакторном явлении. При этом на различных стадиях исторического развития ведущим и определяющим могут быть либо эко</w:t>
      </w:r>
      <w:r>
        <w:rPr>
          <w:rFonts w:eastAsia="Times New Roman"/>
          <w:sz w:val="28"/>
          <w:szCs w:val="28"/>
        </w:rPr>
        <w:softHyphen/>
        <w:t>номические, либо внутриполитические или внешнеполитические факторы.</w:t>
      </w:r>
    </w:p>
    <w:p w:rsidR="00000000" w:rsidRDefault="00F53AF9">
      <w:pPr>
        <w:shd w:val="clear" w:color="auto" w:fill="FFFFFF"/>
        <w:spacing w:line="365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>Концепцией нового учебно-методического к</w:t>
      </w:r>
      <w:r>
        <w:rPr>
          <w:rFonts w:eastAsia="Times New Roman"/>
          <w:sz w:val="28"/>
          <w:szCs w:val="28"/>
        </w:rPr>
        <w:t>омплекса по отечественной исто</w:t>
      </w:r>
      <w:r>
        <w:rPr>
          <w:rFonts w:eastAsia="Times New Roman"/>
          <w:sz w:val="28"/>
          <w:szCs w:val="28"/>
        </w:rPr>
        <w:softHyphen/>
        <w:t xml:space="preserve">рии в качестве наиболее оптимальной предложена модель, при которой </w:t>
      </w:r>
      <w:r>
        <w:rPr>
          <w:rFonts w:eastAsia="Times New Roman"/>
          <w:b/>
          <w:bCs/>
          <w:sz w:val="28"/>
          <w:szCs w:val="28"/>
        </w:rPr>
        <w:t xml:space="preserve">изучение истории </w:t>
      </w:r>
      <w:r>
        <w:rPr>
          <w:rFonts w:eastAsia="Times New Roman"/>
          <w:sz w:val="28"/>
          <w:szCs w:val="28"/>
        </w:rPr>
        <w:t xml:space="preserve">будет </w:t>
      </w:r>
      <w:r>
        <w:rPr>
          <w:rFonts w:eastAsia="Times New Roman"/>
          <w:b/>
          <w:bCs/>
          <w:sz w:val="28"/>
          <w:szCs w:val="28"/>
        </w:rPr>
        <w:t xml:space="preserve">строиться по линейной системе с 5 по 10 классы. </w:t>
      </w:r>
      <w:r>
        <w:rPr>
          <w:rFonts w:eastAsia="Times New Roman"/>
          <w:sz w:val="28"/>
          <w:szCs w:val="28"/>
        </w:rPr>
        <w:t xml:space="preserve">За счет более подробного изучения исторических периодов обучающиеся смогут как освоить </w:t>
      </w:r>
      <w:r>
        <w:rPr>
          <w:rFonts w:eastAsia="Times New Roman"/>
          <w:sz w:val="28"/>
          <w:szCs w:val="28"/>
        </w:rPr>
        <w:t>базовые исторические категории, персоналии, события и закономерности, так и получить навыки историографического анализа, глубокого проблемного осмыс</w:t>
      </w:r>
      <w:r>
        <w:rPr>
          <w:rFonts w:eastAsia="Times New Roman"/>
          <w:sz w:val="28"/>
          <w:szCs w:val="28"/>
        </w:rPr>
        <w:softHyphen/>
        <w:t>ления материалов (преимущественно в ходе изучения периодов истории Нового и Новейшего времени), сравнительн</w:t>
      </w:r>
      <w:r>
        <w:rPr>
          <w:rFonts w:eastAsia="Times New Roman"/>
          <w:sz w:val="28"/>
          <w:szCs w:val="28"/>
        </w:rPr>
        <w:t>ого анализа.</w:t>
      </w:r>
    </w:p>
    <w:p w:rsidR="00000000" w:rsidRDefault="00F53AF9">
      <w:pPr>
        <w:shd w:val="clear" w:color="auto" w:fill="FFFFFF"/>
        <w:spacing w:line="365" w:lineRule="exact"/>
        <w:ind w:left="19" w:firstLine="422"/>
        <w:jc w:val="both"/>
      </w:pPr>
      <w:r>
        <w:rPr>
          <w:rFonts w:eastAsia="Times New Roman"/>
          <w:sz w:val="28"/>
          <w:szCs w:val="28"/>
        </w:rPr>
        <w:t>Историческое образование в выпускном классе средней школы может иметь дифференцированный характер. В соответствии с запросами школьников, воз</w:t>
      </w:r>
      <w:r>
        <w:rPr>
          <w:rFonts w:eastAsia="Times New Roman"/>
          <w:sz w:val="28"/>
          <w:szCs w:val="28"/>
        </w:rPr>
        <w:softHyphen/>
        <w:t>можностями образовательной организации изучение истории осуществляется на базовом и/или углубленном у</w:t>
      </w:r>
      <w:r>
        <w:rPr>
          <w:rFonts w:eastAsia="Times New Roman"/>
          <w:sz w:val="28"/>
          <w:szCs w:val="28"/>
        </w:rPr>
        <w:t>ровнях. Образовательной организации предоставля</w:t>
      </w:r>
      <w:r>
        <w:rPr>
          <w:rFonts w:eastAsia="Times New Roman"/>
          <w:sz w:val="28"/>
          <w:szCs w:val="28"/>
        </w:rPr>
        <w:softHyphen/>
        <w:t>ется возможность формирования индивидуального учебного плана, реализации одного или нескольких профилей обучения.</w:t>
      </w:r>
    </w:p>
    <w:p w:rsidR="00000000" w:rsidRDefault="00F53AF9">
      <w:pPr>
        <w:shd w:val="clear" w:color="auto" w:fill="FFFFFF"/>
        <w:spacing w:line="365" w:lineRule="exact"/>
        <w:ind w:left="24" w:right="5" w:firstLine="418"/>
        <w:jc w:val="both"/>
      </w:pPr>
      <w:r>
        <w:rPr>
          <w:rFonts w:eastAsia="Times New Roman"/>
          <w:sz w:val="28"/>
          <w:szCs w:val="28"/>
        </w:rPr>
        <w:t>В случае обучения на профильном уровне учащиеся (в соответствии с требо</w:t>
      </w:r>
      <w:r>
        <w:rPr>
          <w:rFonts w:eastAsia="Times New Roman"/>
          <w:sz w:val="28"/>
          <w:szCs w:val="28"/>
        </w:rPr>
        <w:softHyphen/>
        <w:t>ваниями ФГОС) должны с</w:t>
      </w:r>
      <w:r>
        <w:rPr>
          <w:rFonts w:eastAsia="Times New Roman"/>
          <w:sz w:val="28"/>
          <w:szCs w:val="28"/>
        </w:rPr>
        <w:t>формировать знания о месте и роли исторической науки в системе научных дисциплин, представления об историографии; овладеть сис</w:t>
      </w:r>
      <w:r>
        <w:rPr>
          <w:rFonts w:eastAsia="Times New Roman"/>
          <w:sz w:val="28"/>
          <w:szCs w:val="28"/>
        </w:rPr>
        <w:softHyphen/>
        <w:t>темными историческими знаниями, пониманием места и роли России в мировой</w:t>
      </w:r>
    </w:p>
    <w:p w:rsidR="00000000" w:rsidRDefault="00F53AF9">
      <w:pPr>
        <w:shd w:val="clear" w:color="auto" w:fill="FFFFFF"/>
        <w:spacing w:before="326"/>
        <w:jc w:val="right"/>
      </w:pPr>
      <w:r>
        <w:rPr>
          <w:sz w:val="28"/>
          <w:szCs w:val="28"/>
        </w:rPr>
        <w:t>180</w:t>
      </w:r>
    </w:p>
    <w:p w:rsidR="00000000" w:rsidRDefault="00F53AF9">
      <w:pPr>
        <w:shd w:val="clear" w:color="auto" w:fill="FFFFFF"/>
        <w:spacing w:before="326"/>
        <w:jc w:val="right"/>
        <w:sectPr w:rsidR="00000000">
          <w:pgSz w:w="11909" w:h="16834"/>
          <w:pgMar w:top="1071" w:right="825" w:bottom="360" w:left="1090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14" w:right="34"/>
        <w:jc w:val="both"/>
      </w:pPr>
      <w:r>
        <w:rPr>
          <w:rFonts w:eastAsia="Times New Roman"/>
          <w:sz w:val="26"/>
          <w:szCs w:val="26"/>
        </w:rPr>
        <w:lastRenderedPageBreak/>
        <w:t>истории; овладеть приемами ра</w:t>
      </w:r>
      <w:r>
        <w:rPr>
          <w:rFonts w:eastAsia="Times New Roman"/>
          <w:sz w:val="26"/>
          <w:szCs w:val="26"/>
        </w:rPr>
        <w:t>боты с историческими источниками, умениями самостоятельно анализировать документальную базу по исторической тематике; сформировать умение сопоставлять и оценивать различные исторические версии.</w:t>
      </w:r>
    </w:p>
    <w:p w:rsidR="00000000" w:rsidRDefault="00F53AF9">
      <w:pPr>
        <w:shd w:val="clear" w:color="auto" w:fill="FFFFFF"/>
        <w:spacing w:before="206" w:line="365" w:lineRule="exact"/>
        <w:ind w:left="437"/>
      </w:pPr>
      <w:r>
        <w:rPr>
          <w:rFonts w:eastAsia="Times New Roman"/>
          <w:b/>
          <w:bCs/>
          <w:sz w:val="26"/>
          <w:szCs w:val="26"/>
        </w:rPr>
        <w:t>История России. Всеобщая история</w:t>
      </w:r>
    </w:p>
    <w:p w:rsidR="00000000" w:rsidRDefault="00F53AF9">
      <w:pPr>
        <w:shd w:val="clear" w:color="auto" w:fill="FFFFFF"/>
        <w:spacing w:before="10" w:line="365" w:lineRule="exact"/>
        <w:ind w:left="437"/>
      </w:pPr>
      <w:r>
        <w:rPr>
          <w:rFonts w:eastAsia="Times New Roman"/>
          <w:b/>
          <w:bCs/>
          <w:sz w:val="26"/>
          <w:szCs w:val="26"/>
        </w:rPr>
        <w:t>История России</w:t>
      </w:r>
    </w:p>
    <w:p w:rsidR="00000000" w:rsidRDefault="00F53AF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6"/>
          <w:szCs w:val="26"/>
        </w:rPr>
        <w:t>От Древней Рус</w:t>
      </w:r>
      <w:r>
        <w:rPr>
          <w:rFonts w:eastAsia="Times New Roman"/>
          <w:b/>
          <w:bCs/>
          <w:sz w:val="26"/>
          <w:szCs w:val="26"/>
        </w:rPr>
        <w:t>и к Российскому государству</w:t>
      </w:r>
    </w:p>
    <w:p w:rsidR="00000000" w:rsidRDefault="00F53AF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6"/>
          <w:szCs w:val="26"/>
        </w:rPr>
        <w:t>Введение</w:t>
      </w:r>
    </w:p>
    <w:p w:rsidR="00000000" w:rsidRDefault="00F53AF9">
      <w:pPr>
        <w:shd w:val="clear" w:color="auto" w:fill="FFFFFF"/>
        <w:spacing w:line="365" w:lineRule="exact"/>
        <w:ind w:left="19" w:right="38" w:firstLine="418"/>
        <w:jc w:val="both"/>
      </w:pPr>
      <w:r>
        <w:rPr>
          <w:rFonts w:eastAsia="Times New Roman"/>
          <w:sz w:val="26"/>
          <w:szCs w:val="26"/>
        </w:rPr>
        <w:t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</w:r>
    </w:p>
    <w:p w:rsidR="00000000" w:rsidRDefault="00F53AF9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6"/>
          <w:szCs w:val="26"/>
        </w:rPr>
        <w:t>Народы и государства на территории нашей страны в древно</w:t>
      </w:r>
      <w:r>
        <w:rPr>
          <w:rFonts w:eastAsia="Times New Roman"/>
          <w:b/>
          <w:bCs/>
          <w:sz w:val="26"/>
          <w:szCs w:val="26"/>
        </w:rPr>
        <w:t>сти</w:t>
      </w:r>
    </w:p>
    <w:p w:rsidR="00000000" w:rsidRDefault="00F53AF9">
      <w:pPr>
        <w:shd w:val="clear" w:color="auto" w:fill="FFFFFF"/>
        <w:spacing w:line="365" w:lineRule="exact"/>
        <w:ind w:right="14" w:firstLine="422"/>
        <w:jc w:val="both"/>
      </w:pPr>
      <w:r>
        <w:rPr>
          <w:rFonts w:eastAsia="Times New Roman"/>
          <w:sz w:val="26"/>
          <w:szCs w:val="26"/>
        </w:rPr>
        <w:t xml:space="preserve">Заселение территории нашей страны человеком. Каменный век. </w:t>
      </w:r>
      <w:r>
        <w:rPr>
          <w:rFonts w:eastAsia="Times New Roman"/>
          <w:i/>
          <w:iCs/>
          <w:sz w:val="26"/>
          <w:szCs w:val="26"/>
        </w:rPr>
        <w:t>Особенности перехода от присваивающего хозяйства к производящему на территории Север</w:t>
      </w:r>
      <w:r>
        <w:rPr>
          <w:rFonts w:eastAsia="Times New Roman"/>
          <w:i/>
          <w:iCs/>
          <w:sz w:val="26"/>
          <w:szCs w:val="26"/>
        </w:rPr>
        <w:softHyphen/>
        <w:t>ной Евразии. Ареалы древнейшего земледелия и скотоводства. Появление метал</w:t>
      </w:r>
      <w:r>
        <w:rPr>
          <w:rFonts w:eastAsia="Times New Roman"/>
          <w:i/>
          <w:iCs/>
          <w:sz w:val="26"/>
          <w:szCs w:val="26"/>
        </w:rPr>
        <w:softHyphen/>
        <w:t>лических орудий и их влияние на п</w:t>
      </w:r>
      <w:r>
        <w:rPr>
          <w:rFonts w:eastAsia="Times New Roman"/>
          <w:i/>
          <w:iCs/>
          <w:sz w:val="26"/>
          <w:szCs w:val="26"/>
        </w:rPr>
        <w:t>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000000" w:rsidRDefault="00F53AF9">
      <w:pPr>
        <w:shd w:val="clear" w:color="auto" w:fill="FFFFFF"/>
        <w:spacing w:line="365" w:lineRule="exact"/>
        <w:ind w:left="14" w:right="38" w:firstLine="437"/>
        <w:jc w:val="both"/>
      </w:pPr>
      <w:r>
        <w:rPr>
          <w:rFonts w:eastAsia="Times New Roman"/>
          <w:sz w:val="26"/>
          <w:szCs w:val="26"/>
        </w:rPr>
        <w:t>Народы, проживавшие на этой территории до середины</w:t>
      </w:r>
      <w:r>
        <w:rPr>
          <w:rFonts w:eastAsia="Times New Roman"/>
          <w:sz w:val="26"/>
          <w:szCs w:val="26"/>
        </w:rPr>
        <w:t xml:space="preserve"> Г тысячелетия до н.э. </w:t>
      </w:r>
      <w:r>
        <w:rPr>
          <w:rFonts w:eastAsia="Times New Roman"/>
          <w:i/>
          <w:iCs/>
          <w:sz w:val="26"/>
          <w:szCs w:val="26"/>
        </w:rPr>
        <w:t>Античные города-государства Северного Причерноморья. Боспорское царство. Скифское царство. Дербент.</w:t>
      </w:r>
    </w:p>
    <w:p w:rsidR="00000000" w:rsidRDefault="00F53AF9">
      <w:pPr>
        <w:shd w:val="clear" w:color="auto" w:fill="FFFFFF"/>
        <w:spacing w:line="365" w:lineRule="exact"/>
        <w:ind w:left="451"/>
      </w:pPr>
      <w:r>
        <w:rPr>
          <w:rFonts w:eastAsia="Times New Roman"/>
          <w:b/>
          <w:bCs/>
          <w:sz w:val="26"/>
          <w:szCs w:val="26"/>
        </w:rPr>
        <w:t xml:space="preserve">Восточная Европа в середине </w:t>
      </w:r>
      <w:r>
        <w:rPr>
          <w:rFonts w:eastAsia="Times New Roman"/>
          <w:b/>
          <w:bCs/>
          <w:sz w:val="26"/>
          <w:szCs w:val="26"/>
          <w:lang w:val="en-US"/>
        </w:rPr>
        <w:t xml:space="preserve">I </w:t>
      </w:r>
      <w:r>
        <w:rPr>
          <w:rFonts w:eastAsia="Times New Roman"/>
          <w:b/>
          <w:bCs/>
          <w:sz w:val="26"/>
          <w:szCs w:val="26"/>
        </w:rPr>
        <w:t>тыс. н.э.</w:t>
      </w:r>
    </w:p>
    <w:p w:rsidR="00000000" w:rsidRDefault="00F53AF9">
      <w:pPr>
        <w:shd w:val="clear" w:color="auto" w:fill="FFFFFF"/>
        <w:spacing w:line="365" w:lineRule="exact"/>
        <w:ind w:left="24" w:right="10" w:firstLine="418"/>
        <w:jc w:val="both"/>
      </w:pPr>
      <w:r>
        <w:rPr>
          <w:rFonts w:eastAsia="Times New Roman"/>
          <w:sz w:val="26"/>
          <w:szCs w:val="26"/>
        </w:rPr>
        <w:t xml:space="preserve">Великое переселение народов. </w:t>
      </w:r>
      <w:r>
        <w:rPr>
          <w:rFonts w:eastAsia="Times New Roman"/>
          <w:i/>
          <w:iCs/>
          <w:sz w:val="26"/>
          <w:szCs w:val="26"/>
        </w:rPr>
        <w:t xml:space="preserve">Миграция готов. Нашествие гуннов. </w:t>
      </w:r>
      <w:r>
        <w:rPr>
          <w:rFonts w:eastAsia="Times New Roman"/>
          <w:sz w:val="26"/>
          <w:szCs w:val="26"/>
        </w:rPr>
        <w:t xml:space="preserve">Вопрос о славянской прародине </w:t>
      </w:r>
      <w:r>
        <w:rPr>
          <w:rFonts w:eastAsia="Times New Roman"/>
          <w:sz w:val="26"/>
          <w:szCs w:val="26"/>
        </w:rPr>
        <w:t xml:space="preserve">и происхождении славян. Расселение славян, их разделение на три ветви - восточных, западных и южных. </w:t>
      </w:r>
      <w:r>
        <w:rPr>
          <w:rFonts w:eastAsia="Times New Roman"/>
          <w:i/>
          <w:iCs/>
          <w:sz w:val="26"/>
          <w:szCs w:val="26"/>
        </w:rPr>
        <w:t xml:space="preserve">Славянские общности Восточной Европы. </w:t>
      </w:r>
      <w:r>
        <w:rPr>
          <w:rFonts w:eastAsia="Times New Roman"/>
          <w:sz w:val="26"/>
          <w:szCs w:val="26"/>
        </w:rPr>
        <w:t>Их соседи - балты и финно-угры. Хозяйство восточных славян, их обще</w:t>
      </w:r>
      <w:r>
        <w:rPr>
          <w:rFonts w:eastAsia="Times New Roman"/>
          <w:sz w:val="26"/>
          <w:szCs w:val="26"/>
        </w:rPr>
        <w:softHyphen/>
        <w:t>ственный строй и политическая организация. Возник</w:t>
      </w:r>
      <w:r>
        <w:rPr>
          <w:rFonts w:eastAsia="Times New Roman"/>
          <w:sz w:val="26"/>
          <w:szCs w:val="26"/>
        </w:rPr>
        <w:t>новение княжеской власти. Традиционные верования. Страны и народы Восточной Европы, Сибири и Даль</w:t>
      </w:r>
      <w:r>
        <w:rPr>
          <w:rFonts w:eastAsia="Times New Roman"/>
          <w:sz w:val="26"/>
          <w:szCs w:val="26"/>
        </w:rPr>
        <w:softHyphen/>
        <w:t xml:space="preserve">него Востока. </w:t>
      </w:r>
      <w:r>
        <w:rPr>
          <w:rFonts w:eastAsia="Times New Roman"/>
          <w:i/>
          <w:iCs/>
          <w:sz w:val="26"/>
          <w:szCs w:val="26"/>
        </w:rPr>
        <w:t>Тюркский каганат. Хазарский каганат. Волжская Булгария.</w:t>
      </w:r>
    </w:p>
    <w:p w:rsidR="00000000" w:rsidRDefault="00F53AF9">
      <w:pPr>
        <w:shd w:val="clear" w:color="auto" w:fill="FFFFFF"/>
        <w:spacing w:before="10" w:line="365" w:lineRule="exact"/>
        <w:ind w:left="466"/>
      </w:pPr>
      <w:r>
        <w:rPr>
          <w:rFonts w:eastAsia="Times New Roman"/>
          <w:b/>
          <w:bCs/>
          <w:sz w:val="26"/>
          <w:szCs w:val="26"/>
        </w:rPr>
        <w:t>Образование государства Русь</w:t>
      </w:r>
    </w:p>
    <w:p w:rsidR="00000000" w:rsidRDefault="00F53AF9">
      <w:pPr>
        <w:shd w:val="clear" w:color="auto" w:fill="FFFFFF"/>
        <w:spacing w:line="365" w:lineRule="exact"/>
        <w:ind w:left="43" w:right="10" w:firstLine="408"/>
        <w:jc w:val="both"/>
      </w:pPr>
      <w:r>
        <w:rPr>
          <w:rFonts w:eastAsia="Times New Roman"/>
          <w:i/>
          <w:iCs/>
          <w:sz w:val="26"/>
          <w:szCs w:val="26"/>
        </w:rPr>
        <w:t>Исторические условия складывания русской государственности:</w:t>
      </w:r>
      <w:r>
        <w:rPr>
          <w:rFonts w:eastAsia="Times New Roman"/>
          <w:i/>
          <w:iCs/>
          <w:sz w:val="26"/>
          <w:szCs w:val="26"/>
        </w:rPr>
        <w:t xml:space="preserve"> природно-климатический фактор и политические процессы в Европе в конце </w:t>
      </w:r>
      <w:r>
        <w:rPr>
          <w:rFonts w:eastAsia="Times New Roman"/>
          <w:i/>
          <w:iCs/>
          <w:sz w:val="26"/>
          <w:szCs w:val="26"/>
          <w:lang w:val="en-US"/>
        </w:rPr>
        <w:t xml:space="preserve">I </w:t>
      </w:r>
      <w:r>
        <w:rPr>
          <w:rFonts w:eastAsia="Times New Roman"/>
          <w:i/>
          <w:iCs/>
          <w:sz w:val="26"/>
          <w:szCs w:val="26"/>
        </w:rPr>
        <w:t>тыс. н. э. Формирование новой политической и этнической карты континента.</w:t>
      </w:r>
    </w:p>
    <w:p w:rsidR="00000000" w:rsidRDefault="00F53AF9">
      <w:pPr>
        <w:shd w:val="clear" w:color="auto" w:fill="FFFFFF"/>
        <w:spacing w:line="365" w:lineRule="exact"/>
        <w:ind w:left="48" w:right="5" w:firstLine="403"/>
        <w:jc w:val="both"/>
      </w:pPr>
      <w:r>
        <w:rPr>
          <w:rFonts w:eastAsia="Times New Roman"/>
          <w:i/>
          <w:iCs/>
          <w:sz w:val="26"/>
          <w:szCs w:val="26"/>
        </w:rPr>
        <w:t xml:space="preserve">Государства Центральной и Западной Европы. Первые известия о Руси. </w:t>
      </w:r>
      <w:r>
        <w:rPr>
          <w:rFonts w:eastAsia="Times New Roman"/>
          <w:sz w:val="26"/>
          <w:szCs w:val="26"/>
        </w:rPr>
        <w:t>Про</w:t>
      </w:r>
      <w:r>
        <w:rPr>
          <w:rFonts w:eastAsia="Times New Roman"/>
          <w:sz w:val="26"/>
          <w:szCs w:val="26"/>
        </w:rPr>
        <w:softHyphen/>
        <w:t>блема образования Древнерусского госу</w:t>
      </w:r>
      <w:r>
        <w:rPr>
          <w:rFonts w:eastAsia="Times New Roman"/>
          <w:sz w:val="26"/>
          <w:szCs w:val="26"/>
        </w:rPr>
        <w:t>дарства. Начало династии Рюриковичей.</w:t>
      </w:r>
    </w:p>
    <w:p w:rsidR="00000000" w:rsidRDefault="00F53AF9">
      <w:pPr>
        <w:shd w:val="clear" w:color="auto" w:fill="FFFFFF"/>
        <w:spacing w:line="365" w:lineRule="exact"/>
        <w:ind w:left="48" w:firstLine="422"/>
        <w:jc w:val="both"/>
      </w:pPr>
      <w:r>
        <w:rPr>
          <w:rFonts w:eastAsia="Times New Roman"/>
          <w:sz w:val="26"/>
          <w:szCs w:val="26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</w:t>
      </w:r>
    </w:p>
    <w:p w:rsidR="00000000" w:rsidRDefault="00F53AF9">
      <w:pPr>
        <w:shd w:val="clear" w:color="auto" w:fill="FFFFFF"/>
        <w:spacing w:before="494"/>
        <w:ind w:right="38"/>
        <w:jc w:val="right"/>
      </w:pPr>
      <w:r>
        <w:rPr>
          <w:sz w:val="26"/>
          <w:szCs w:val="26"/>
        </w:rPr>
        <w:t>181</w:t>
      </w:r>
    </w:p>
    <w:p w:rsidR="00000000" w:rsidRDefault="00F53AF9">
      <w:pPr>
        <w:shd w:val="clear" w:color="auto" w:fill="FFFFFF"/>
        <w:spacing w:before="494"/>
        <w:ind w:right="38"/>
        <w:jc w:val="right"/>
        <w:sectPr w:rsidR="00000000">
          <w:pgSz w:w="11909" w:h="16834"/>
          <w:pgMar w:top="1077" w:right="825" w:bottom="360" w:left="107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10" w:right="19"/>
        <w:jc w:val="both"/>
      </w:pPr>
      <w:r>
        <w:rPr>
          <w:rFonts w:eastAsia="Times New Roman"/>
          <w:sz w:val="28"/>
          <w:szCs w:val="28"/>
        </w:rPr>
        <w:lastRenderedPageBreak/>
        <w:t>Северной Европы, кочевниками европейских с</w:t>
      </w:r>
      <w:r>
        <w:rPr>
          <w:rFonts w:eastAsia="Times New Roman"/>
          <w:sz w:val="28"/>
          <w:szCs w:val="28"/>
        </w:rPr>
        <w:t>тепей. Русь в международной тор</w:t>
      </w:r>
      <w:r>
        <w:rPr>
          <w:rFonts w:eastAsia="Times New Roman"/>
          <w:sz w:val="28"/>
          <w:szCs w:val="28"/>
        </w:rPr>
        <w:softHyphen/>
        <w:t>говле. Путь из варяг в греки. Волжский торговый путь.</w:t>
      </w:r>
    </w:p>
    <w:p w:rsidR="00000000" w:rsidRDefault="00F53AF9">
      <w:pPr>
        <w:shd w:val="clear" w:color="auto" w:fill="FFFFFF"/>
        <w:spacing w:line="370" w:lineRule="exact"/>
        <w:ind w:left="432"/>
      </w:pPr>
      <w:r>
        <w:rPr>
          <w:rFonts w:eastAsia="Times New Roman"/>
          <w:sz w:val="28"/>
          <w:szCs w:val="28"/>
        </w:rPr>
        <w:t>Принятие христианства и его значение. Византийское наследие на Руси.</w:t>
      </w:r>
    </w:p>
    <w:p w:rsidR="00000000" w:rsidRDefault="00F53AF9">
      <w:pPr>
        <w:shd w:val="clear" w:color="auto" w:fill="FFFFFF"/>
        <w:spacing w:line="370" w:lineRule="exact"/>
        <w:ind w:left="432"/>
      </w:pPr>
      <w:r>
        <w:rPr>
          <w:rFonts w:eastAsia="Times New Roman"/>
          <w:b/>
          <w:bCs/>
          <w:sz w:val="28"/>
          <w:szCs w:val="28"/>
        </w:rPr>
        <w:t xml:space="preserve">Русь в конце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 </w:t>
      </w: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b/>
          <w:bCs/>
          <w:sz w:val="28"/>
          <w:szCs w:val="28"/>
        </w:rPr>
        <w:t xml:space="preserve">начале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XII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left="5" w:right="19" w:firstLine="422"/>
        <w:jc w:val="both"/>
      </w:pPr>
      <w:r>
        <w:rPr>
          <w:rFonts w:eastAsia="Times New Roman"/>
          <w:sz w:val="28"/>
          <w:szCs w:val="28"/>
        </w:rPr>
        <w:t>Территория и население государства Русь/Русская земля. Крупнейшие горо</w:t>
      </w:r>
      <w:r>
        <w:rPr>
          <w:rFonts w:eastAsia="Times New Roman"/>
          <w:sz w:val="28"/>
          <w:szCs w:val="28"/>
        </w:rPr>
        <w:t>да Руси. Новгород как центр освоения Севера Восточной Европы, колонизация Рус</w:t>
      </w:r>
      <w:r>
        <w:rPr>
          <w:rFonts w:eastAsia="Times New Roman"/>
          <w:sz w:val="28"/>
          <w:szCs w:val="28"/>
        </w:rPr>
        <w:softHyphen/>
        <w:t xml:space="preserve">ской равнины. Территориально-политическая структура Руси: волости. Органы </w:t>
      </w:r>
      <w:r>
        <w:rPr>
          <w:rFonts w:eastAsia="Times New Roman"/>
          <w:spacing w:val="-1"/>
          <w:sz w:val="28"/>
          <w:szCs w:val="28"/>
        </w:rPr>
        <w:t xml:space="preserve">власти: князь, посадник, тысяцкий, вече. Внутриполитическое развитие. Борьба за </w:t>
      </w:r>
      <w:r>
        <w:rPr>
          <w:rFonts w:eastAsia="Times New Roman"/>
          <w:sz w:val="28"/>
          <w:szCs w:val="28"/>
        </w:rPr>
        <w:t>власть между сыновьями В</w:t>
      </w:r>
      <w:r>
        <w:rPr>
          <w:rFonts w:eastAsia="Times New Roman"/>
          <w:sz w:val="28"/>
          <w:szCs w:val="28"/>
        </w:rPr>
        <w:t>ладимира Святого. Ярослав Мудрый. Русь при Яросла-вичах. Владимир Мономах. Русская церковь.</w:t>
      </w:r>
    </w:p>
    <w:p w:rsidR="00000000" w:rsidRDefault="00F53AF9">
      <w:pPr>
        <w:shd w:val="clear" w:color="auto" w:fill="FFFFFF"/>
        <w:spacing w:line="370" w:lineRule="exact"/>
        <w:ind w:right="19" w:firstLine="437"/>
        <w:jc w:val="both"/>
      </w:pPr>
      <w:r>
        <w:rPr>
          <w:rFonts w:eastAsia="Times New Roman"/>
          <w:spacing w:val="-1"/>
          <w:sz w:val="28"/>
          <w:szCs w:val="28"/>
        </w:rPr>
        <w:t xml:space="preserve">Общественный строй Руси: дискуссии в исторической науке. Князья, дружина. </w:t>
      </w:r>
      <w:r>
        <w:rPr>
          <w:rFonts w:eastAsia="Times New Roman"/>
          <w:sz w:val="28"/>
          <w:szCs w:val="28"/>
        </w:rPr>
        <w:t>Духовенство. Городское население. Купцы. Категории рядового и зависимого на</w:t>
      </w:r>
      <w:r>
        <w:rPr>
          <w:rFonts w:eastAsia="Times New Roman"/>
          <w:sz w:val="28"/>
          <w:szCs w:val="28"/>
        </w:rPr>
        <w:softHyphen/>
        <w:t>селения. Древн</w:t>
      </w:r>
      <w:r>
        <w:rPr>
          <w:rFonts w:eastAsia="Times New Roman"/>
          <w:sz w:val="28"/>
          <w:szCs w:val="28"/>
        </w:rPr>
        <w:t xml:space="preserve">ерусское право: Русская Правда, </w:t>
      </w:r>
      <w:r>
        <w:rPr>
          <w:rFonts w:eastAsia="Times New Roman"/>
          <w:i/>
          <w:iCs/>
          <w:sz w:val="28"/>
          <w:szCs w:val="28"/>
        </w:rPr>
        <w:t>церковные уставы.</w:t>
      </w:r>
    </w:p>
    <w:p w:rsidR="00000000" w:rsidRDefault="00F53AF9">
      <w:pPr>
        <w:shd w:val="clear" w:color="auto" w:fill="FFFFFF"/>
        <w:spacing w:line="370" w:lineRule="exact"/>
        <w:ind w:right="19" w:firstLine="427"/>
        <w:jc w:val="both"/>
      </w:pPr>
      <w:r>
        <w:rPr>
          <w:rFonts w:eastAsia="Times New Roman"/>
          <w:spacing w:val="-1"/>
          <w:sz w:val="28"/>
          <w:szCs w:val="28"/>
        </w:rPr>
        <w:t>Русь в социально-политическом контексте Евразии. Внешняя политика и меж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дународные связи: отношения с Византией, печенегами, половцами </w:t>
      </w:r>
      <w:r>
        <w:rPr>
          <w:rFonts w:eastAsia="Times New Roman"/>
          <w:i/>
          <w:iCs/>
          <w:sz w:val="28"/>
          <w:szCs w:val="28"/>
        </w:rPr>
        <w:t>(Дешт-и-Кипчак), странами Центральной, Западной и Северной Европы.</w:t>
      </w:r>
    </w:p>
    <w:p w:rsidR="00000000" w:rsidRDefault="00F53AF9">
      <w:pPr>
        <w:shd w:val="clear" w:color="auto" w:fill="FFFFFF"/>
        <w:spacing w:line="370" w:lineRule="exact"/>
        <w:ind w:left="432"/>
      </w:pPr>
      <w:r>
        <w:rPr>
          <w:rFonts w:eastAsia="Times New Roman"/>
          <w:sz w:val="28"/>
          <w:szCs w:val="28"/>
        </w:rPr>
        <w:t>Куль</w:t>
      </w:r>
      <w:r>
        <w:rPr>
          <w:rFonts w:eastAsia="Times New Roman"/>
          <w:sz w:val="28"/>
          <w:szCs w:val="28"/>
        </w:rPr>
        <w:t xml:space="preserve">турное </w:t>
      </w:r>
      <w:r>
        <w:rPr>
          <w:rFonts w:eastAsia="Times New Roman"/>
          <w:b/>
          <w:bCs/>
          <w:sz w:val="28"/>
          <w:szCs w:val="28"/>
        </w:rPr>
        <w:t>пространство</w:t>
      </w:r>
    </w:p>
    <w:p w:rsidR="00000000" w:rsidRDefault="00F53AF9">
      <w:pPr>
        <w:shd w:val="clear" w:color="auto" w:fill="FFFFFF"/>
        <w:spacing w:line="370" w:lineRule="exact"/>
        <w:ind w:left="10" w:right="14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Русь в культурном контексте Евразии. Картина мира средневекового человека. </w:t>
      </w:r>
      <w:r>
        <w:rPr>
          <w:rFonts w:eastAsia="Times New Roman"/>
          <w:sz w:val="28"/>
          <w:szCs w:val="28"/>
        </w:rPr>
        <w:t>Повседневная жизнь, сельский и городской быт. Положение женщины. Дети и их воспитание. Календарь и хронология.</w:t>
      </w:r>
    </w:p>
    <w:p w:rsidR="00000000" w:rsidRDefault="00F53AF9">
      <w:pPr>
        <w:shd w:val="clear" w:color="auto" w:fill="FFFFFF"/>
        <w:spacing w:line="370" w:lineRule="exact"/>
        <w:ind w:left="10" w:right="10" w:firstLine="422"/>
        <w:jc w:val="both"/>
      </w:pPr>
      <w:r>
        <w:rPr>
          <w:rFonts w:eastAsia="Times New Roman"/>
          <w:sz w:val="28"/>
          <w:szCs w:val="28"/>
        </w:rPr>
        <w:t>Древнерусская культура. Формирование единого культ</w:t>
      </w:r>
      <w:r>
        <w:rPr>
          <w:rFonts w:eastAsia="Times New Roman"/>
          <w:sz w:val="28"/>
          <w:szCs w:val="28"/>
        </w:rPr>
        <w:t>урного пространства. Кирилло-мефодиевская традиция на Руси. Письменность. Распространение гра</w:t>
      </w:r>
      <w:r>
        <w:rPr>
          <w:rFonts w:eastAsia="Times New Roman"/>
          <w:sz w:val="28"/>
          <w:szCs w:val="28"/>
        </w:rPr>
        <w:softHyphen/>
        <w:t xml:space="preserve">мотности, берестяные грамоты. </w:t>
      </w:r>
      <w:r>
        <w:rPr>
          <w:rFonts w:eastAsia="Times New Roman"/>
          <w:i/>
          <w:iCs/>
          <w:sz w:val="28"/>
          <w:szCs w:val="28"/>
        </w:rPr>
        <w:t>«Новгородская псалтирь». «Остромирово Еван</w:t>
      </w:r>
      <w:r>
        <w:rPr>
          <w:rFonts w:eastAsia="Times New Roman"/>
          <w:i/>
          <w:iCs/>
          <w:sz w:val="28"/>
          <w:szCs w:val="28"/>
        </w:rPr>
        <w:softHyphen/>
        <w:t xml:space="preserve">гелие». </w:t>
      </w:r>
      <w:r>
        <w:rPr>
          <w:rFonts w:eastAsia="Times New Roman"/>
          <w:sz w:val="28"/>
          <w:szCs w:val="28"/>
        </w:rPr>
        <w:t xml:space="preserve">Появление древнерусской литературы. </w:t>
      </w:r>
      <w:r>
        <w:rPr>
          <w:rFonts w:eastAsia="Times New Roman"/>
          <w:i/>
          <w:iCs/>
          <w:sz w:val="28"/>
          <w:szCs w:val="28"/>
        </w:rPr>
        <w:t xml:space="preserve">«Слово о Законе и Благодати». </w:t>
      </w:r>
      <w:r>
        <w:rPr>
          <w:rFonts w:eastAsia="Times New Roman"/>
          <w:sz w:val="28"/>
          <w:szCs w:val="28"/>
        </w:rPr>
        <w:t>Произведения ле</w:t>
      </w:r>
      <w:r>
        <w:rPr>
          <w:rFonts w:eastAsia="Times New Roman"/>
          <w:sz w:val="28"/>
          <w:szCs w:val="28"/>
        </w:rPr>
        <w:t>тописного жанра. «Повесть временных лет». Первые русские жи</w:t>
      </w:r>
      <w:r>
        <w:rPr>
          <w:rFonts w:eastAsia="Times New Roman"/>
          <w:sz w:val="28"/>
          <w:szCs w:val="28"/>
        </w:rPr>
        <w:softHyphen/>
        <w:t>тия. Произведения Владимира Мономаха. Иконопись. Искусство книги. Архитек</w:t>
      </w:r>
      <w:r>
        <w:rPr>
          <w:rFonts w:eastAsia="Times New Roman"/>
          <w:sz w:val="28"/>
          <w:szCs w:val="28"/>
        </w:rPr>
        <w:softHyphen/>
        <w:t>тура. Начало храмового строительства: Десятинная церковь, София Киевская, София Новгородская. Материальная культура. Ремес</w:t>
      </w:r>
      <w:r>
        <w:rPr>
          <w:rFonts w:eastAsia="Times New Roman"/>
          <w:sz w:val="28"/>
          <w:szCs w:val="28"/>
        </w:rPr>
        <w:t>ло. Военное дело и оружие.</w:t>
      </w:r>
    </w:p>
    <w:p w:rsidR="00000000" w:rsidRDefault="00F53AF9">
      <w:pPr>
        <w:shd w:val="clear" w:color="auto" w:fill="FFFFFF"/>
        <w:spacing w:before="5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 xml:space="preserve">Русь в середине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XII </w:t>
      </w:r>
      <w:r>
        <w:rPr>
          <w:rFonts w:eastAsia="Times New Roman"/>
          <w:b/>
          <w:bCs/>
          <w:sz w:val="28"/>
          <w:szCs w:val="28"/>
        </w:rPr>
        <w:t xml:space="preserve">- начале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XIII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>Формирование системы земель - самостоятельных государств. Важнейшие земли, управляемые ветвями княжеского рода Рюриковичей: Черниговская, Смо</w:t>
      </w:r>
      <w:r>
        <w:rPr>
          <w:rFonts w:eastAsia="Times New Roman"/>
          <w:sz w:val="28"/>
          <w:szCs w:val="28"/>
        </w:rPr>
        <w:softHyphen/>
        <w:t xml:space="preserve">ленская, Галицкая, Волынская, Суздальская. Земли, </w:t>
      </w:r>
      <w:r>
        <w:rPr>
          <w:rFonts w:eastAsia="Times New Roman"/>
          <w:sz w:val="28"/>
          <w:szCs w:val="28"/>
        </w:rPr>
        <w:t>имевшие особый статус: Ки</w:t>
      </w:r>
      <w:r>
        <w:rPr>
          <w:rFonts w:eastAsia="Times New Roman"/>
          <w:sz w:val="28"/>
          <w:szCs w:val="28"/>
        </w:rPr>
        <w:softHyphen/>
        <w:t xml:space="preserve">евская и Новгородская. </w:t>
      </w:r>
      <w:r>
        <w:rPr>
          <w:rFonts w:eastAsia="Times New Roman"/>
          <w:i/>
          <w:iCs/>
          <w:sz w:val="28"/>
          <w:szCs w:val="28"/>
        </w:rPr>
        <w:t>Эволюция общественного строя и права. Внешняя поли</w:t>
      </w:r>
      <w:r>
        <w:rPr>
          <w:rFonts w:eastAsia="Times New Roman"/>
          <w:i/>
          <w:iCs/>
          <w:sz w:val="28"/>
          <w:szCs w:val="28"/>
        </w:rPr>
        <w:softHyphen/>
        <w:t>тика русских земель в евразийском контексте.</w:t>
      </w:r>
    </w:p>
    <w:p w:rsidR="00000000" w:rsidRDefault="00F53AF9">
      <w:pPr>
        <w:shd w:val="clear" w:color="auto" w:fill="FFFFFF"/>
        <w:spacing w:line="370" w:lineRule="exact"/>
        <w:ind w:left="24" w:firstLine="427"/>
        <w:jc w:val="both"/>
      </w:pPr>
      <w:r>
        <w:rPr>
          <w:rFonts w:eastAsia="Times New Roman"/>
          <w:sz w:val="28"/>
          <w:szCs w:val="28"/>
        </w:rPr>
        <w:t>Формирование региональных центров культуры: летописание и памятники ли</w:t>
      </w:r>
      <w:r>
        <w:rPr>
          <w:rFonts w:eastAsia="Times New Roman"/>
          <w:sz w:val="28"/>
          <w:szCs w:val="28"/>
        </w:rPr>
        <w:softHyphen/>
        <w:t>тературы: Киево-Печерский патерик, молен</w:t>
      </w:r>
      <w:r>
        <w:rPr>
          <w:rFonts w:eastAsia="Times New Roman"/>
          <w:sz w:val="28"/>
          <w:szCs w:val="28"/>
        </w:rPr>
        <w:t>ие Даниила Заточника, «Слово о пол</w:t>
      </w:r>
      <w:r>
        <w:rPr>
          <w:rFonts w:eastAsia="Times New Roman"/>
          <w:sz w:val="28"/>
          <w:szCs w:val="28"/>
        </w:rPr>
        <w:softHyphen/>
        <w:t>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000000" w:rsidRDefault="00F53AF9">
      <w:pPr>
        <w:shd w:val="clear" w:color="auto" w:fill="FFFFFF"/>
        <w:spacing w:before="317"/>
        <w:ind w:right="5"/>
        <w:jc w:val="right"/>
      </w:pPr>
      <w:r>
        <w:rPr>
          <w:sz w:val="28"/>
          <w:szCs w:val="28"/>
        </w:rPr>
        <w:t>182</w:t>
      </w:r>
    </w:p>
    <w:p w:rsidR="00000000" w:rsidRDefault="00F53AF9">
      <w:pPr>
        <w:shd w:val="clear" w:color="auto" w:fill="FFFFFF"/>
        <w:spacing w:before="317"/>
        <w:ind w:right="5"/>
        <w:jc w:val="right"/>
        <w:sectPr w:rsidR="00000000">
          <w:pgSz w:w="11909" w:h="16834"/>
          <w:pgMar w:top="1070" w:right="816" w:bottom="360" w:left="110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Русские земли в середине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XIII </w:t>
      </w: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XIV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right="24" w:firstLine="422"/>
        <w:jc w:val="both"/>
      </w:pPr>
      <w:r>
        <w:rPr>
          <w:rFonts w:eastAsia="Times New Roman"/>
          <w:sz w:val="28"/>
          <w:szCs w:val="28"/>
        </w:rPr>
        <w:t>Возникн</w:t>
      </w:r>
      <w:r>
        <w:rPr>
          <w:rFonts w:eastAsia="Times New Roman"/>
          <w:sz w:val="28"/>
          <w:szCs w:val="28"/>
        </w:rPr>
        <w:t>овение Монгольской империи. Завоевания Чингисхана и его потом</w:t>
      </w:r>
      <w:r>
        <w:rPr>
          <w:rFonts w:eastAsia="Times New Roman"/>
          <w:sz w:val="28"/>
          <w:szCs w:val="28"/>
        </w:rPr>
        <w:softHyphen/>
        <w:t>ков. Походы Батыя на Восточную Европу. Возникновение Золотой орды. Судьбы русских земель после монгольского нашествия. Система зависимости русских зе</w:t>
      </w:r>
      <w:r>
        <w:rPr>
          <w:rFonts w:eastAsia="Times New Roman"/>
          <w:sz w:val="28"/>
          <w:szCs w:val="28"/>
        </w:rPr>
        <w:softHyphen/>
        <w:t>мель от ордынских ханов (т.н. «ордынское иго</w:t>
      </w:r>
      <w:r>
        <w:rPr>
          <w:rFonts w:eastAsia="Times New Roman"/>
          <w:sz w:val="28"/>
          <w:szCs w:val="28"/>
        </w:rPr>
        <w:t>»).</w:t>
      </w:r>
    </w:p>
    <w:p w:rsidR="00000000" w:rsidRDefault="00F53AF9">
      <w:pPr>
        <w:shd w:val="clear" w:color="auto" w:fill="FFFFFF"/>
        <w:spacing w:line="370" w:lineRule="exact"/>
        <w:ind w:right="29" w:firstLine="418"/>
        <w:jc w:val="both"/>
      </w:pPr>
      <w:r>
        <w:rPr>
          <w:rFonts w:eastAsia="Times New Roman"/>
          <w:sz w:val="28"/>
          <w:szCs w:val="28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>
        <w:rPr>
          <w:rFonts w:eastAsia="Times New Roman"/>
          <w:i/>
          <w:iCs/>
          <w:sz w:val="28"/>
          <w:szCs w:val="28"/>
        </w:rPr>
        <w:t>Северо-западные земли: Новгород</w:t>
      </w:r>
      <w:r>
        <w:rPr>
          <w:rFonts w:eastAsia="Times New Roman"/>
          <w:i/>
          <w:iCs/>
          <w:sz w:val="28"/>
          <w:szCs w:val="28"/>
        </w:rPr>
        <w:softHyphen/>
        <w:t>ская и Псковская. Политический строй Новгорода и Пскова. Роль вече и князя. Новгород в системе балтийски</w:t>
      </w:r>
      <w:r>
        <w:rPr>
          <w:rFonts w:eastAsia="Times New Roman"/>
          <w:i/>
          <w:iCs/>
          <w:sz w:val="28"/>
          <w:szCs w:val="28"/>
        </w:rPr>
        <w:t>х связей.</w:t>
      </w:r>
    </w:p>
    <w:p w:rsidR="00000000" w:rsidRDefault="00F53AF9">
      <w:pPr>
        <w:shd w:val="clear" w:color="auto" w:fill="FFFFFF"/>
        <w:spacing w:line="370" w:lineRule="exact"/>
        <w:ind w:left="5" w:right="19" w:firstLine="432"/>
        <w:jc w:val="both"/>
      </w:pPr>
      <w:r>
        <w:rPr>
          <w:rFonts w:eastAsia="Times New Roman"/>
          <w:sz w:val="28"/>
          <w:szCs w:val="28"/>
        </w:rPr>
        <w:t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</w:t>
      </w:r>
      <w:r>
        <w:rPr>
          <w:rFonts w:eastAsia="Times New Roman"/>
          <w:sz w:val="28"/>
          <w:szCs w:val="28"/>
        </w:rPr>
        <w:softHyphen/>
        <w:t>вы. Усиление Московского</w:t>
      </w:r>
      <w:r>
        <w:rPr>
          <w:rFonts w:eastAsia="Times New Roman"/>
          <w:sz w:val="28"/>
          <w:szCs w:val="28"/>
        </w:rPr>
        <w:t xml:space="preserve"> княжества. Дмитрий Донской. Куликовская битва. За</w:t>
      </w:r>
      <w:r>
        <w:rPr>
          <w:rFonts w:eastAsia="Times New Roman"/>
          <w:sz w:val="28"/>
          <w:szCs w:val="28"/>
        </w:rPr>
        <w:softHyphen/>
        <w:t>крепление первенствующего положения московских князей.</w:t>
      </w:r>
    </w:p>
    <w:p w:rsidR="00000000" w:rsidRDefault="00F53AF9">
      <w:pPr>
        <w:shd w:val="clear" w:color="auto" w:fill="FFFFFF"/>
        <w:spacing w:line="370" w:lineRule="exact"/>
        <w:ind w:left="5" w:right="24" w:firstLine="427"/>
        <w:jc w:val="both"/>
      </w:pPr>
      <w:r>
        <w:rPr>
          <w:rFonts w:eastAsia="Times New Roman"/>
          <w:sz w:val="28"/>
          <w:szCs w:val="28"/>
        </w:rPr>
        <w:t>Перенос митрополичьей кафедры в Москву. Роль православной церкви в ор</w:t>
      </w:r>
      <w:r>
        <w:rPr>
          <w:rFonts w:eastAsia="Times New Roman"/>
          <w:sz w:val="28"/>
          <w:szCs w:val="28"/>
        </w:rPr>
        <w:softHyphen/>
        <w:t>дынский период русской истории. Сергий Радонежский. Расцвет раннемосковско-го ис</w:t>
      </w:r>
      <w:r>
        <w:rPr>
          <w:rFonts w:eastAsia="Times New Roman"/>
          <w:sz w:val="28"/>
          <w:szCs w:val="28"/>
        </w:rPr>
        <w:t>кусства. Соборы Кремля.</w:t>
      </w:r>
    </w:p>
    <w:p w:rsidR="00000000" w:rsidRDefault="00F53AF9">
      <w:pPr>
        <w:shd w:val="clear" w:color="auto" w:fill="FFFFFF"/>
        <w:spacing w:line="370" w:lineRule="exact"/>
        <w:ind w:left="10" w:right="14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Народы и государства степной зоны Восточной Европы и Сибири в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XIII-XV </w:t>
      </w:r>
      <w:r>
        <w:rPr>
          <w:rFonts w:eastAsia="Times New Roman"/>
          <w:b/>
          <w:bCs/>
          <w:sz w:val="28"/>
          <w:szCs w:val="28"/>
        </w:rPr>
        <w:t>вв.</w:t>
      </w:r>
    </w:p>
    <w:p w:rsidR="00000000" w:rsidRDefault="00F53AF9">
      <w:pPr>
        <w:shd w:val="clear" w:color="auto" w:fill="FFFFFF"/>
        <w:spacing w:line="370" w:lineRule="exact"/>
        <w:ind w:left="10" w:right="14" w:firstLine="418"/>
        <w:jc w:val="both"/>
      </w:pPr>
      <w:r>
        <w:rPr>
          <w:rFonts w:eastAsia="Times New Roman"/>
          <w:sz w:val="28"/>
          <w:szCs w:val="28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eastAsia="Times New Roman"/>
          <w:sz w:val="28"/>
          <w:szCs w:val="28"/>
          <w:lang w:val="en-US"/>
        </w:rPr>
        <w:t xml:space="preserve">XIV </w:t>
      </w:r>
      <w:r>
        <w:rPr>
          <w:rFonts w:eastAsia="Times New Roman"/>
          <w:sz w:val="28"/>
          <w:szCs w:val="28"/>
        </w:rPr>
        <w:t>в.</w:t>
      </w:r>
      <w:r>
        <w:rPr>
          <w:rFonts w:eastAsia="Times New Roman"/>
          <w:sz w:val="28"/>
          <w:szCs w:val="28"/>
        </w:rPr>
        <w:t>, нашествие Тимура.</w:t>
      </w:r>
    </w:p>
    <w:p w:rsidR="00000000" w:rsidRDefault="00F53AF9">
      <w:pPr>
        <w:shd w:val="clear" w:color="auto" w:fill="FFFFFF"/>
        <w:spacing w:line="370" w:lineRule="exact"/>
        <w:ind w:left="19" w:firstLine="418"/>
        <w:jc w:val="both"/>
      </w:pPr>
      <w:r>
        <w:rPr>
          <w:rFonts w:eastAsia="Times New Roman"/>
          <w:sz w:val="28"/>
          <w:szCs w:val="28"/>
        </w:rPr>
        <w:t>Распад Золотой орды, образование татарских ханств. Казанское ханство. Си</w:t>
      </w:r>
      <w:r>
        <w:rPr>
          <w:rFonts w:eastAsia="Times New Roman"/>
          <w:sz w:val="28"/>
          <w:szCs w:val="28"/>
        </w:rPr>
        <w:softHyphen/>
        <w:t xml:space="preserve">бирское ханство. Астраханское ханство. Ногайская орда. Крымское ханство. </w:t>
      </w:r>
      <w:r>
        <w:rPr>
          <w:rFonts w:eastAsia="Times New Roman"/>
          <w:i/>
          <w:iCs/>
          <w:sz w:val="28"/>
          <w:szCs w:val="28"/>
        </w:rPr>
        <w:t>Ка</w:t>
      </w:r>
      <w:r>
        <w:rPr>
          <w:rFonts w:eastAsia="Times New Roman"/>
          <w:i/>
          <w:iCs/>
          <w:sz w:val="28"/>
          <w:szCs w:val="28"/>
        </w:rPr>
        <w:softHyphen/>
        <w:t xml:space="preserve">симовское ханство. </w:t>
      </w:r>
      <w:r>
        <w:rPr>
          <w:rFonts w:eastAsia="Times New Roman"/>
          <w:sz w:val="28"/>
          <w:szCs w:val="28"/>
        </w:rPr>
        <w:t xml:space="preserve">Дикое поле. Народы Северного Кавказа. </w:t>
      </w:r>
      <w:r>
        <w:rPr>
          <w:rFonts w:eastAsia="Times New Roman"/>
          <w:i/>
          <w:iCs/>
          <w:sz w:val="28"/>
          <w:szCs w:val="28"/>
        </w:rPr>
        <w:t>Итальянские фак</w:t>
      </w:r>
      <w:r>
        <w:rPr>
          <w:rFonts w:eastAsia="Times New Roman"/>
          <w:i/>
          <w:iCs/>
          <w:sz w:val="28"/>
          <w:szCs w:val="28"/>
        </w:rPr>
        <w:softHyphen/>
        <w:t>тории Причерно</w:t>
      </w:r>
      <w:r>
        <w:rPr>
          <w:rFonts w:eastAsia="Times New Roman"/>
          <w:i/>
          <w:iCs/>
          <w:sz w:val="28"/>
          <w:szCs w:val="28"/>
        </w:rPr>
        <w:t>морья (Каффа, Тана, Солдайя и др) и их роль в системе торговых и политических связей Руси с Западом и Востоком.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Культурное пространство</w:t>
      </w:r>
    </w:p>
    <w:p w:rsidR="00000000" w:rsidRDefault="00F53AF9">
      <w:pPr>
        <w:shd w:val="clear" w:color="auto" w:fill="FFFFFF"/>
        <w:spacing w:line="370" w:lineRule="exact"/>
        <w:ind w:right="14" w:firstLine="432"/>
        <w:jc w:val="both"/>
      </w:pPr>
      <w:r>
        <w:rPr>
          <w:rFonts w:eastAsia="Times New Roman"/>
          <w:i/>
          <w:iCs/>
          <w:sz w:val="28"/>
          <w:szCs w:val="28"/>
        </w:rPr>
        <w:t xml:space="preserve">Изменения в представлениях о картине мира в Евразии в связи с завершением монгольских завоеваний. </w:t>
      </w:r>
      <w:r>
        <w:rPr>
          <w:rFonts w:eastAsia="Times New Roman"/>
          <w:sz w:val="28"/>
          <w:szCs w:val="28"/>
        </w:rPr>
        <w:t>Культурное взаимодейст</w:t>
      </w:r>
      <w:r>
        <w:rPr>
          <w:rFonts w:eastAsia="Times New Roman"/>
          <w:sz w:val="28"/>
          <w:szCs w:val="28"/>
        </w:rPr>
        <w:t>вие цивилизаций. Межкультур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ные связи и коммуникации (взаимодействие и взаимовлияние русской культуры и </w:t>
      </w:r>
      <w:r>
        <w:rPr>
          <w:rFonts w:eastAsia="Times New Roman"/>
          <w:sz w:val="28"/>
          <w:szCs w:val="28"/>
        </w:rPr>
        <w:t>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</w:t>
      </w:r>
      <w:r>
        <w:rPr>
          <w:rFonts w:eastAsia="Times New Roman"/>
          <w:sz w:val="28"/>
          <w:szCs w:val="28"/>
        </w:rPr>
        <w:t>рей Рублев.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 xml:space="preserve">Формирование единого Русского государства в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XV </w:t>
      </w:r>
      <w:r>
        <w:rPr>
          <w:rFonts w:eastAsia="Times New Roman"/>
          <w:b/>
          <w:bCs/>
          <w:sz w:val="28"/>
          <w:szCs w:val="28"/>
        </w:rPr>
        <w:t>веке</w:t>
      </w:r>
    </w:p>
    <w:p w:rsidR="00000000" w:rsidRDefault="00F53AF9">
      <w:pPr>
        <w:shd w:val="clear" w:color="auto" w:fill="FFFFFF"/>
        <w:spacing w:line="370" w:lineRule="exact"/>
        <w:ind w:left="29" w:firstLine="422"/>
        <w:jc w:val="both"/>
      </w:pPr>
      <w:r>
        <w:rPr>
          <w:rFonts w:eastAsia="Times New Roman"/>
          <w:sz w:val="28"/>
          <w:szCs w:val="28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eastAsia="Times New Roman"/>
          <w:sz w:val="28"/>
          <w:szCs w:val="28"/>
          <w:lang w:val="en-US"/>
        </w:rPr>
        <w:t xml:space="preserve">XV </w:t>
      </w:r>
      <w:r>
        <w:rPr>
          <w:rFonts w:eastAsia="Times New Roman"/>
          <w:sz w:val="28"/>
          <w:szCs w:val="28"/>
        </w:rPr>
        <w:t xml:space="preserve">в. Василий Темный. </w:t>
      </w:r>
      <w:r>
        <w:rPr>
          <w:rFonts w:eastAsia="Times New Roman"/>
          <w:i/>
          <w:iCs/>
          <w:sz w:val="28"/>
          <w:szCs w:val="28"/>
        </w:rPr>
        <w:t>Но</w:t>
      </w:r>
      <w:r>
        <w:rPr>
          <w:rFonts w:eastAsia="Times New Roman"/>
          <w:i/>
          <w:iCs/>
          <w:sz w:val="28"/>
          <w:szCs w:val="28"/>
        </w:rPr>
        <w:t xml:space="preserve">вгород и Псков в </w:t>
      </w:r>
      <w:r>
        <w:rPr>
          <w:rFonts w:eastAsia="Times New Roman"/>
          <w:i/>
          <w:iCs/>
          <w:sz w:val="28"/>
          <w:szCs w:val="28"/>
          <w:lang w:val="en-US"/>
        </w:rPr>
        <w:t>XV</w:t>
      </w:r>
      <w:r>
        <w:rPr>
          <w:rFonts w:eastAsia="Times New Roman"/>
          <w:i/>
          <w:iCs/>
          <w:sz w:val="28"/>
          <w:szCs w:val="28"/>
        </w:rPr>
        <w:t>в.: по-</w:t>
      </w:r>
    </w:p>
    <w:p w:rsidR="00000000" w:rsidRDefault="00F53AF9">
      <w:pPr>
        <w:shd w:val="clear" w:color="auto" w:fill="FFFFFF"/>
        <w:spacing w:before="341"/>
        <w:ind w:right="14"/>
        <w:jc w:val="right"/>
      </w:pPr>
      <w:r>
        <w:rPr>
          <w:rFonts w:ascii="Arial" w:hAnsi="Arial" w:cs="Arial"/>
          <w:sz w:val="26"/>
          <w:szCs w:val="26"/>
        </w:rPr>
        <w:t>183</w:t>
      </w:r>
    </w:p>
    <w:p w:rsidR="00000000" w:rsidRDefault="00F53AF9">
      <w:pPr>
        <w:shd w:val="clear" w:color="auto" w:fill="FFFFFF"/>
        <w:spacing w:before="341"/>
        <w:ind w:right="14"/>
        <w:jc w:val="right"/>
        <w:sectPr w:rsidR="00000000">
          <w:pgSz w:w="11909" w:h="16834"/>
          <w:pgMar w:top="1070" w:right="852" w:bottom="360" w:left="106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29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 xml:space="preserve">литическии строй, отношения с Москвой, Ливонским орденом, Ганзой, Великим княжеством Литовским. </w:t>
      </w:r>
      <w:r>
        <w:rPr>
          <w:rFonts w:eastAsia="Times New Roman"/>
          <w:sz w:val="28"/>
          <w:szCs w:val="28"/>
        </w:rPr>
        <w:t>Падение Византии и рост церковно-политической роли Москвы в православном мире. Теория «Москва - третий Рим</w:t>
      </w:r>
      <w:r>
        <w:rPr>
          <w:rFonts w:eastAsia="Times New Roman"/>
          <w:sz w:val="28"/>
          <w:szCs w:val="28"/>
        </w:rPr>
        <w:t xml:space="preserve">». Иван </w:t>
      </w:r>
      <w:r>
        <w:rPr>
          <w:rFonts w:eastAsia="Times New Roman"/>
          <w:sz w:val="28"/>
          <w:szCs w:val="28"/>
          <w:lang w:val="en-US"/>
        </w:rPr>
        <w:t xml:space="preserve">III. </w:t>
      </w:r>
      <w:r>
        <w:rPr>
          <w:rFonts w:eastAsia="Times New Roman"/>
          <w:sz w:val="28"/>
          <w:szCs w:val="28"/>
        </w:rPr>
        <w:t>Присое</w:t>
      </w:r>
      <w:r>
        <w:rPr>
          <w:rFonts w:eastAsia="Times New Roman"/>
          <w:sz w:val="28"/>
          <w:szCs w:val="28"/>
        </w:rPr>
        <w:softHyphen/>
        <w:t>динение Новгорода и Твери. Ликвидация зависимости от Орды. Расширение меж</w:t>
      </w:r>
      <w:r>
        <w:rPr>
          <w:rFonts w:eastAsia="Times New Roman"/>
          <w:sz w:val="28"/>
          <w:szCs w:val="28"/>
        </w:rPr>
        <w:softHyphen/>
        <w:t>дународных связей Московского государства. Принятие общерусского Судебни</w:t>
      </w:r>
      <w:r>
        <w:rPr>
          <w:rFonts w:eastAsia="Times New Roman"/>
          <w:sz w:val="28"/>
          <w:szCs w:val="28"/>
        </w:rPr>
        <w:softHyphen/>
        <w:t xml:space="preserve">ка. </w:t>
      </w:r>
      <w:r>
        <w:rPr>
          <w:rFonts w:eastAsia="Times New Roman"/>
          <w:i/>
          <w:iCs/>
          <w:sz w:val="28"/>
          <w:szCs w:val="28"/>
        </w:rPr>
        <w:t>Формирование аппарата управления единого государства. Перемены в уст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>ройстве двора ве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ликого князя: </w:t>
      </w:r>
      <w:r>
        <w:rPr>
          <w:rFonts w:eastAsia="Times New Roman"/>
          <w:spacing w:val="-1"/>
          <w:sz w:val="28"/>
          <w:szCs w:val="28"/>
        </w:rPr>
        <w:t xml:space="preserve">новая государственная символика; царский титул и </w:t>
      </w:r>
      <w:r>
        <w:rPr>
          <w:rFonts w:eastAsia="Times New Roman"/>
          <w:sz w:val="28"/>
          <w:szCs w:val="28"/>
        </w:rPr>
        <w:t>регалии; дворцовое и церковное строительство. Московский Кремль.</w:t>
      </w:r>
    </w:p>
    <w:p w:rsidR="00000000" w:rsidRDefault="00F53AF9">
      <w:pPr>
        <w:shd w:val="clear" w:color="auto" w:fill="FFFFFF"/>
        <w:spacing w:line="365" w:lineRule="exact"/>
        <w:ind w:left="461"/>
      </w:pPr>
      <w:r>
        <w:rPr>
          <w:rFonts w:eastAsia="Times New Roman"/>
          <w:b/>
          <w:bCs/>
          <w:sz w:val="28"/>
          <w:szCs w:val="28"/>
        </w:rPr>
        <w:t>Культурное пространство</w:t>
      </w:r>
    </w:p>
    <w:p w:rsidR="00000000" w:rsidRDefault="00F53AF9">
      <w:pPr>
        <w:shd w:val="clear" w:color="auto" w:fill="FFFFFF"/>
        <w:spacing w:line="365" w:lineRule="exact"/>
        <w:ind w:left="5" w:right="24" w:firstLine="427"/>
        <w:jc w:val="both"/>
      </w:pPr>
      <w:r>
        <w:rPr>
          <w:rFonts w:eastAsia="Times New Roman"/>
          <w:sz w:val="28"/>
          <w:szCs w:val="28"/>
        </w:rPr>
        <w:t>Изменения восприятия мира. Сакрализация великокняжеской власти. Флорен</w:t>
      </w:r>
      <w:r>
        <w:rPr>
          <w:rFonts w:eastAsia="Times New Roman"/>
          <w:sz w:val="28"/>
          <w:szCs w:val="28"/>
        </w:rPr>
        <w:softHyphen/>
        <w:t>тийская уния. Установление автоке</w:t>
      </w:r>
      <w:r>
        <w:rPr>
          <w:rFonts w:eastAsia="Times New Roman"/>
          <w:sz w:val="28"/>
          <w:szCs w:val="28"/>
        </w:rPr>
        <w:t xml:space="preserve">фалии русской церкви. </w:t>
      </w:r>
      <w:r>
        <w:rPr>
          <w:rFonts w:eastAsia="Times New Roman"/>
          <w:i/>
          <w:iCs/>
          <w:sz w:val="28"/>
          <w:szCs w:val="28"/>
        </w:rPr>
        <w:t xml:space="preserve">Внутрицерковная борьба (иосифляне и нестяжатели, ереси). </w:t>
      </w:r>
      <w:r>
        <w:rPr>
          <w:rFonts w:eastAsia="Times New Roman"/>
          <w:sz w:val="28"/>
          <w:szCs w:val="28"/>
        </w:rPr>
        <w:t>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Изобразительн</w:t>
      </w:r>
      <w:r>
        <w:rPr>
          <w:rFonts w:eastAsia="Times New Roman"/>
          <w:sz w:val="28"/>
          <w:szCs w:val="28"/>
        </w:rPr>
        <w:t>ое ис</w:t>
      </w:r>
      <w:r>
        <w:rPr>
          <w:rFonts w:eastAsia="Times New Roman"/>
          <w:sz w:val="28"/>
          <w:szCs w:val="28"/>
        </w:rPr>
        <w:softHyphen/>
        <w:t xml:space="preserve">кусство. </w:t>
      </w:r>
      <w:r>
        <w:rPr>
          <w:rFonts w:eastAsia="Times New Roman"/>
          <w:i/>
          <w:iCs/>
          <w:sz w:val="28"/>
          <w:szCs w:val="28"/>
        </w:rPr>
        <w:t>Повседневная жизнь горожан и сельских жителей в древнерусский и раннемосковский периоды.</w:t>
      </w:r>
    </w:p>
    <w:p w:rsidR="00000000" w:rsidRDefault="00F53AF9">
      <w:pPr>
        <w:shd w:val="clear" w:color="auto" w:fill="FFFFFF"/>
        <w:spacing w:line="365" w:lineRule="exact"/>
        <w:ind w:left="461"/>
      </w:pPr>
      <w:r>
        <w:rPr>
          <w:rFonts w:eastAsia="Times New Roman"/>
          <w:b/>
          <w:bCs/>
          <w:sz w:val="28"/>
          <w:szCs w:val="28"/>
        </w:rPr>
        <w:t>Региональный компонент</w:t>
      </w:r>
    </w:p>
    <w:p w:rsidR="00000000" w:rsidRDefault="00F53AF9">
      <w:pPr>
        <w:shd w:val="clear" w:color="auto" w:fill="FFFFFF"/>
        <w:spacing w:line="365" w:lineRule="exact"/>
        <w:ind w:left="461"/>
      </w:pPr>
      <w:r>
        <w:rPr>
          <w:rFonts w:eastAsia="Times New Roman"/>
          <w:sz w:val="28"/>
          <w:szCs w:val="28"/>
        </w:rPr>
        <w:t>Наш регион в древности и средневековье.</w:t>
      </w:r>
    </w:p>
    <w:p w:rsidR="00000000" w:rsidRDefault="00F53AF9">
      <w:pPr>
        <w:shd w:val="clear" w:color="auto" w:fill="FFFFFF"/>
        <w:spacing w:before="240" w:line="370" w:lineRule="exact"/>
        <w:ind w:left="53" w:right="19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Россия в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XVI </w:t>
      </w:r>
      <w:r>
        <w:rPr>
          <w:rFonts w:eastAsia="Times New Roman"/>
          <w:b/>
          <w:bCs/>
          <w:sz w:val="28"/>
          <w:szCs w:val="28"/>
        </w:rPr>
        <w:t xml:space="preserve">-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XVII </w:t>
      </w:r>
      <w:r>
        <w:rPr>
          <w:rFonts w:eastAsia="Times New Roman"/>
          <w:b/>
          <w:bCs/>
          <w:sz w:val="28"/>
          <w:szCs w:val="28"/>
        </w:rPr>
        <w:t xml:space="preserve">вв.: от великого княжества к царству Россия в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XVI </w:t>
      </w:r>
      <w:r>
        <w:rPr>
          <w:rFonts w:eastAsia="Times New Roman"/>
          <w:b/>
          <w:bCs/>
          <w:sz w:val="28"/>
          <w:szCs w:val="28"/>
        </w:rPr>
        <w:t>веке</w:t>
      </w:r>
    </w:p>
    <w:p w:rsidR="00000000" w:rsidRDefault="00F53AF9">
      <w:pPr>
        <w:shd w:val="clear" w:color="auto" w:fill="FFFFFF"/>
        <w:spacing w:line="370" w:lineRule="exact"/>
        <w:ind w:left="38" w:right="19" w:firstLine="413"/>
        <w:jc w:val="both"/>
      </w:pPr>
      <w:r>
        <w:rPr>
          <w:rFonts w:eastAsia="Times New Roman"/>
          <w:sz w:val="28"/>
          <w:szCs w:val="28"/>
        </w:rPr>
        <w:t>Княжение Васил</w:t>
      </w:r>
      <w:r>
        <w:rPr>
          <w:rFonts w:eastAsia="Times New Roman"/>
          <w:sz w:val="28"/>
          <w:szCs w:val="28"/>
        </w:rPr>
        <w:t xml:space="preserve">ия </w:t>
      </w:r>
      <w:r>
        <w:rPr>
          <w:rFonts w:eastAsia="Times New Roman"/>
          <w:sz w:val="28"/>
          <w:szCs w:val="28"/>
          <w:lang w:val="en-US"/>
        </w:rPr>
        <w:t xml:space="preserve">III. </w:t>
      </w:r>
      <w:r>
        <w:rPr>
          <w:rFonts w:eastAsia="Times New Roman"/>
          <w:sz w:val="28"/>
          <w:szCs w:val="28"/>
        </w:rPr>
        <w:t>Завершение объединения русских земель вокруг Моск</w:t>
      </w:r>
      <w:r>
        <w:rPr>
          <w:rFonts w:eastAsia="Times New Roman"/>
          <w:sz w:val="28"/>
          <w:szCs w:val="28"/>
        </w:rPr>
        <w:softHyphen/>
        <w:t>вы: присоединение Псковской, Смоленской, Рязанской земель. Отмирание удель</w:t>
      </w:r>
      <w:r>
        <w:rPr>
          <w:rFonts w:eastAsia="Times New Roman"/>
          <w:sz w:val="28"/>
          <w:szCs w:val="28"/>
        </w:rPr>
        <w:softHyphen/>
        <w:t>ной системы. Укрепление великокняжеской власти. Внешняя политика Москов</w:t>
      </w:r>
      <w:r>
        <w:rPr>
          <w:rFonts w:eastAsia="Times New Roman"/>
          <w:sz w:val="28"/>
          <w:szCs w:val="28"/>
        </w:rPr>
        <w:softHyphen/>
        <w:t xml:space="preserve">ского княжества в первой трети </w:t>
      </w:r>
      <w:r>
        <w:rPr>
          <w:rFonts w:eastAsia="Times New Roman"/>
          <w:sz w:val="28"/>
          <w:szCs w:val="28"/>
          <w:lang w:val="en-US"/>
        </w:rPr>
        <w:t xml:space="preserve">XVI </w:t>
      </w:r>
      <w:r>
        <w:rPr>
          <w:rFonts w:eastAsia="Times New Roman"/>
          <w:sz w:val="28"/>
          <w:szCs w:val="28"/>
        </w:rPr>
        <w:t>в.: война с Вели</w:t>
      </w:r>
      <w:r>
        <w:rPr>
          <w:rFonts w:eastAsia="Times New Roman"/>
          <w:sz w:val="28"/>
          <w:szCs w:val="28"/>
        </w:rPr>
        <w:t>ким княжеством Литовским, отношения с Крымским и Казанским ханствами, посольства в европейские госу</w:t>
      </w:r>
      <w:r>
        <w:rPr>
          <w:rFonts w:eastAsia="Times New Roman"/>
          <w:sz w:val="28"/>
          <w:szCs w:val="28"/>
        </w:rPr>
        <w:softHyphen/>
        <w:t>дарства.</w:t>
      </w:r>
    </w:p>
    <w:p w:rsidR="00000000" w:rsidRDefault="00F53AF9">
      <w:pPr>
        <w:shd w:val="clear" w:color="auto" w:fill="FFFFFF"/>
        <w:spacing w:line="370" w:lineRule="exact"/>
        <w:ind w:left="29" w:right="10" w:firstLine="427"/>
        <w:jc w:val="both"/>
      </w:pPr>
      <w:r>
        <w:rPr>
          <w:rFonts w:eastAsia="Times New Roman"/>
          <w:sz w:val="28"/>
          <w:szCs w:val="28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>
        <w:rPr>
          <w:rFonts w:eastAsia="Times New Roman"/>
          <w:i/>
          <w:iCs/>
          <w:sz w:val="28"/>
          <w:szCs w:val="28"/>
        </w:rPr>
        <w:t>«Ма</w:t>
      </w:r>
      <w:r>
        <w:rPr>
          <w:rFonts w:eastAsia="Times New Roman"/>
          <w:i/>
          <w:iCs/>
          <w:sz w:val="28"/>
          <w:szCs w:val="28"/>
        </w:rPr>
        <w:softHyphen/>
        <w:t>л</w:t>
      </w:r>
      <w:r>
        <w:rPr>
          <w:rFonts w:eastAsia="Times New Roman"/>
          <w:i/>
          <w:iCs/>
          <w:sz w:val="28"/>
          <w:szCs w:val="28"/>
        </w:rPr>
        <w:t xml:space="preserve">ая дума». </w:t>
      </w:r>
      <w:r>
        <w:rPr>
          <w:rFonts w:eastAsia="Times New Roman"/>
          <w:sz w:val="28"/>
          <w:szCs w:val="28"/>
        </w:rPr>
        <w:t>Местничество. Местное управление: наместники и волостели, система кормлений. Государство и церковь.</w:t>
      </w:r>
    </w:p>
    <w:p w:rsidR="00000000" w:rsidRDefault="00F53AF9">
      <w:pPr>
        <w:shd w:val="clear" w:color="auto" w:fill="FFFFFF"/>
        <w:spacing w:line="370" w:lineRule="exact"/>
        <w:ind w:left="53" w:right="19" w:firstLine="422"/>
        <w:jc w:val="both"/>
      </w:pPr>
      <w:r>
        <w:rPr>
          <w:rFonts w:eastAsia="Times New Roman"/>
          <w:sz w:val="28"/>
          <w:szCs w:val="28"/>
        </w:rPr>
        <w:t>Регентство Елены Глинской. Сопротивление удельных князей великокняже</w:t>
      </w:r>
      <w:r>
        <w:rPr>
          <w:rFonts w:eastAsia="Times New Roman"/>
          <w:sz w:val="28"/>
          <w:szCs w:val="28"/>
        </w:rPr>
        <w:softHyphen/>
        <w:t xml:space="preserve">ской власти. </w:t>
      </w:r>
      <w:r>
        <w:rPr>
          <w:rFonts w:eastAsia="Times New Roman"/>
          <w:i/>
          <w:iCs/>
          <w:sz w:val="28"/>
          <w:szCs w:val="28"/>
        </w:rPr>
        <w:t xml:space="preserve">Мятеж: князя Андрея Старицкого. </w:t>
      </w:r>
      <w:r>
        <w:rPr>
          <w:rFonts w:eastAsia="Times New Roman"/>
          <w:sz w:val="28"/>
          <w:szCs w:val="28"/>
        </w:rPr>
        <w:t xml:space="preserve">Унификация денежной системы. </w:t>
      </w:r>
      <w:r>
        <w:rPr>
          <w:rFonts w:eastAsia="Times New Roman"/>
          <w:i/>
          <w:iCs/>
          <w:sz w:val="28"/>
          <w:szCs w:val="28"/>
        </w:rPr>
        <w:t>Ста</w:t>
      </w:r>
      <w:r>
        <w:rPr>
          <w:rFonts w:eastAsia="Times New Roman"/>
          <w:i/>
          <w:iCs/>
          <w:sz w:val="28"/>
          <w:szCs w:val="28"/>
        </w:rPr>
        <w:t>родубская война с Польшей и Литвой.</w:t>
      </w:r>
    </w:p>
    <w:p w:rsidR="00000000" w:rsidRDefault="00F53AF9">
      <w:pPr>
        <w:shd w:val="clear" w:color="auto" w:fill="FFFFFF"/>
        <w:spacing w:line="370" w:lineRule="exact"/>
        <w:ind w:left="38" w:right="14" w:firstLine="422"/>
        <w:jc w:val="both"/>
      </w:pPr>
      <w:r>
        <w:rPr>
          <w:rFonts w:eastAsia="Times New Roman"/>
          <w:sz w:val="28"/>
          <w:szCs w:val="28"/>
        </w:rPr>
        <w:t xml:space="preserve">Период боярского правления. Борьба за власть между боярскими кланами Шуйских, Вельских и Глинских. Губная реформа. Московское восстание 1547 г. </w:t>
      </w:r>
      <w:r>
        <w:rPr>
          <w:rFonts w:eastAsia="Times New Roman"/>
          <w:i/>
          <w:iCs/>
          <w:sz w:val="28"/>
          <w:szCs w:val="28"/>
        </w:rPr>
        <w:t>Ереси Матвея Башкина и Феодосия Косого.</w:t>
      </w:r>
    </w:p>
    <w:p w:rsidR="00000000" w:rsidRDefault="00F53AF9">
      <w:pPr>
        <w:shd w:val="clear" w:color="auto" w:fill="FFFFFF"/>
        <w:spacing w:line="370" w:lineRule="exact"/>
        <w:ind w:left="53" w:firstLine="422"/>
        <w:jc w:val="both"/>
      </w:pPr>
      <w:r>
        <w:rPr>
          <w:rFonts w:eastAsia="Times New Roman"/>
          <w:sz w:val="28"/>
          <w:szCs w:val="28"/>
        </w:rPr>
        <w:t xml:space="preserve">Принятие Иваном </w:t>
      </w:r>
      <w:r>
        <w:rPr>
          <w:rFonts w:eastAsia="Times New Roman"/>
          <w:sz w:val="28"/>
          <w:szCs w:val="28"/>
          <w:lang w:val="en-US"/>
        </w:rPr>
        <w:t xml:space="preserve">IV </w:t>
      </w:r>
      <w:r>
        <w:rPr>
          <w:rFonts w:eastAsia="Times New Roman"/>
          <w:sz w:val="28"/>
          <w:szCs w:val="28"/>
        </w:rPr>
        <w:t xml:space="preserve">царского титула. </w:t>
      </w:r>
      <w:r>
        <w:rPr>
          <w:rFonts w:eastAsia="Times New Roman"/>
          <w:sz w:val="28"/>
          <w:szCs w:val="28"/>
        </w:rPr>
        <w:t xml:space="preserve">Реформы середины </w:t>
      </w:r>
      <w:r>
        <w:rPr>
          <w:rFonts w:eastAsia="Times New Roman"/>
          <w:sz w:val="28"/>
          <w:szCs w:val="28"/>
          <w:lang w:val="en-US"/>
        </w:rPr>
        <w:t xml:space="preserve">XVI </w:t>
      </w:r>
      <w:r>
        <w:rPr>
          <w:rFonts w:eastAsia="Times New Roman"/>
          <w:sz w:val="28"/>
          <w:szCs w:val="28"/>
        </w:rPr>
        <w:t xml:space="preserve">в. «Избранная рада»: ее состав и значение. Появление Земских соборов: </w:t>
      </w:r>
      <w:r>
        <w:rPr>
          <w:rFonts w:eastAsia="Times New Roman"/>
          <w:i/>
          <w:iCs/>
          <w:sz w:val="28"/>
          <w:szCs w:val="28"/>
        </w:rPr>
        <w:t>дискуссии о характере</w:t>
      </w:r>
    </w:p>
    <w:p w:rsidR="00000000" w:rsidRDefault="00F53AF9">
      <w:pPr>
        <w:shd w:val="clear" w:color="auto" w:fill="FFFFFF"/>
        <w:spacing w:before="72"/>
        <w:ind w:left="9643"/>
        <w:jc w:val="both"/>
      </w:pPr>
      <w:r>
        <w:rPr>
          <w:spacing w:val="-17"/>
          <w:sz w:val="28"/>
          <w:szCs w:val="28"/>
        </w:rPr>
        <w:t>184</w:t>
      </w:r>
    </w:p>
    <w:p w:rsidR="00000000" w:rsidRDefault="00F53AF9">
      <w:pPr>
        <w:shd w:val="clear" w:color="auto" w:fill="FFFFFF"/>
        <w:spacing w:before="72"/>
        <w:ind w:left="9643"/>
        <w:jc w:val="both"/>
        <w:sectPr w:rsidR="00000000">
          <w:pgSz w:w="11909" w:h="16834"/>
          <w:pgMar w:top="1068" w:right="767" w:bottom="360" w:left="111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5" w:right="34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 xml:space="preserve">народного представительства. </w:t>
      </w:r>
      <w:r>
        <w:rPr>
          <w:rFonts w:eastAsia="Times New Roman"/>
          <w:sz w:val="28"/>
          <w:szCs w:val="28"/>
        </w:rPr>
        <w:t>Отмена кормлений. Система налогообложения. Судебник 1550 г. Стоглавый собор. Земская ре</w:t>
      </w:r>
      <w:r>
        <w:rPr>
          <w:rFonts w:eastAsia="Times New Roman"/>
          <w:sz w:val="28"/>
          <w:szCs w:val="28"/>
        </w:rPr>
        <w:t>форма - формирование органов ме</w:t>
      </w:r>
      <w:r>
        <w:rPr>
          <w:rFonts w:eastAsia="Times New Roman"/>
          <w:sz w:val="28"/>
          <w:szCs w:val="28"/>
        </w:rPr>
        <w:softHyphen/>
        <w:t>стного самоуправления.</w:t>
      </w:r>
    </w:p>
    <w:p w:rsidR="00000000" w:rsidRDefault="00F53AF9">
      <w:pPr>
        <w:shd w:val="clear" w:color="auto" w:fill="FFFFFF"/>
        <w:spacing w:line="370" w:lineRule="exact"/>
        <w:ind w:left="5" w:right="29" w:firstLine="422"/>
        <w:jc w:val="both"/>
      </w:pPr>
      <w:r>
        <w:rPr>
          <w:rFonts w:eastAsia="Times New Roman"/>
          <w:sz w:val="28"/>
          <w:szCs w:val="28"/>
        </w:rPr>
        <w:t xml:space="preserve">Внешняя политика России в </w:t>
      </w:r>
      <w:r>
        <w:rPr>
          <w:rFonts w:eastAsia="Times New Roman"/>
          <w:sz w:val="28"/>
          <w:szCs w:val="28"/>
          <w:lang w:val="en-US"/>
        </w:rPr>
        <w:t xml:space="preserve">XVI </w:t>
      </w:r>
      <w:r>
        <w:rPr>
          <w:rFonts w:eastAsia="Times New Roman"/>
          <w:sz w:val="28"/>
          <w:szCs w:val="28"/>
        </w:rPr>
        <w:t>в. Создание стрелецких полков и «Уложение о службе». Присоединение Казанского и Астраханского ханств. Значение вклю</w:t>
      </w:r>
      <w:r>
        <w:rPr>
          <w:rFonts w:eastAsia="Times New Roman"/>
          <w:sz w:val="28"/>
          <w:szCs w:val="28"/>
        </w:rPr>
        <w:softHyphen/>
        <w:t xml:space="preserve">чения Среднего и Нижнего Поволжья в состав Российского </w:t>
      </w:r>
      <w:r>
        <w:rPr>
          <w:rFonts w:eastAsia="Times New Roman"/>
          <w:sz w:val="28"/>
          <w:szCs w:val="28"/>
        </w:rPr>
        <w:t xml:space="preserve">государства. Войны с Крымским ханством. Набег Девлет-Гирея 1571 г. и сожжение Москвы. Битва при </w:t>
      </w:r>
      <w:r>
        <w:rPr>
          <w:rFonts w:eastAsia="Times New Roman"/>
          <w:spacing w:val="-1"/>
          <w:sz w:val="28"/>
          <w:szCs w:val="28"/>
        </w:rPr>
        <w:t xml:space="preserve">Молодях. Ливонская война: причины и характер. Ликвидация Ливонского ордена. </w:t>
      </w:r>
      <w:r>
        <w:rPr>
          <w:rFonts w:eastAsia="Times New Roman"/>
          <w:sz w:val="28"/>
          <w:szCs w:val="28"/>
        </w:rPr>
        <w:t>Причины и результаты поражения России в Ливонской войне. Поход Ермака Ти</w:t>
      </w:r>
      <w:r>
        <w:rPr>
          <w:rFonts w:eastAsia="Times New Roman"/>
          <w:sz w:val="28"/>
          <w:szCs w:val="28"/>
        </w:rPr>
        <w:softHyphen/>
        <w:t>мофеевича н</w:t>
      </w:r>
      <w:r>
        <w:rPr>
          <w:rFonts w:eastAsia="Times New Roman"/>
          <w:sz w:val="28"/>
          <w:szCs w:val="28"/>
        </w:rPr>
        <w:t>а Сибирское ханство. Начало присоединения к России Западной Си</w:t>
      </w:r>
      <w:r>
        <w:rPr>
          <w:rFonts w:eastAsia="Times New Roman"/>
          <w:sz w:val="28"/>
          <w:szCs w:val="28"/>
        </w:rPr>
        <w:softHyphen/>
        <w:t>бири.</w:t>
      </w:r>
    </w:p>
    <w:p w:rsidR="00000000" w:rsidRDefault="00F53AF9">
      <w:pPr>
        <w:shd w:val="clear" w:color="auto" w:fill="FFFFFF"/>
        <w:spacing w:line="370" w:lineRule="exact"/>
        <w:ind w:left="5" w:right="29" w:firstLine="427"/>
        <w:jc w:val="both"/>
      </w:pPr>
      <w:r>
        <w:rPr>
          <w:rFonts w:eastAsia="Times New Roman"/>
          <w:sz w:val="28"/>
          <w:szCs w:val="28"/>
        </w:rPr>
        <w:t xml:space="preserve">Социальная структура российского общества. Дворянство. </w:t>
      </w:r>
      <w:r>
        <w:rPr>
          <w:rFonts w:eastAsia="Times New Roman"/>
          <w:i/>
          <w:iCs/>
          <w:sz w:val="28"/>
          <w:szCs w:val="28"/>
        </w:rPr>
        <w:t>Служилые и не</w:t>
      </w:r>
      <w:r>
        <w:rPr>
          <w:rFonts w:eastAsia="Times New Roman"/>
          <w:i/>
          <w:iCs/>
          <w:sz w:val="28"/>
          <w:szCs w:val="28"/>
        </w:rPr>
        <w:softHyphen/>
        <w:t xml:space="preserve">служилые люди. Формирование Государева двора и «служилых городов». </w:t>
      </w:r>
      <w:r>
        <w:rPr>
          <w:rFonts w:eastAsia="Times New Roman"/>
          <w:sz w:val="28"/>
          <w:szCs w:val="28"/>
        </w:rPr>
        <w:t>Торго-</w:t>
      </w:r>
      <w:r>
        <w:rPr>
          <w:rFonts w:eastAsia="Times New Roman"/>
          <w:spacing w:val="-1"/>
          <w:sz w:val="28"/>
          <w:szCs w:val="28"/>
        </w:rPr>
        <w:t>во-ремесленное население городов. Духовенство</w:t>
      </w:r>
      <w:r>
        <w:rPr>
          <w:rFonts w:eastAsia="Times New Roman"/>
          <w:spacing w:val="-1"/>
          <w:sz w:val="28"/>
          <w:szCs w:val="28"/>
        </w:rPr>
        <w:t xml:space="preserve">. Начало закрепощения крестьян: </w:t>
      </w:r>
      <w:r>
        <w:rPr>
          <w:rFonts w:eastAsia="Times New Roman"/>
          <w:sz w:val="28"/>
          <w:szCs w:val="28"/>
        </w:rPr>
        <w:t>указ о «заповедных летах». Формирование вольного казачества.</w:t>
      </w:r>
    </w:p>
    <w:p w:rsidR="00000000" w:rsidRDefault="00F53AF9">
      <w:pPr>
        <w:shd w:val="clear" w:color="auto" w:fill="FFFFFF"/>
        <w:spacing w:line="370" w:lineRule="exact"/>
        <w:ind w:left="5" w:right="19" w:firstLine="427"/>
        <w:jc w:val="both"/>
      </w:pPr>
      <w:r>
        <w:rPr>
          <w:rFonts w:eastAsia="Times New Roman"/>
          <w:sz w:val="28"/>
          <w:szCs w:val="28"/>
        </w:rPr>
        <w:t xml:space="preserve">Многонациональный состав населения Русского государства. </w:t>
      </w:r>
      <w:r>
        <w:rPr>
          <w:rFonts w:eastAsia="Times New Roman"/>
          <w:i/>
          <w:iCs/>
          <w:sz w:val="28"/>
          <w:szCs w:val="28"/>
        </w:rPr>
        <w:t xml:space="preserve">Финно-угорские народы. </w:t>
      </w:r>
      <w:r>
        <w:rPr>
          <w:rFonts w:eastAsia="Times New Roman"/>
          <w:sz w:val="28"/>
          <w:szCs w:val="28"/>
        </w:rPr>
        <w:t xml:space="preserve">Народы Поволжья после присоединения к России. </w:t>
      </w:r>
      <w:r>
        <w:rPr>
          <w:rFonts w:eastAsia="Times New Roman"/>
          <w:i/>
          <w:iCs/>
          <w:sz w:val="28"/>
          <w:szCs w:val="28"/>
        </w:rPr>
        <w:t>Служилые татары. Выходцы из стран Евр</w:t>
      </w:r>
      <w:r>
        <w:rPr>
          <w:rFonts w:eastAsia="Times New Roman"/>
          <w:i/>
          <w:iCs/>
          <w:sz w:val="28"/>
          <w:szCs w:val="28"/>
        </w:rPr>
        <w:t xml:space="preserve">опы на государевой службе. Сосуществование религий в Российском государстве. </w:t>
      </w:r>
      <w:r>
        <w:rPr>
          <w:rFonts w:eastAsia="Times New Roman"/>
          <w:sz w:val="28"/>
          <w:szCs w:val="28"/>
        </w:rPr>
        <w:t xml:space="preserve">Русская Православная церковь. </w:t>
      </w:r>
      <w:r>
        <w:rPr>
          <w:rFonts w:eastAsia="Times New Roman"/>
          <w:i/>
          <w:iCs/>
          <w:sz w:val="28"/>
          <w:szCs w:val="28"/>
        </w:rPr>
        <w:t>Мусульманское духовен</w:t>
      </w:r>
      <w:r>
        <w:rPr>
          <w:rFonts w:eastAsia="Times New Roman"/>
          <w:i/>
          <w:iCs/>
          <w:sz w:val="28"/>
          <w:szCs w:val="28"/>
        </w:rPr>
        <w:softHyphen/>
        <w:t>ство.</w:t>
      </w:r>
    </w:p>
    <w:p w:rsidR="00000000" w:rsidRDefault="00F53AF9">
      <w:pPr>
        <w:shd w:val="clear" w:color="auto" w:fill="FFFFFF"/>
        <w:spacing w:line="370" w:lineRule="exact"/>
        <w:ind w:left="10" w:right="14" w:firstLine="422"/>
        <w:jc w:val="both"/>
      </w:pPr>
      <w:r>
        <w:rPr>
          <w:rFonts w:eastAsia="Times New Roman"/>
          <w:sz w:val="28"/>
          <w:szCs w:val="28"/>
        </w:rPr>
        <w:t xml:space="preserve">Россия в конце </w:t>
      </w:r>
      <w:r>
        <w:rPr>
          <w:rFonts w:eastAsia="Times New Roman"/>
          <w:sz w:val="28"/>
          <w:szCs w:val="28"/>
          <w:lang w:val="en-US"/>
        </w:rPr>
        <w:t xml:space="preserve">XVI </w:t>
      </w:r>
      <w:r>
        <w:rPr>
          <w:rFonts w:eastAsia="Times New Roman"/>
          <w:sz w:val="28"/>
          <w:szCs w:val="28"/>
        </w:rPr>
        <w:t>в. Опричнина, дискуссия о ее причинах и характере. Оп</w:t>
      </w:r>
      <w:r>
        <w:rPr>
          <w:rFonts w:eastAsia="Times New Roman"/>
          <w:sz w:val="28"/>
          <w:szCs w:val="28"/>
        </w:rPr>
        <w:softHyphen/>
        <w:t xml:space="preserve">ричный террор. Разгром Новгорода и Пскова. </w:t>
      </w:r>
      <w:r>
        <w:rPr>
          <w:rFonts w:eastAsia="Times New Roman"/>
          <w:i/>
          <w:iCs/>
          <w:sz w:val="28"/>
          <w:szCs w:val="28"/>
        </w:rPr>
        <w:t>Моско</w:t>
      </w:r>
      <w:r>
        <w:rPr>
          <w:rFonts w:eastAsia="Times New Roman"/>
          <w:i/>
          <w:iCs/>
          <w:sz w:val="28"/>
          <w:szCs w:val="28"/>
        </w:rPr>
        <w:t xml:space="preserve">вские казни 1570 г. </w:t>
      </w:r>
      <w:r>
        <w:rPr>
          <w:rFonts w:eastAsia="Times New Roman"/>
          <w:sz w:val="28"/>
          <w:szCs w:val="28"/>
        </w:rPr>
        <w:t>Результа</w:t>
      </w:r>
      <w:r>
        <w:rPr>
          <w:rFonts w:eastAsia="Times New Roman"/>
          <w:sz w:val="28"/>
          <w:szCs w:val="28"/>
        </w:rPr>
        <w:softHyphen/>
        <w:t>ты и последствия опричнины. Противоречивость личности Ивана Грозного и про</w:t>
      </w:r>
      <w:r>
        <w:rPr>
          <w:rFonts w:eastAsia="Times New Roman"/>
          <w:sz w:val="28"/>
          <w:szCs w:val="28"/>
        </w:rPr>
        <w:softHyphen/>
        <w:t>водимых им преобразований. Цена реформ.</w:t>
      </w:r>
    </w:p>
    <w:p w:rsidR="00000000" w:rsidRDefault="00F53AF9">
      <w:pPr>
        <w:shd w:val="clear" w:color="auto" w:fill="FFFFFF"/>
        <w:spacing w:line="370" w:lineRule="exact"/>
        <w:ind w:left="10" w:right="10" w:firstLine="418"/>
        <w:jc w:val="both"/>
      </w:pPr>
      <w:r>
        <w:rPr>
          <w:rFonts w:eastAsia="Times New Roman"/>
          <w:sz w:val="28"/>
          <w:szCs w:val="28"/>
        </w:rPr>
        <w:t>Царь Федор Иванович. Борьба за власть в боярском окружении. Правление Бориса Годунова. Учреждение патриаршества.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 xml:space="preserve">Тявзинский мирный договор со Швецией: восстановление позиций России в Прибалтике. </w:t>
      </w:r>
      <w:r>
        <w:rPr>
          <w:rFonts w:eastAsia="Times New Roman"/>
          <w:sz w:val="28"/>
          <w:szCs w:val="28"/>
        </w:rPr>
        <w:t xml:space="preserve">Противостояние с Крымским ханством. </w:t>
      </w:r>
      <w:r>
        <w:rPr>
          <w:rFonts w:eastAsia="Times New Roman"/>
          <w:i/>
          <w:iCs/>
          <w:sz w:val="28"/>
          <w:szCs w:val="28"/>
        </w:rPr>
        <w:t xml:space="preserve">Отражение набега Гази-Гирея в 1591 г. </w:t>
      </w:r>
      <w:r>
        <w:rPr>
          <w:rFonts w:eastAsia="Times New Roman"/>
          <w:sz w:val="28"/>
          <w:szCs w:val="28"/>
        </w:rPr>
        <w:t>Строительство рос</w:t>
      </w:r>
      <w:r>
        <w:rPr>
          <w:rFonts w:eastAsia="Times New Roman"/>
          <w:sz w:val="28"/>
          <w:szCs w:val="28"/>
        </w:rPr>
        <w:softHyphen/>
        <w:t>сийских крепостей и засечных черт. Продолжение закрепощения крестьянства: указ об</w:t>
      </w:r>
      <w:r>
        <w:rPr>
          <w:rFonts w:eastAsia="Times New Roman"/>
          <w:sz w:val="28"/>
          <w:szCs w:val="28"/>
        </w:rPr>
        <w:t xml:space="preserve"> «Урочных летах». Пресечение царской династии Рюриковичей.</w:t>
      </w:r>
    </w:p>
    <w:p w:rsidR="00000000" w:rsidRDefault="00F53AF9">
      <w:pPr>
        <w:shd w:val="clear" w:color="auto" w:fill="FFFFFF"/>
        <w:spacing w:before="5" w:line="370" w:lineRule="exact"/>
        <w:ind w:left="451"/>
      </w:pPr>
      <w:r>
        <w:rPr>
          <w:rFonts w:eastAsia="Times New Roman"/>
          <w:sz w:val="28"/>
          <w:szCs w:val="28"/>
        </w:rPr>
        <w:t>Смута в России</w:t>
      </w:r>
    </w:p>
    <w:p w:rsidR="00000000" w:rsidRDefault="00F53AF9">
      <w:pPr>
        <w:shd w:val="clear" w:color="auto" w:fill="FFFFFF"/>
        <w:spacing w:line="370" w:lineRule="exact"/>
        <w:ind w:firstLine="422"/>
        <w:jc w:val="both"/>
      </w:pPr>
      <w:r>
        <w:rPr>
          <w:rFonts w:eastAsia="Times New Roman"/>
          <w:sz w:val="28"/>
          <w:szCs w:val="28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>
        <w:rPr>
          <w:rFonts w:eastAsia="Times New Roman"/>
          <w:i/>
          <w:iCs/>
          <w:sz w:val="28"/>
          <w:szCs w:val="28"/>
        </w:rPr>
        <w:t>в т.ч. в отношении боярства. Опала се</w:t>
      </w:r>
      <w:r>
        <w:rPr>
          <w:rFonts w:eastAsia="Times New Roman"/>
          <w:i/>
          <w:iCs/>
          <w:sz w:val="28"/>
          <w:szCs w:val="28"/>
        </w:rPr>
        <w:softHyphen/>
        <w:t xml:space="preserve">мейства Романовых. </w:t>
      </w:r>
      <w:r>
        <w:rPr>
          <w:rFonts w:eastAsia="Times New Roman"/>
          <w:sz w:val="28"/>
          <w:szCs w:val="28"/>
        </w:rPr>
        <w:t xml:space="preserve">Голод 1601-1603 </w:t>
      </w:r>
      <w:r>
        <w:rPr>
          <w:rFonts w:eastAsia="Times New Roman"/>
          <w:sz w:val="28"/>
          <w:szCs w:val="28"/>
        </w:rPr>
        <w:t>гг. и обострение социально-экономического кризиса.</w:t>
      </w:r>
    </w:p>
    <w:p w:rsidR="00000000" w:rsidRDefault="00F53AF9">
      <w:pPr>
        <w:shd w:val="clear" w:color="auto" w:fill="FFFFFF"/>
        <w:spacing w:line="370" w:lineRule="exact"/>
        <w:ind w:left="29" w:right="5" w:firstLine="427"/>
        <w:jc w:val="both"/>
      </w:pPr>
      <w:r>
        <w:rPr>
          <w:rFonts w:eastAsia="Times New Roman"/>
          <w:sz w:val="28"/>
          <w:szCs w:val="28"/>
        </w:rPr>
        <w:t xml:space="preserve">Смутное время начала </w:t>
      </w:r>
      <w:r>
        <w:rPr>
          <w:rFonts w:eastAsia="Times New Roman"/>
          <w:sz w:val="28"/>
          <w:szCs w:val="28"/>
          <w:lang w:val="en-US"/>
        </w:rPr>
        <w:t xml:space="preserve">XVII </w:t>
      </w:r>
      <w:r>
        <w:rPr>
          <w:rFonts w:eastAsia="Times New Roman"/>
          <w:sz w:val="28"/>
          <w:szCs w:val="28"/>
        </w:rPr>
        <w:t>в., дискуссия о его причинах. Самозванцы и само</w:t>
      </w:r>
      <w:r>
        <w:rPr>
          <w:rFonts w:eastAsia="Times New Roman"/>
          <w:sz w:val="28"/>
          <w:szCs w:val="28"/>
        </w:rPr>
        <w:softHyphen/>
        <w:t xml:space="preserve">званство. Личность Лжедмитрия </w:t>
      </w:r>
      <w:r>
        <w:rPr>
          <w:rFonts w:eastAsia="Times New Roman"/>
          <w:sz w:val="28"/>
          <w:szCs w:val="28"/>
          <w:lang w:val="en-US"/>
        </w:rPr>
        <w:t xml:space="preserve">I </w:t>
      </w:r>
      <w:r>
        <w:rPr>
          <w:rFonts w:eastAsia="Times New Roman"/>
          <w:sz w:val="28"/>
          <w:szCs w:val="28"/>
        </w:rPr>
        <w:t>и его политика. Восстание 1606 г. и убийство самозванца.</w:t>
      </w:r>
    </w:p>
    <w:p w:rsidR="00000000" w:rsidRDefault="00F53AF9">
      <w:pPr>
        <w:shd w:val="clear" w:color="auto" w:fill="FFFFFF"/>
        <w:spacing w:before="317"/>
        <w:ind w:right="14"/>
        <w:jc w:val="right"/>
      </w:pPr>
      <w:r>
        <w:rPr>
          <w:sz w:val="28"/>
          <w:szCs w:val="28"/>
        </w:rPr>
        <w:t>185</w:t>
      </w:r>
    </w:p>
    <w:p w:rsidR="00000000" w:rsidRDefault="00F53AF9">
      <w:pPr>
        <w:shd w:val="clear" w:color="auto" w:fill="FFFFFF"/>
        <w:spacing w:before="317"/>
        <w:ind w:right="14"/>
        <w:jc w:val="right"/>
        <w:sectPr w:rsidR="00000000">
          <w:pgSz w:w="11909" w:h="16834"/>
          <w:pgMar w:top="1070" w:right="768" w:bottom="360" w:left="1148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24" w:firstLine="432"/>
        <w:jc w:val="both"/>
      </w:pPr>
      <w:r>
        <w:rPr>
          <w:rFonts w:eastAsia="Times New Roman"/>
          <w:sz w:val="28"/>
          <w:szCs w:val="28"/>
        </w:rPr>
        <w:lastRenderedPageBreak/>
        <w:t>Царь Василий Шу</w:t>
      </w:r>
      <w:r>
        <w:rPr>
          <w:rFonts w:eastAsia="Times New Roman"/>
          <w:sz w:val="28"/>
          <w:szCs w:val="28"/>
        </w:rPr>
        <w:t>йский. Восстание Ивана Болотникова. Перерастание внут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реннего кризиса в гражданскую войну. Лже Дмитрий </w:t>
      </w:r>
      <w:r>
        <w:rPr>
          <w:rFonts w:eastAsia="Times New Roman"/>
          <w:spacing w:val="-1"/>
          <w:sz w:val="28"/>
          <w:szCs w:val="28"/>
          <w:lang w:val="en-US"/>
        </w:rPr>
        <w:t xml:space="preserve">II. </w:t>
      </w:r>
      <w:r>
        <w:rPr>
          <w:rFonts w:eastAsia="Times New Roman"/>
          <w:spacing w:val="-1"/>
          <w:sz w:val="28"/>
          <w:szCs w:val="28"/>
        </w:rPr>
        <w:t xml:space="preserve">Вторжение на территорию </w:t>
      </w:r>
      <w:r>
        <w:rPr>
          <w:rFonts w:eastAsia="Times New Roman"/>
          <w:sz w:val="28"/>
          <w:szCs w:val="28"/>
        </w:rPr>
        <w:t xml:space="preserve">России польско-литовских отрядов. Тушинский лагерь самозванца под Москвой. Оборона Троице-Сергиева монастыря. </w:t>
      </w:r>
      <w:r>
        <w:rPr>
          <w:rFonts w:eastAsia="Times New Roman"/>
          <w:i/>
          <w:iCs/>
          <w:sz w:val="28"/>
          <w:szCs w:val="28"/>
        </w:rPr>
        <w:t>Выборгский дого</w:t>
      </w:r>
      <w:r>
        <w:rPr>
          <w:rFonts w:eastAsia="Times New Roman"/>
          <w:i/>
          <w:iCs/>
          <w:sz w:val="28"/>
          <w:szCs w:val="28"/>
        </w:rPr>
        <w:t xml:space="preserve">вор между Россией и Швецией. </w:t>
      </w:r>
      <w:r>
        <w:rPr>
          <w:rFonts w:eastAsia="Times New Roman"/>
          <w:sz w:val="28"/>
          <w:szCs w:val="28"/>
        </w:rPr>
        <w:t>Поход войска М.В. Скопина-Шуйского и Я.-П. Делагарди и распад ту</w:t>
      </w:r>
      <w:r>
        <w:rPr>
          <w:rFonts w:eastAsia="Times New Roman"/>
          <w:sz w:val="28"/>
          <w:szCs w:val="28"/>
        </w:rPr>
        <w:softHyphen/>
        <w:t>шинского лагеря. Открытое вступление в войну против России Речи Посполитой. Оборона Смоленска.</w:t>
      </w:r>
    </w:p>
    <w:p w:rsidR="00000000" w:rsidRDefault="00F53AF9">
      <w:pPr>
        <w:shd w:val="clear" w:color="auto" w:fill="FFFFFF"/>
        <w:spacing w:before="5" w:line="365" w:lineRule="exact"/>
        <w:ind w:left="10" w:right="24" w:firstLine="427"/>
        <w:jc w:val="both"/>
      </w:pPr>
      <w:r>
        <w:rPr>
          <w:rFonts w:eastAsia="Times New Roman"/>
          <w:sz w:val="28"/>
          <w:szCs w:val="28"/>
        </w:rPr>
        <w:t>Свержение Василия Шуйского и переход власти к «семибоярщине». Догов</w:t>
      </w:r>
      <w:r>
        <w:rPr>
          <w:rFonts w:eastAsia="Times New Roman"/>
          <w:sz w:val="28"/>
          <w:szCs w:val="28"/>
        </w:rPr>
        <w:t>ор об избрании на престол польского принца Владислава и вступление польско-литовского гарнизона в Москву. Подъем национально-освободительного движе</w:t>
      </w:r>
      <w:r>
        <w:rPr>
          <w:rFonts w:eastAsia="Times New Roman"/>
          <w:sz w:val="28"/>
          <w:szCs w:val="28"/>
        </w:rPr>
        <w:softHyphen/>
        <w:t>ния. Патриарх Гермоген. Московское восстание 1611 г. и сожжение города окку</w:t>
      </w:r>
      <w:r>
        <w:rPr>
          <w:rFonts w:eastAsia="Times New Roman"/>
          <w:sz w:val="28"/>
          <w:szCs w:val="28"/>
        </w:rPr>
        <w:softHyphen/>
        <w:t>пантами. Первое и второе ополчен</w:t>
      </w:r>
      <w:r>
        <w:rPr>
          <w:rFonts w:eastAsia="Times New Roman"/>
          <w:sz w:val="28"/>
          <w:szCs w:val="28"/>
        </w:rPr>
        <w:t>ия. Захват Новгорода шведскими войсками. «Совет всей земли». Освобождение Москвы в 1612 г.</w:t>
      </w:r>
    </w:p>
    <w:p w:rsidR="00000000" w:rsidRDefault="00F53AF9">
      <w:pPr>
        <w:shd w:val="clear" w:color="auto" w:fill="FFFFFF"/>
        <w:spacing w:before="5" w:line="365" w:lineRule="exact"/>
        <w:ind w:left="14" w:right="19" w:firstLine="422"/>
        <w:jc w:val="both"/>
      </w:pPr>
      <w:r>
        <w:rPr>
          <w:rFonts w:eastAsia="Times New Roman"/>
          <w:sz w:val="28"/>
          <w:szCs w:val="28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>
        <w:rPr>
          <w:rFonts w:eastAsia="Times New Roman"/>
          <w:i/>
          <w:iCs/>
          <w:sz w:val="28"/>
          <w:szCs w:val="28"/>
        </w:rPr>
        <w:t>Борьба с казачьими выступлениями против центральной</w:t>
      </w:r>
      <w:r>
        <w:rPr>
          <w:rFonts w:eastAsia="Times New Roman"/>
          <w:i/>
          <w:iCs/>
          <w:sz w:val="28"/>
          <w:szCs w:val="28"/>
        </w:rPr>
        <w:t xml:space="preserve"> власти. </w:t>
      </w:r>
      <w:r>
        <w:rPr>
          <w:rFonts w:eastAsia="Times New Roman"/>
          <w:sz w:val="28"/>
          <w:szCs w:val="28"/>
        </w:rPr>
        <w:t>Столбовский мир со Швецией: утрата выхода к Бал</w:t>
      </w:r>
      <w:r>
        <w:rPr>
          <w:rFonts w:eastAsia="Times New Roman"/>
          <w:sz w:val="28"/>
          <w:szCs w:val="28"/>
        </w:rPr>
        <w:softHyphen/>
        <w:t xml:space="preserve">тийскому морю. </w:t>
      </w:r>
      <w:r>
        <w:rPr>
          <w:rFonts w:eastAsia="Times New Roman"/>
          <w:i/>
          <w:iCs/>
          <w:sz w:val="28"/>
          <w:szCs w:val="28"/>
        </w:rPr>
        <w:t>Продолжение войны с Речью Посполитой. Поход принца Влади</w:t>
      </w:r>
      <w:r>
        <w:rPr>
          <w:rFonts w:eastAsia="Times New Roman"/>
          <w:i/>
          <w:iCs/>
          <w:sz w:val="28"/>
          <w:szCs w:val="28"/>
        </w:rPr>
        <w:softHyphen/>
        <w:t xml:space="preserve">слава на Москву. </w:t>
      </w:r>
      <w:r>
        <w:rPr>
          <w:rFonts w:eastAsia="Times New Roman"/>
          <w:sz w:val="28"/>
          <w:szCs w:val="28"/>
        </w:rPr>
        <w:t>Заключение Деулинского перемирия с Речью Посполитой. Итоги и последствия Смутного времени.</w:t>
      </w:r>
    </w:p>
    <w:p w:rsidR="00000000" w:rsidRDefault="00F53AF9">
      <w:pPr>
        <w:shd w:val="clear" w:color="auto" w:fill="FFFFFF"/>
        <w:spacing w:before="5"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 xml:space="preserve">Россия в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XVII </w:t>
      </w:r>
      <w:r>
        <w:rPr>
          <w:rFonts w:eastAsia="Times New Roman"/>
          <w:b/>
          <w:bCs/>
          <w:sz w:val="28"/>
          <w:szCs w:val="28"/>
        </w:rPr>
        <w:t>веке</w:t>
      </w:r>
    </w:p>
    <w:p w:rsidR="00000000" w:rsidRDefault="00F53AF9">
      <w:pPr>
        <w:shd w:val="clear" w:color="auto" w:fill="FFFFFF"/>
        <w:spacing w:line="365" w:lineRule="exact"/>
        <w:ind w:left="24" w:right="19" w:firstLine="418"/>
        <w:jc w:val="both"/>
      </w:pPr>
      <w:r>
        <w:rPr>
          <w:rFonts w:eastAsia="Times New Roman"/>
          <w:sz w:val="28"/>
          <w:szCs w:val="28"/>
        </w:rPr>
        <w:t>Россия при первых Романовых. Царствование Михаила Федоровича. Восста</w:t>
      </w:r>
      <w:r>
        <w:rPr>
          <w:rFonts w:eastAsia="Times New Roman"/>
          <w:sz w:val="28"/>
          <w:szCs w:val="28"/>
        </w:rPr>
        <w:softHyphen/>
        <w:t xml:space="preserve">новление экономического потенциала страны. </w:t>
      </w:r>
      <w:r>
        <w:rPr>
          <w:rFonts w:eastAsia="Times New Roman"/>
          <w:i/>
          <w:iCs/>
          <w:sz w:val="28"/>
          <w:szCs w:val="28"/>
        </w:rPr>
        <w:t>Продолжение закрепощения кре</w:t>
      </w:r>
      <w:r>
        <w:rPr>
          <w:rFonts w:eastAsia="Times New Roman"/>
          <w:i/>
          <w:iCs/>
          <w:sz w:val="28"/>
          <w:szCs w:val="28"/>
        </w:rPr>
        <w:softHyphen/>
        <w:t xml:space="preserve">стьян. </w:t>
      </w:r>
      <w:r>
        <w:rPr>
          <w:rFonts w:eastAsia="Times New Roman"/>
          <w:sz w:val="28"/>
          <w:szCs w:val="28"/>
        </w:rPr>
        <w:t>Земские соборы. Роль патриарха Филарета в управлении государством.</w:t>
      </w:r>
    </w:p>
    <w:p w:rsidR="00000000" w:rsidRDefault="00F53AF9">
      <w:pPr>
        <w:shd w:val="clear" w:color="auto" w:fill="FFFFFF"/>
        <w:spacing w:line="365" w:lineRule="exact"/>
        <w:ind w:left="10" w:right="10" w:firstLine="427"/>
        <w:jc w:val="both"/>
      </w:pPr>
      <w:r>
        <w:rPr>
          <w:rFonts w:eastAsia="Times New Roman"/>
          <w:sz w:val="28"/>
          <w:szCs w:val="28"/>
        </w:rPr>
        <w:t>Царь Алексей Михайлович. Укрепление самод</w:t>
      </w:r>
      <w:r>
        <w:rPr>
          <w:rFonts w:eastAsia="Times New Roman"/>
          <w:sz w:val="28"/>
          <w:szCs w:val="28"/>
        </w:rPr>
        <w:t>ержавия. Ослабление роли Бо</w:t>
      </w:r>
      <w:r>
        <w:rPr>
          <w:rFonts w:eastAsia="Times New Roman"/>
          <w:sz w:val="28"/>
          <w:szCs w:val="28"/>
        </w:rPr>
        <w:softHyphen/>
        <w:t xml:space="preserve">ярской думы в управлении государством. Развитие приказного строя. </w:t>
      </w:r>
      <w:r>
        <w:rPr>
          <w:rFonts w:eastAsia="Times New Roman"/>
          <w:i/>
          <w:iCs/>
          <w:sz w:val="28"/>
          <w:szCs w:val="28"/>
        </w:rPr>
        <w:t>Приказ Тай</w:t>
      </w:r>
      <w:r>
        <w:rPr>
          <w:rFonts w:eastAsia="Times New Roman"/>
          <w:i/>
          <w:iCs/>
          <w:sz w:val="28"/>
          <w:szCs w:val="28"/>
        </w:rPr>
        <w:softHyphen/>
        <w:t xml:space="preserve">ных дел. </w:t>
      </w:r>
      <w:r>
        <w:rPr>
          <w:rFonts w:eastAsia="Times New Roman"/>
          <w:sz w:val="28"/>
          <w:szCs w:val="28"/>
        </w:rPr>
        <w:t>Усиление воеводской власти в уездах и постепенная ликвидация земско</w:t>
      </w:r>
      <w:r>
        <w:rPr>
          <w:rFonts w:eastAsia="Times New Roman"/>
          <w:sz w:val="28"/>
          <w:szCs w:val="28"/>
        </w:rPr>
        <w:softHyphen/>
        <w:t xml:space="preserve">го самоуправления. Затухание деятельности Земских соборов. </w:t>
      </w:r>
      <w:r>
        <w:rPr>
          <w:rFonts w:eastAsia="Times New Roman"/>
          <w:i/>
          <w:iCs/>
          <w:sz w:val="28"/>
          <w:szCs w:val="28"/>
        </w:rPr>
        <w:t>Правительство Б</w:t>
      </w:r>
      <w:r>
        <w:rPr>
          <w:rFonts w:eastAsia="Times New Roman"/>
          <w:i/>
          <w:iCs/>
          <w:sz w:val="28"/>
          <w:szCs w:val="28"/>
        </w:rPr>
        <w:t xml:space="preserve">.И. Морозова и И.Д. Мжославского: итоги его деятельности. </w:t>
      </w:r>
      <w:r>
        <w:rPr>
          <w:rFonts w:eastAsia="Times New Roman"/>
          <w:sz w:val="28"/>
          <w:szCs w:val="28"/>
        </w:rPr>
        <w:t>Патриарх Никон. Раскол в Церкви. Протопоп Аввакум, формирование религиозной традиции ста</w:t>
      </w:r>
      <w:r>
        <w:rPr>
          <w:rFonts w:eastAsia="Times New Roman"/>
          <w:sz w:val="28"/>
          <w:szCs w:val="28"/>
        </w:rPr>
        <w:softHyphen/>
        <w:t>рообрядчества.</w:t>
      </w:r>
    </w:p>
    <w:p w:rsidR="00000000" w:rsidRDefault="00F53AF9">
      <w:pPr>
        <w:shd w:val="clear" w:color="auto" w:fill="FFFFFF"/>
        <w:spacing w:line="365" w:lineRule="exact"/>
        <w:ind w:left="34" w:right="14" w:firstLine="422"/>
        <w:jc w:val="both"/>
      </w:pPr>
      <w:r>
        <w:rPr>
          <w:rFonts w:eastAsia="Times New Roman"/>
          <w:sz w:val="28"/>
          <w:szCs w:val="28"/>
        </w:rPr>
        <w:t>Царь Федор Алексеевич. Отмена местничества. Налоговая (податная) рефор</w:t>
      </w:r>
      <w:r>
        <w:rPr>
          <w:rFonts w:eastAsia="Times New Roman"/>
          <w:sz w:val="28"/>
          <w:szCs w:val="28"/>
        </w:rPr>
        <w:softHyphen/>
        <w:t>ма.</w:t>
      </w:r>
    </w:p>
    <w:p w:rsidR="00000000" w:rsidRDefault="00F53AF9">
      <w:pPr>
        <w:shd w:val="clear" w:color="auto" w:fill="FFFFFF"/>
        <w:spacing w:line="365" w:lineRule="exact"/>
        <w:ind w:left="34" w:right="10" w:firstLine="422"/>
        <w:jc w:val="both"/>
      </w:pPr>
      <w:r>
        <w:rPr>
          <w:rFonts w:eastAsia="Times New Roman"/>
          <w:sz w:val="28"/>
          <w:szCs w:val="28"/>
        </w:rPr>
        <w:t>Экономическое разви</w:t>
      </w:r>
      <w:r>
        <w:rPr>
          <w:rFonts w:eastAsia="Times New Roman"/>
          <w:sz w:val="28"/>
          <w:szCs w:val="28"/>
        </w:rPr>
        <w:t xml:space="preserve">тие России в </w:t>
      </w:r>
      <w:r>
        <w:rPr>
          <w:rFonts w:eastAsia="Times New Roman"/>
          <w:sz w:val="28"/>
          <w:szCs w:val="28"/>
          <w:lang w:val="en-US"/>
        </w:rPr>
        <w:t xml:space="preserve">XVII </w:t>
      </w:r>
      <w:r>
        <w:rPr>
          <w:rFonts w:eastAsia="Times New Roman"/>
          <w:sz w:val="28"/>
          <w:szCs w:val="28"/>
        </w:rPr>
        <w:t>в. Первые мануфактуры. Ярмарки. Укрепление внутренних торговых связей и развитие хозяйственной специализа</w:t>
      </w:r>
      <w:r>
        <w:rPr>
          <w:rFonts w:eastAsia="Times New Roman"/>
          <w:sz w:val="28"/>
          <w:szCs w:val="28"/>
        </w:rPr>
        <w:softHyphen/>
        <w:t xml:space="preserve">ции регионов Российского государства. </w:t>
      </w:r>
      <w:r>
        <w:rPr>
          <w:rFonts w:eastAsia="Times New Roman"/>
          <w:i/>
          <w:iCs/>
          <w:sz w:val="28"/>
          <w:szCs w:val="28"/>
        </w:rPr>
        <w:t xml:space="preserve">Торговый и Новоторговый уставы. </w:t>
      </w:r>
      <w:r>
        <w:rPr>
          <w:rFonts w:eastAsia="Times New Roman"/>
          <w:sz w:val="28"/>
          <w:szCs w:val="28"/>
        </w:rPr>
        <w:t>Тор</w:t>
      </w:r>
      <w:r>
        <w:rPr>
          <w:rFonts w:eastAsia="Times New Roman"/>
          <w:sz w:val="28"/>
          <w:szCs w:val="28"/>
        </w:rPr>
        <w:softHyphen/>
        <w:t>говля с европейскими странами, Прибалтикой, Востоком.</w:t>
      </w:r>
    </w:p>
    <w:p w:rsidR="00000000" w:rsidRDefault="00F53AF9">
      <w:pPr>
        <w:shd w:val="clear" w:color="auto" w:fill="FFFFFF"/>
        <w:spacing w:line="365" w:lineRule="exact"/>
        <w:ind w:left="29" w:firstLine="427"/>
        <w:jc w:val="both"/>
      </w:pPr>
      <w:r>
        <w:rPr>
          <w:rFonts w:eastAsia="Times New Roman"/>
          <w:sz w:val="28"/>
          <w:szCs w:val="28"/>
        </w:rPr>
        <w:t>Соци</w:t>
      </w:r>
      <w:r>
        <w:rPr>
          <w:rFonts w:eastAsia="Times New Roman"/>
          <w:sz w:val="28"/>
          <w:szCs w:val="28"/>
        </w:rPr>
        <w:t>альная структура российского общества. Государев двор, служилый го</w:t>
      </w:r>
      <w:r>
        <w:rPr>
          <w:rFonts w:eastAsia="Times New Roman"/>
          <w:sz w:val="28"/>
          <w:szCs w:val="28"/>
        </w:rPr>
        <w:softHyphen/>
        <w:t>род, духовенство, торговые люди, посадское население, стрельцы, служилые ино-</w:t>
      </w:r>
    </w:p>
    <w:p w:rsidR="00000000" w:rsidRDefault="00F53AF9">
      <w:pPr>
        <w:shd w:val="clear" w:color="auto" w:fill="FFFFFF"/>
        <w:spacing w:before="312"/>
        <w:jc w:val="right"/>
      </w:pPr>
      <w:r>
        <w:rPr>
          <w:sz w:val="28"/>
          <w:szCs w:val="28"/>
        </w:rPr>
        <w:t>186</w:t>
      </w:r>
    </w:p>
    <w:p w:rsidR="00000000" w:rsidRDefault="00F53AF9">
      <w:pPr>
        <w:shd w:val="clear" w:color="auto" w:fill="FFFFFF"/>
        <w:spacing w:before="312"/>
        <w:jc w:val="right"/>
        <w:sectPr w:rsidR="00000000">
          <w:pgSz w:w="11909" w:h="16834"/>
          <w:pgMar w:top="1078" w:right="784" w:bottom="360" w:left="112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24" w:right="29"/>
        <w:jc w:val="both"/>
      </w:pPr>
      <w:r>
        <w:rPr>
          <w:rFonts w:eastAsia="Times New Roman"/>
          <w:sz w:val="28"/>
          <w:szCs w:val="28"/>
        </w:rPr>
        <w:lastRenderedPageBreak/>
        <w:t xml:space="preserve">земцы, казаки, крестьяне, холопы. Русская деревня в </w:t>
      </w:r>
      <w:r>
        <w:rPr>
          <w:rFonts w:eastAsia="Times New Roman"/>
          <w:sz w:val="28"/>
          <w:szCs w:val="28"/>
          <w:lang w:val="en-US"/>
        </w:rPr>
        <w:t xml:space="preserve">XVII </w:t>
      </w:r>
      <w:r>
        <w:rPr>
          <w:rFonts w:eastAsia="Times New Roman"/>
          <w:sz w:val="28"/>
          <w:szCs w:val="28"/>
        </w:rPr>
        <w:t xml:space="preserve">в. Городские восстания </w:t>
      </w:r>
      <w:r>
        <w:rPr>
          <w:rFonts w:eastAsia="Times New Roman"/>
          <w:spacing w:val="-1"/>
          <w:sz w:val="28"/>
          <w:szCs w:val="28"/>
        </w:rPr>
        <w:t>сере</w:t>
      </w:r>
      <w:r>
        <w:rPr>
          <w:rFonts w:eastAsia="Times New Roman"/>
          <w:spacing w:val="-1"/>
          <w:sz w:val="28"/>
          <w:szCs w:val="28"/>
        </w:rPr>
        <w:t xml:space="preserve">дины </w:t>
      </w:r>
      <w:r>
        <w:rPr>
          <w:rFonts w:eastAsia="Times New Roman"/>
          <w:b/>
          <w:bCs/>
          <w:spacing w:val="-1"/>
          <w:sz w:val="28"/>
          <w:szCs w:val="28"/>
          <w:lang w:val="en-US"/>
        </w:rPr>
        <w:t xml:space="preserve">XVII </w:t>
      </w:r>
      <w:r>
        <w:rPr>
          <w:rFonts w:eastAsia="Times New Roman"/>
          <w:spacing w:val="-1"/>
          <w:sz w:val="28"/>
          <w:szCs w:val="28"/>
        </w:rPr>
        <w:t>в. Соляной бунт в Москве. Псковско-Новгородское восстание. Со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борное уложение 1649 г. Юридическое оформление крепостного права и террито</w:t>
      </w:r>
      <w:r>
        <w:rPr>
          <w:rFonts w:eastAsia="Times New Roman"/>
          <w:sz w:val="28"/>
          <w:szCs w:val="28"/>
        </w:rPr>
        <w:softHyphen/>
        <w:t xml:space="preserve">рия его распространения. Русский Север, Дон и Сибирь как регионы, свободные от крепостничества. </w:t>
      </w:r>
      <w:r>
        <w:rPr>
          <w:rFonts w:eastAsia="Times New Roman"/>
          <w:i/>
          <w:iCs/>
          <w:sz w:val="28"/>
          <w:szCs w:val="28"/>
        </w:rPr>
        <w:t>Денежная рефо</w:t>
      </w:r>
      <w:r>
        <w:rPr>
          <w:rFonts w:eastAsia="Times New Roman"/>
          <w:i/>
          <w:iCs/>
          <w:sz w:val="28"/>
          <w:szCs w:val="28"/>
        </w:rPr>
        <w:t xml:space="preserve">рма 1654 г. </w:t>
      </w:r>
      <w:r>
        <w:rPr>
          <w:rFonts w:eastAsia="Times New Roman"/>
          <w:sz w:val="28"/>
          <w:szCs w:val="28"/>
        </w:rPr>
        <w:t>Медный бунт. Побеги крестьян на Дон и в Сибирь. Восстание Степана Разина.</w:t>
      </w:r>
    </w:p>
    <w:p w:rsidR="00000000" w:rsidRDefault="00F53AF9">
      <w:pPr>
        <w:shd w:val="clear" w:color="auto" w:fill="FFFFFF"/>
        <w:spacing w:line="370" w:lineRule="exact"/>
        <w:ind w:right="34" w:firstLine="427"/>
        <w:jc w:val="both"/>
      </w:pPr>
      <w:r>
        <w:rPr>
          <w:rFonts w:eastAsia="Times New Roman"/>
          <w:sz w:val="28"/>
          <w:szCs w:val="28"/>
        </w:rPr>
        <w:t xml:space="preserve">Внешняя политика России в </w:t>
      </w:r>
      <w:r>
        <w:rPr>
          <w:rFonts w:eastAsia="Times New Roman"/>
          <w:sz w:val="28"/>
          <w:szCs w:val="28"/>
          <w:lang w:val="en-US"/>
        </w:rPr>
        <w:t xml:space="preserve">XVII </w:t>
      </w:r>
      <w:r>
        <w:rPr>
          <w:rFonts w:eastAsia="Times New Roman"/>
          <w:sz w:val="28"/>
          <w:szCs w:val="28"/>
        </w:rPr>
        <w:t>в. Возобновление дипломатических контак</w:t>
      </w:r>
      <w:r>
        <w:rPr>
          <w:rFonts w:eastAsia="Times New Roman"/>
          <w:sz w:val="28"/>
          <w:szCs w:val="28"/>
        </w:rPr>
        <w:softHyphen/>
        <w:t xml:space="preserve">тов со странами Европы и Азии после Смуты. Смоленская война. Поляновский мир. </w:t>
      </w:r>
      <w:r>
        <w:rPr>
          <w:rFonts w:eastAsia="Times New Roman"/>
          <w:i/>
          <w:iCs/>
          <w:sz w:val="28"/>
          <w:szCs w:val="28"/>
        </w:rPr>
        <w:t>Контакты с православн</w:t>
      </w:r>
      <w:r>
        <w:rPr>
          <w:rFonts w:eastAsia="Times New Roman"/>
          <w:i/>
          <w:iCs/>
          <w:sz w:val="28"/>
          <w:szCs w:val="28"/>
        </w:rPr>
        <w:t xml:space="preserve">ым населением Речи Посполитой: противодействие полонизации, распространению католичества. </w:t>
      </w:r>
      <w:r>
        <w:rPr>
          <w:rFonts w:eastAsia="Times New Roman"/>
          <w:sz w:val="28"/>
          <w:szCs w:val="28"/>
        </w:rPr>
        <w:t>Контакты с Запорожской Сечью. Восстание Богдана Хмельницкого. Переяславская рада. Вхождение Украины в со</w:t>
      </w:r>
      <w:r>
        <w:rPr>
          <w:rFonts w:eastAsia="Times New Roman"/>
          <w:sz w:val="28"/>
          <w:szCs w:val="28"/>
        </w:rPr>
        <w:softHyphen/>
        <w:t>став России. Война между Россией и Речью Посполитой 1654-1667</w:t>
      </w:r>
      <w:r>
        <w:rPr>
          <w:rFonts w:eastAsia="Times New Roman"/>
          <w:sz w:val="28"/>
          <w:szCs w:val="28"/>
        </w:rPr>
        <w:t xml:space="preserve"> гг. Андрусов-ское перемирие. Русско-шведская война 1656-1658 гг. и ее результаты. Конфлик</w:t>
      </w:r>
      <w:r>
        <w:rPr>
          <w:rFonts w:eastAsia="Times New Roman"/>
          <w:sz w:val="28"/>
          <w:szCs w:val="28"/>
        </w:rPr>
        <w:softHyphen/>
        <w:t xml:space="preserve">ты с Османской империей. «Азовское осадное сидение». «Чигиринская война» и Бахчисарайский мирный договор. </w:t>
      </w:r>
      <w:r>
        <w:rPr>
          <w:rFonts w:eastAsia="Times New Roman"/>
          <w:i/>
          <w:iCs/>
          <w:sz w:val="28"/>
          <w:szCs w:val="28"/>
        </w:rPr>
        <w:t>Отношения России со странами Западной Ев</w:t>
      </w:r>
      <w:r>
        <w:rPr>
          <w:rFonts w:eastAsia="Times New Roman"/>
          <w:i/>
          <w:iCs/>
          <w:sz w:val="28"/>
          <w:szCs w:val="28"/>
        </w:rPr>
        <w:softHyphen/>
        <w:t>ропы. Военные стол</w:t>
      </w:r>
      <w:r>
        <w:rPr>
          <w:rFonts w:eastAsia="Times New Roman"/>
          <w:i/>
          <w:iCs/>
          <w:sz w:val="28"/>
          <w:szCs w:val="28"/>
        </w:rPr>
        <w:t>кновения с манчжурами и империей Цин.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Культурное пространство</w:t>
      </w:r>
    </w:p>
    <w:p w:rsidR="00000000" w:rsidRDefault="00F53AF9">
      <w:pPr>
        <w:shd w:val="clear" w:color="auto" w:fill="FFFFFF"/>
        <w:spacing w:line="370" w:lineRule="exact"/>
        <w:ind w:left="29" w:right="19" w:firstLine="432"/>
        <w:jc w:val="both"/>
      </w:pPr>
      <w:r>
        <w:rPr>
          <w:rFonts w:eastAsia="Times New Roman"/>
          <w:spacing w:val="-1"/>
          <w:sz w:val="28"/>
          <w:szCs w:val="28"/>
        </w:rPr>
        <w:t xml:space="preserve">Эпоха Великих географических открытий и русские географические открытия. </w:t>
      </w:r>
      <w:r>
        <w:rPr>
          <w:rFonts w:eastAsia="Times New Roman"/>
          <w:sz w:val="28"/>
          <w:szCs w:val="28"/>
        </w:rPr>
        <w:t>Плавание Семена Дежнева. Выход к Тихому океану. Походы Ерофея Хабарова и Василия Пояркова и исследование бассейна реки Ам</w:t>
      </w:r>
      <w:r>
        <w:rPr>
          <w:rFonts w:eastAsia="Times New Roman"/>
          <w:sz w:val="28"/>
          <w:szCs w:val="28"/>
        </w:rPr>
        <w:t xml:space="preserve">ур. </w:t>
      </w:r>
      <w:r>
        <w:rPr>
          <w:rFonts w:eastAsia="Times New Roman"/>
          <w:i/>
          <w:iCs/>
          <w:sz w:val="28"/>
          <w:szCs w:val="28"/>
        </w:rPr>
        <w:t xml:space="preserve">Коч - корабль русских первопроходцев. </w:t>
      </w:r>
      <w:r>
        <w:rPr>
          <w:rFonts w:eastAsia="Times New Roman"/>
          <w:sz w:val="28"/>
          <w:szCs w:val="28"/>
        </w:rPr>
        <w:t>Освоение Поволжья, Урала и Сибири. Калмыцкое ханство. Ясач</w:t>
      </w:r>
      <w:r>
        <w:rPr>
          <w:rFonts w:eastAsia="Times New Roman"/>
          <w:sz w:val="28"/>
          <w:szCs w:val="28"/>
        </w:rPr>
        <w:softHyphen/>
        <w:t xml:space="preserve">ное налогообложение. Переселение русских на новые земли. </w:t>
      </w:r>
      <w:r>
        <w:rPr>
          <w:rFonts w:eastAsia="Times New Roman"/>
          <w:i/>
          <w:iCs/>
          <w:sz w:val="28"/>
          <w:szCs w:val="28"/>
        </w:rPr>
        <w:t xml:space="preserve">Миссионерство и христианизация. Межэтнические отношения. </w:t>
      </w:r>
      <w:r>
        <w:rPr>
          <w:rFonts w:eastAsia="Times New Roman"/>
          <w:sz w:val="28"/>
          <w:szCs w:val="28"/>
        </w:rPr>
        <w:t>Формирование многонациональ</w:t>
      </w:r>
      <w:r>
        <w:rPr>
          <w:rFonts w:eastAsia="Times New Roman"/>
          <w:sz w:val="28"/>
          <w:szCs w:val="28"/>
        </w:rPr>
        <w:softHyphen/>
        <w:t>ной элиты.</w:t>
      </w:r>
    </w:p>
    <w:p w:rsidR="00000000" w:rsidRDefault="00F53AF9">
      <w:pPr>
        <w:shd w:val="clear" w:color="auto" w:fill="FFFFFF"/>
        <w:spacing w:line="370" w:lineRule="exact"/>
        <w:ind w:left="38" w:right="24" w:firstLine="422"/>
        <w:jc w:val="both"/>
      </w:pPr>
      <w:r>
        <w:rPr>
          <w:rFonts w:eastAsia="Times New Roman"/>
          <w:i/>
          <w:iCs/>
          <w:spacing w:val="-1"/>
          <w:sz w:val="28"/>
          <w:szCs w:val="28"/>
        </w:rPr>
        <w:t>Из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менения в картине мира человека в </w:t>
      </w:r>
      <w:r>
        <w:rPr>
          <w:rFonts w:eastAsia="Times New Roman"/>
          <w:i/>
          <w:iCs/>
          <w:spacing w:val="-1"/>
          <w:sz w:val="28"/>
          <w:szCs w:val="28"/>
          <w:lang w:val="en-US"/>
        </w:rPr>
        <w:t xml:space="preserve">XVI—XVII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вв. и повседневная жизнь. </w:t>
      </w:r>
      <w:r>
        <w:rPr>
          <w:rFonts w:eastAsia="Times New Roman"/>
          <w:spacing w:val="-1"/>
          <w:sz w:val="28"/>
          <w:szCs w:val="28"/>
        </w:rPr>
        <w:t>Жи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лище и предметы быта. Семья и семейные отношения. Религия и суеверия. Синтез европейской и восточной культур в быту высших слоев населения страны.</w:t>
      </w:r>
    </w:p>
    <w:p w:rsidR="00000000" w:rsidRDefault="00F53AF9">
      <w:pPr>
        <w:shd w:val="clear" w:color="auto" w:fill="FFFFFF"/>
        <w:spacing w:line="370" w:lineRule="exact"/>
        <w:ind w:left="43" w:right="19" w:firstLine="427"/>
        <w:jc w:val="both"/>
      </w:pPr>
      <w:r>
        <w:rPr>
          <w:rFonts w:eastAsia="Times New Roman"/>
          <w:sz w:val="28"/>
          <w:szCs w:val="28"/>
        </w:rPr>
        <w:t>Архитектура. Дворцово-храмовый ансамб</w:t>
      </w:r>
      <w:r>
        <w:rPr>
          <w:rFonts w:eastAsia="Times New Roman"/>
          <w:sz w:val="28"/>
          <w:szCs w:val="28"/>
        </w:rPr>
        <w:t xml:space="preserve">ль Соборной площади в Москве. Шатровый стиль в архитектуре. </w:t>
      </w:r>
      <w:r>
        <w:rPr>
          <w:rFonts w:eastAsia="Times New Roman"/>
          <w:i/>
          <w:iCs/>
          <w:sz w:val="28"/>
          <w:szCs w:val="28"/>
        </w:rPr>
        <w:t xml:space="preserve">Антонио Солари, Алевиз Фрязин, Петрок Малой. </w:t>
      </w:r>
      <w:r>
        <w:rPr>
          <w:rFonts w:eastAsia="Times New Roman"/>
          <w:sz w:val="28"/>
          <w:szCs w:val="28"/>
        </w:rPr>
        <w:t>Собор Покрова на Рву. Монастырские ансамбли (Кирилло-Белозерский, Соловец</w:t>
      </w:r>
      <w:r>
        <w:rPr>
          <w:rFonts w:eastAsia="Times New Roman"/>
          <w:sz w:val="28"/>
          <w:szCs w:val="28"/>
        </w:rPr>
        <w:softHyphen/>
        <w:t>кий, Новый Иерусалим). Крепости (Китай-город, Смоленский, Казанский, То</w:t>
      </w:r>
      <w:r>
        <w:rPr>
          <w:rFonts w:eastAsia="Times New Roman"/>
          <w:sz w:val="28"/>
          <w:szCs w:val="28"/>
        </w:rPr>
        <w:softHyphen/>
        <w:t>больс</w:t>
      </w:r>
      <w:r>
        <w:rPr>
          <w:rFonts w:eastAsia="Times New Roman"/>
          <w:sz w:val="28"/>
          <w:szCs w:val="28"/>
        </w:rPr>
        <w:t xml:space="preserve">кий Астраханский, Ростовский кремли). Федор Конь. </w:t>
      </w:r>
      <w:r>
        <w:rPr>
          <w:rFonts w:eastAsia="Times New Roman"/>
          <w:i/>
          <w:iCs/>
          <w:sz w:val="28"/>
          <w:szCs w:val="28"/>
        </w:rPr>
        <w:t xml:space="preserve">Приказ каменных дел. </w:t>
      </w:r>
      <w:r>
        <w:rPr>
          <w:rFonts w:eastAsia="Times New Roman"/>
          <w:sz w:val="28"/>
          <w:szCs w:val="28"/>
        </w:rPr>
        <w:t>Деревянное зодчество.</w:t>
      </w:r>
    </w:p>
    <w:p w:rsidR="00000000" w:rsidRDefault="00F53AF9">
      <w:pPr>
        <w:shd w:val="clear" w:color="auto" w:fill="FFFFFF"/>
        <w:spacing w:line="370" w:lineRule="exact"/>
        <w:ind w:left="48" w:right="24" w:firstLine="422"/>
        <w:jc w:val="both"/>
      </w:pPr>
      <w:r>
        <w:rPr>
          <w:rFonts w:eastAsia="Times New Roman"/>
          <w:sz w:val="28"/>
          <w:szCs w:val="28"/>
        </w:rPr>
        <w:t>Изобразительное искусство. Симон Ушаков. Ярославская школа иконописи. Парсунная живопись.</w:t>
      </w:r>
    </w:p>
    <w:p w:rsidR="00000000" w:rsidRDefault="00F53AF9">
      <w:pPr>
        <w:shd w:val="clear" w:color="auto" w:fill="FFFFFF"/>
        <w:spacing w:line="370" w:lineRule="exact"/>
        <w:ind w:left="43" w:right="5" w:firstLine="427"/>
        <w:jc w:val="both"/>
      </w:pPr>
      <w:r>
        <w:rPr>
          <w:rFonts w:eastAsia="Times New Roman"/>
          <w:sz w:val="28"/>
          <w:szCs w:val="28"/>
        </w:rPr>
        <w:t xml:space="preserve">Летописание и начало книгопечатания. Лицевой свод. Домострой. </w:t>
      </w:r>
      <w:r>
        <w:rPr>
          <w:rFonts w:eastAsia="Times New Roman"/>
          <w:i/>
          <w:iCs/>
          <w:sz w:val="28"/>
          <w:szCs w:val="28"/>
        </w:rPr>
        <w:t>Переписка И</w:t>
      </w:r>
      <w:r>
        <w:rPr>
          <w:rFonts w:eastAsia="Times New Roman"/>
          <w:i/>
          <w:iCs/>
          <w:sz w:val="28"/>
          <w:szCs w:val="28"/>
        </w:rPr>
        <w:t xml:space="preserve">вана Грозного с князем Андреем Курбским. Публицистика Смутного времени. </w:t>
      </w:r>
      <w:r>
        <w:rPr>
          <w:rFonts w:eastAsia="Times New Roman"/>
          <w:sz w:val="28"/>
          <w:szCs w:val="28"/>
        </w:rPr>
        <w:t>Усиление светского начала в российской культуре. Симеон Полоцкий. Немецкая</w:t>
      </w:r>
    </w:p>
    <w:p w:rsidR="00000000" w:rsidRDefault="00F53AF9">
      <w:pPr>
        <w:shd w:val="clear" w:color="auto" w:fill="FFFFFF"/>
        <w:spacing w:before="307"/>
        <w:jc w:val="right"/>
      </w:pPr>
      <w:r>
        <w:rPr>
          <w:sz w:val="28"/>
          <w:szCs w:val="28"/>
        </w:rPr>
        <w:t>187</w:t>
      </w:r>
    </w:p>
    <w:p w:rsidR="00000000" w:rsidRDefault="00F53AF9">
      <w:pPr>
        <w:shd w:val="clear" w:color="auto" w:fill="FFFFFF"/>
        <w:spacing w:before="307"/>
        <w:jc w:val="right"/>
        <w:sectPr w:rsidR="00000000">
          <w:pgSz w:w="11909" w:h="16834"/>
          <w:pgMar w:top="1073" w:right="797" w:bottom="360" w:left="108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19"/>
      </w:pPr>
      <w:r>
        <w:rPr>
          <w:rFonts w:eastAsia="Times New Roman"/>
          <w:sz w:val="28"/>
          <w:szCs w:val="28"/>
        </w:rPr>
        <w:lastRenderedPageBreak/>
        <w:t xml:space="preserve">слобода как проводник европейского культурного влияния. </w:t>
      </w:r>
      <w:r>
        <w:rPr>
          <w:rFonts w:eastAsia="Times New Roman"/>
          <w:i/>
          <w:iCs/>
          <w:sz w:val="28"/>
          <w:szCs w:val="28"/>
        </w:rPr>
        <w:t>Посадская сатира</w:t>
      </w:r>
    </w:p>
    <w:p w:rsidR="00000000" w:rsidRDefault="00F53AF9">
      <w:pPr>
        <w:shd w:val="clear" w:color="auto" w:fill="FFFFFF"/>
        <w:tabs>
          <w:tab w:val="left" w:pos="619"/>
        </w:tabs>
        <w:spacing w:line="365" w:lineRule="exact"/>
      </w:pPr>
      <w:r>
        <w:rPr>
          <w:i/>
          <w:iCs/>
          <w:sz w:val="28"/>
          <w:szCs w:val="28"/>
          <w:lang w:val="en-US"/>
        </w:rPr>
        <w:t>XVII</w:t>
      </w:r>
      <w:r>
        <w:rPr>
          <w:i/>
          <w:iCs/>
          <w:sz w:val="28"/>
          <w:szCs w:val="28"/>
          <w:lang w:val="en-US"/>
        </w:rPr>
        <w:tab/>
      </w:r>
      <w:r>
        <w:rPr>
          <w:rFonts w:eastAsia="Times New Roman"/>
          <w:i/>
          <w:iCs/>
          <w:spacing w:val="-24"/>
          <w:sz w:val="28"/>
          <w:szCs w:val="28"/>
        </w:rPr>
        <w:t>в.</w:t>
      </w:r>
    </w:p>
    <w:p w:rsidR="00000000" w:rsidRDefault="00F53AF9">
      <w:pPr>
        <w:shd w:val="clear" w:color="auto" w:fill="FFFFFF"/>
        <w:spacing w:before="5" w:line="365" w:lineRule="exact"/>
        <w:ind w:left="19" w:right="19" w:firstLine="418"/>
        <w:jc w:val="both"/>
      </w:pPr>
      <w:r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</w:rPr>
        <w:t>азвитие образования и научных знаний. Школы при Аптекарском и Посоль</w:t>
      </w:r>
      <w:r>
        <w:rPr>
          <w:rFonts w:eastAsia="Times New Roman"/>
          <w:sz w:val="28"/>
          <w:szCs w:val="28"/>
        </w:rPr>
        <w:softHyphen/>
        <w:t>ском приказах. «Синопсис» Иннокентия Гизеля - первое учебное пособие по ис</w:t>
      </w:r>
      <w:r>
        <w:rPr>
          <w:rFonts w:eastAsia="Times New Roman"/>
          <w:sz w:val="28"/>
          <w:szCs w:val="28"/>
        </w:rPr>
        <w:softHyphen/>
        <w:t>тории.</w:t>
      </w:r>
    </w:p>
    <w:p w:rsidR="00000000" w:rsidRDefault="00F53AF9">
      <w:pPr>
        <w:shd w:val="clear" w:color="auto" w:fill="FFFFFF"/>
        <w:spacing w:before="5" w:line="365" w:lineRule="exact"/>
        <w:ind w:left="451"/>
      </w:pPr>
      <w:r>
        <w:rPr>
          <w:rFonts w:eastAsia="Times New Roman"/>
          <w:b/>
          <w:bCs/>
          <w:sz w:val="28"/>
          <w:szCs w:val="28"/>
        </w:rPr>
        <w:t>Региональный компонент</w:t>
      </w:r>
    </w:p>
    <w:p w:rsidR="00000000" w:rsidRDefault="00F53AF9">
      <w:pPr>
        <w:shd w:val="clear" w:color="auto" w:fill="FFFFFF"/>
        <w:spacing w:line="365" w:lineRule="exact"/>
        <w:ind w:left="451"/>
      </w:pPr>
      <w:r>
        <w:rPr>
          <w:rFonts w:eastAsia="Times New Roman"/>
          <w:sz w:val="28"/>
          <w:szCs w:val="28"/>
        </w:rPr>
        <w:t xml:space="preserve">Наш регион в </w:t>
      </w:r>
      <w:r>
        <w:rPr>
          <w:rFonts w:eastAsia="Times New Roman"/>
          <w:sz w:val="28"/>
          <w:szCs w:val="28"/>
          <w:lang w:val="en-US"/>
        </w:rPr>
        <w:t xml:space="preserve">XVI </w:t>
      </w: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  <w:lang w:val="en-US"/>
        </w:rPr>
        <w:t xml:space="preserve">XVII </w:t>
      </w:r>
      <w:r>
        <w:rPr>
          <w:rFonts w:eastAsia="Times New Roman"/>
          <w:sz w:val="28"/>
          <w:szCs w:val="28"/>
        </w:rPr>
        <w:t>вв.</w:t>
      </w:r>
    </w:p>
    <w:p w:rsidR="00000000" w:rsidRDefault="00F53AF9">
      <w:pPr>
        <w:shd w:val="clear" w:color="auto" w:fill="FFFFFF"/>
        <w:spacing w:before="240" w:line="370" w:lineRule="exact"/>
        <w:ind w:left="456" w:right="2074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Россия в конце XVII-XVIII ВЕКАХ: от царства к империи </w:t>
      </w:r>
      <w:r>
        <w:rPr>
          <w:rFonts w:eastAsia="Times New Roman"/>
          <w:b/>
          <w:bCs/>
          <w:sz w:val="28"/>
          <w:szCs w:val="28"/>
        </w:rPr>
        <w:t xml:space="preserve">Россия в эпоху преобразований Петра </w:t>
      </w:r>
      <w:r>
        <w:rPr>
          <w:rFonts w:eastAsia="Times New Roman"/>
          <w:b/>
          <w:bCs/>
          <w:sz w:val="28"/>
          <w:szCs w:val="28"/>
          <w:lang w:val="en-US"/>
        </w:rPr>
        <w:t>I</w:t>
      </w:r>
    </w:p>
    <w:p w:rsidR="00000000" w:rsidRDefault="00F53AF9">
      <w:pPr>
        <w:shd w:val="clear" w:color="auto" w:fill="FFFFFF"/>
        <w:spacing w:line="370" w:lineRule="exact"/>
        <w:ind w:left="29" w:right="19" w:firstLine="427"/>
        <w:jc w:val="both"/>
      </w:pPr>
      <w:r>
        <w:rPr>
          <w:rFonts w:eastAsia="Times New Roman"/>
          <w:sz w:val="28"/>
          <w:szCs w:val="28"/>
        </w:rPr>
        <w:t>Причины и предпосылки преобразований (дискуссии по этому вопросу). Рос</w:t>
      </w:r>
      <w:r>
        <w:rPr>
          <w:rFonts w:eastAsia="Times New Roman"/>
          <w:sz w:val="28"/>
          <w:szCs w:val="28"/>
        </w:rPr>
        <w:softHyphen/>
        <w:t xml:space="preserve">сия и Европа в конце </w:t>
      </w:r>
      <w:r>
        <w:rPr>
          <w:rFonts w:eastAsia="Times New Roman"/>
          <w:sz w:val="28"/>
          <w:szCs w:val="28"/>
          <w:lang w:val="en-US"/>
        </w:rPr>
        <w:t xml:space="preserve">XVII </w:t>
      </w:r>
      <w:r>
        <w:rPr>
          <w:rFonts w:eastAsia="Times New Roman"/>
          <w:sz w:val="28"/>
          <w:szCs w:val="28"/>
        </w:rPr>
        <w:t>века. Модернизация как жизненно важная националь</w:t>
      </w:r>
      <w:r>
        <w:rPr>
          <w:rFonts w:eastAsia="Times New Roman"/>
          <w:sz w:val="28"/>
          <w:szCs w:val="28"/>
        </w:rPr>
        <w:softHyphen/>
        <w:t>ная задача.</w:t>
      </w:r>
    </w:p>
    <w:p w:rsidR="00000000" w:rsidRDefault="00F53AF9">
      <w:pPr>
        <w:shd w:val="clear" w:color="auto" w:fill="FFFFFF"/>
        <w:spacing w:line="370" w:lineRule="exact"/>
        <w:ind w:left="29" w:right="10" w:firstLine="422"/>
        <w:jc w:val="both"/>
      </w:pPr>
      <w:r>
        <w:rPr>
          <w:rFonts w:eastAsia="Times New Roman"/>
          <w:sz w:val="28"/>
          <w:szCs w:val="28"/>
        </w:rPr>
        <w:t xml:space="preserve">Начало царствования Петра </w:t>
      </w:r>
      <w:r>
        <w:rPr>
          <w:rFonts w:eastAsia="Times New Roman"/>
          <w:sz w:val="28"/>
          <w:szCs w:val="28"/>
          <w:lang w:val="en-US"/>
        </w:rPr>
        <w:t xml:space="preserve">I, </w:t>
      </w:r>
      <w:r>
        <w:rPr>
          <w:rFonts w:eastAsia="Times New Roman"/>
          <w:sz w:val="28"/>
          <w:szCs w:val="28"/>
        </w:rPr>
        <w:t>борьба за власть. Правление цар</w:t>
      </w:r>
      <w:r>
        <w:rPr>
          <w:rFonts w:eastAsia="Times New Roman"/>
          <w:sz w:val="28"/>
          <w:szCs w:val="28"/>
        </w:rPr>
        <w:t xml:space="preserve">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eastAsia="Times New Roman"/>
          <w:b/>
          <w:bCs/>
          <w:sz w:val="28"/>
          <w:szCs w:val="28"/>
          <w:lang w:val="en-US"/>
        </w:rPr>
        <w:t>I.</w:t>
      </w:r>
    </w:p>
    <w:p w:rsidR="00000000" w:rsidRDefault="00F53AF9">
      <w:pPr>
        <w:shd w:val="clear" w:color="auto" w:fill="FFFFFF"/>
        <w:spacing w:line="370" w:lineRule="exact"/>
        <w:ind w:left="29" w:right="14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Экономическая политика. </w:t>
      </w:r>
      <w:r>
        <w:rPr>
          <w:rFonts w:eastAsia="Times New Roman"/>
          <w:sz w:val="28"/>
          <w:szCs w:val="28"/>
        </w:rPr>
        <w:t>Строительство заводов и мануфактур, верфей. Создание базы металлургической индустр</w:t>
      </w:r>
      <w:r>
        <w:rPr>
          <w:rFonts w:eastAsia="Times New Roman"/>
          <w:sz w:val="28"/>
          <w:szCs w:val="28"/>
        </w:rPr>
        <w:t>ии на Урале. Оружейные заводы и ко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рабельные верфи. Роль государства в создании промышленности. Основание Ека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теринбурга. Преобладание крепостного и подневольного труда. Принципы мер</w:t>
      </w:r>
      <w:r>
        <w:rPr>
          <w:rFonts w:eastAsia="Times New Roman"/>
          <w:sz w:val="28"/>
          <w:szCs w:val="28"/>
        </w:rPr>
        <w:softHyphen/>
        <w:t>кантилизма и протекционизма. Таможенный тариф 1724 г. Введение подушной п</w:t>
      </w:r>
      <w:r>
        <w:rPr>
          <w:rFonts w:eastAsia="Times New Roman"/>
          <w:sz w:val="28"/>
          <w:szCs w:val="28"/>
        </w:rPr>
        <w:t>одати.</w:t>
      </w:r>
    </w:p>
    <w:p w:rsidR="00000000" w:rsidRDefault="00F53AF9">
      <w:pPr>
        <w:shd w:val="clear" w:color="auto" w:fill="FFFFFF"/>
        <w:spacing w:line="370" w:lineRule="exact"/>
        <w:ind w:left="29" w:right="10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Социальная политика. </w:t>
      </w:r>
      <w:r>
        <w:rPr>
          <w:rFonts w:eastAsia="Times New Roman"/>
          <w:sz w:val="28"/>
          <w:szCs w:val="28"/>
        </w:rPr>
        <w:t>Консолидация дворянского сословия, повышение его роли в управлении страной. Указ о единонаследии и Табель о рангах. Противоре</w:t>
      </w:r>
      <w:r>
        <w:rPr>
          <w:rFonts w:eastAsia="Times New Roman"/>
          <w:sz w:val="28"/>
          <w:szCs w:val="28"/>
        </w:rPr>
        <w:softHyphen/>
        <w:t xml:space="preserve">чия в политике по отношению к купечеству и городским сословиям: расширение </w:t>
      </w:r>
      <w:r>
        <w:rPr>
          <w:rFonts w:eastAsia="Times New Roman"/>
          <w:spacing w:val="-1"/>
          <w:sz w:val="28"/>
          <w:szCs w:val="28"/>
        </w:rPr>
        <w:t>их прав в местном управлени</w:t>
      </w:r>
      <w:r>
        <w:rPr>
          <w:rFonts w:eastAsia="Times New Roman"/>
          <w:spacing w:val="-1"/>
          <w:sz w:val="28"/>
          <w:szCs w:val="28"/>
        </w:rPr>
        <w:t xml:space="preserve">и и усиление налогового гнета. Положение крестьян. </w:t>
      </w:r>
      <w:r>
        <w:rPr>
          <w:rFonts w:eastAsia="Times New Roman"/>
          <w:sz w:val="28"/>
          <w:szCs w:val="28"/>
        </w:rPr>
        <w:t>Переписи населения (ревизии).</w:t>
      </w:r>
    </w:p>
    <w:p w:rsidR="00000000" w:rsidRDefault="00F53AF9">
      <w:pPr>
        <w:shd w:val="clear" w:color="auto" w:fill="FFFFFF"/>
        <w:spacing w:line="370" w:lineRule="exact"/>
        <w:ind w:left="34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Реформы управления. </w:t>
      </w:r>
      <w:r>
        <w:rPr>
          <w:rFonts w:eastAsia="Times New Roman"/>
          <w:sz w:val="28"/>
          <w:szCs w:val="28"/>
        </w:rPr>
        <w:t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</w:t>
      </w:r>
      <w:r>
        <w:rPr>
          <w:rFonts w:eastAsia="Times New Roman"/>
          <w:sz w:val="28"/>
          <w:szCs w:val="28"/>
        </w:rPr>
        <w:t>и и бюрократизации управления. Генеральный рег</w:t>
      </w:r>
      <w:r>
        <w:rPr>
          <w:rFonts w:eastAsia="Times New Roman"/>
          <w:sz w:val="28"/>
          <w:szCs w:val="28"/>
        </w:rPr>
        <w:softHyphen/>
        <w:t>ламент. Санкт-Петербург — новая столица.</w:t>
      </w:r>
    </w:p>
    <w:p w:rsidR="00000000" w:rsidRDefault="00F53AF9">
      <w:pPr>
        <w:shd w:val="clear" w:color="auto" w:fill="FFFFFF"/>
        <w:spacing w:line="370" w:lineRule="exact"/>
        <w:ind w:left="34" w:right="10" w:firstLine="427"/>
        <w:jc w:val="both"/>
      </w:pPr>
      <w:r>
        <w:rPr>
          <w:rFonts w:eastAsia="Times New Roman"/>
          <w:sz w:val="28"/>
          <w:szCs w:val="28"/>
        </w:rPr>
        <w:t>Первые гвардейские полки. Создание регулярной армии, военного флота. Рек</w:t>
      </w:r>
      <w:r>
        <w:rPr>
          <w:rFonts w:eastAsia="Times New Roman"/>
          <w:sz w:val="28"/>
          <w:szCs w:val="28"/>
        </w:rPr>
        <w:softHyphen/>
        <w:t>рутские наборы.</w:t>
      </w:r>
    </w:p>
    <w:p w:rsidR="00000000" w:rsidRDefault="00F53AF9">
      <w:pPr>
        <w:shd w:val="clear" w:color="auto" w:fill="FFFFFF"/>
        <w:spacing w:line="370" w:lineRule="exact"/>
        <w:ind w:left="29" w:right="10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Церковная реформа. </w:t>
      </w:r>
      <w:r>
        <w:rPr>
          <w:rFonts w:eastAsia="Times New Roman"/>
          <w:sz w:val="28"/>
          <w:szCs w:val="28"/>
        </w:rPr>
        <w:t>Упразднение патриаршества, учреждение синода. По</w:t>
      </w:r>
      <w:r>
        <w:rPr>
          <w:rFonts w:eastAsia="Times New Roman"/>
          <w:sz w:val="28"/>
          <w:szCs w:val="28"/>
        </w:rPr>
        <w:softHyphen/>
        <w:t>ложение кон</w:t>
      </w:r>
      <w:r>
        <w:rPr>
          <w:rFonts w:eastAsia="Times New Roman"/>
          <w:sz w:val="28"/>
          <w:szCs w:val="28"/>
        </w:rPr>
        <w:t>фессий.</w:t>
      </w:r>
    </w:p>
    <w:p w:rsidR="00000000" w:rsidRDefault="00F53AF9">
      <w:pPr>
        <w:shd w:val="clear" w:color="auto" w:fill="FFFFFF"/>
        <w:spacing w:line="370" w:lineRule="exact"/>
        <w:ind w:left="466"/>
      </w:pPr>
      <w:r>
        <w:rPr>
          <w:rFonts w:eastAsia="Times New Roman"/>
          <w:b/>
          <w:bCs/>
          <w:sz w:val="28"/>
          <w:szCs w:val="28"/>
        </w:rPr>
        <w:t xml:space="preserve">Оппозиция реформам Петра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I. </w:t>
      </w:r>
      <w:r>
        <w:rPr>
          <w:rFonts w:eastAsia="Times New Roman"/>
          <w:sz w:val="28"/>
          <w:szCs w:val="28"/>
        </w:rPr>
        <w:t>Социальные движения в первой четверти</w:t>
      </w:r>
    </w:p>
    <w:p w:rsidR="00000000" w:rsidRDefault="00F53AF9">
      <w:pPr>
        <w:shd w:val="clear" w:color="auto" w:fill="FFFFFF"/>
        <w:tabs>
          <w:tab w:val="left" w:pos="792"/>
        </w:tabs>
        <w:spacing w:before="5" w:line="370" w:lineRule="exact"/>
        <w:ind w:left="38"/>
      </w:pPr>
      <w:r>
        <w:rPr>
          <w:spacing w:val="-5"/>
          <w:sz w:val="28"/>
          <w:szCs w:val="28"/>
          <w:lang w:val="en-US"/>
        </w:rPr>
        <w:t>XVIII</w:t>
      </w:r>
      <w:r>
        <w:rPr>
          <w:sz w:val="28"/>
          <w:szCs w:val="28"/>
          <w:lang w:val="en-US"/>
        </w:rPr>
        <w:tab/>
      </w:r>
      <w:r>
        <w:rPr>
          <w:rFonts w:eastAsia="Times New Roman"/>
          <w:sz w:val="28"/>
          <w:szCs w:val="28"/>
        </w:rPr>
        <w:t xml:space="preserve">в. </w:t>
      </w:r>
      <w:r>
        <w:rPr>
          <w:rFonts w:eastAsia="Times New Roman"/>
          <w:i/>
          <w:iCs/>
          <w:sz w:val="28"/>
          <w:szCs w:val="28"/>
        </w:rPr>
        <w:t xml:space="preserve">Восстания в Астрахани, Башкирии, на Дону. </w:t>
      </w:r>
      <w:r>
        <w:rPr>
          <w:rFonts w:eastAsia="Times New Roman"/>
          <w:sz w:val="28"/>
          <w:szCs w:val="28"/>
        </w:rPr>
        <w:t>Дело царевича Алексея.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 xml:space="preserve">Внешняя политика. </w:t>
      </w:r>
      <w:r>
        <w:rPr>
          <w:rFonts w:eastAsia="Times New Roman"/>
          <w:sz w:val="28"/>
          <w:szCs w:val="28"/>
        </w:rPr>
        <w:t>Северная война. Причины и цели войны. Неудачи в на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чале войны и их преодоление. Битва при</w:t>
      </w:r>
      <w:r>
        <w:rPr>
          <w:rFonts w:eastAsia="Times New Roman"/>
          <w:sz w:val="28"/>
          <w:szCs w:val="28"/>
        </w:rPr>
        <w:t xml:space="preserve"> д. Лесной и победа под Полтавой. Прут-</w:t>
      </w:r>
    </w:p>
    <w:p w:rsidR="00000000" w:rsidRDefault="00F53AF9">
      <w:pPr>
        <w:shd w:val="clear" w:color="auto" w:fill="FFFFFF"/>
        <w:spacing w:before="77"/>
        <w:jc w:val="right"/>
      </w:pPr>
      <w:r>
        <w:rPr>
          <w:spacing w:val="-19"/>
          <w:sz w:val="28"/>
          <w:szCs w:val="28"/>
        </w:rPr>
        <w:t>188</w:t>
      </w:r>
    </w:p>
    <w:p w:rsidR="00000000" w:rsidRDefault="00F53AF9">
      <w:pPr>
        <w:shd w:val="clear" w:color="auto" w:fill="FFFFFF"/>
        <w:spacing w:before="77"/>
        <w:jc w:val="right"/>
        <w:sectPr w:rsidR="00000000">
          <w:pgSz w:w="11909" w:h="16834"/>
          <w:pgMar w:top="1073" w:right="777" w:bottom="360" w:left="112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10" w:right="38"/>
        <w:jc w:val="both"/>
      </w:pPr>
      <w:r>
        <w:rPr>
          <w:rFonts w:eastAsia="Times New Roman"/>
          <w:sz w:val="28"/>
          <w:szCs w:val="28"/>
        </w:rPr>
        <w:lastRenderedPageBreak/>
        <w:t>ский поход. Борьба за гегемонию на Балтике. Сражения у м. Гангут и о. Гренгам. Ништадтский мир и его последствия.</w:t>
      </w:r>
    </w:p>
    <w:p w:rsidR="00000000" w:rsidRDefault="00F53AF9">
      <w:pPr>
        <w:shd w:val="clear" w:color="auto" w:fill="FFFFFF"/>
        <w:spacing w:line="365" w:lineRule="exact"/>
        <w:ind w:left="10" w:right="43" w:firstLine="427"/>
        <w:jc w:val="both"/>
      </w:pPr>
      <w:r>
        <w:rPr>
          <w:rFonts w:eastAsia="Times New Roman"/>
          <w:sz w:val="28"/>
          <w:szCs w:val="28"/>
        </w:rPr>
        <w:t>Закрепление России на берегах Балтики. Провозглашение России империей. Касп</w:t>
      </w:r>
      <w:r>
        <w:rPr>
          <w:rFonts w:eastAsia="Times New Roman"/>
          <w:sz w:val="28"/>
          <w:szCs w:val="28"/>
        </w:rPr>
        <w:t xml:space="preserve">ийский поход Петра </w:t>
      </w:r>
      <w:r>
        <w:rPr>
          <w:rFonts w:eastAsia="Times New Roman"/>
          <w:b/>
          <w:bCs/>
          <w:sz w:val="28"/>
          <w:szCs w:val="28"/>
          <w:lang w:val="en-US"/>
        </w:rPr>
        <w:t>I.</w:t>
      </w:r>
    </w:p>
    <w:p w:rsidR="00000000" w:rsidRDefault="00F53AF9">
      <w:pPr>
        <w:shd w:val="clear" w:color="auto" w:fill="FFFFFF"/>
        <w:spacing w:before="14" w:line="365" w:lineRule="exact"/>
        <w:ind w:left="10" w:right="24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Преобразования Петра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I </w:t>
      </w:r>
      <w:r>
        <w:rPr>
          <w:rFonts w:eastAsia="Times New Roman"/>
          <w:b/>
          <w:bCs/>
          <w:sz w:val="28"/>
          <w:szCs w:val="28"/>
        </w:rPr>
        <w:t xml:space="preserve">в области культуры. </w:t>
      </w:r>
      <w:r>
        <w:rPr>
          <w:rFonts w:eastAsia="Times New Roman"/>
          <w:sz w:val="28"/>
          <w:szCs w:val="28"/>
        </w:rPr>
        <w:t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</w:t>
      </w:r>
      <w:r>
        <w:rPr>
          <w:rFonts w:eastAsia="Times New Roman"/>
          <w:sz w:val="28"/>
          <w:szCs w:val="28"/>
        </w:rPr>
        <w:softHyphen/>
        <w:t>данского шрифта и гр</w:t>
      </w:r>
      <w:r>
        <w:rPr>
          <w:rFonts w:eastAsia="Times New Roman"/>
          <w:sz w:val="28"/>
          <w:szCs w:val="28"/>
        </w:rPr>
        <w:t>ажданской печати. Первая газета «Ведомости». Создание сети школ и специальных учебных заведений. Развитие науки. Открытие Акаде</w:t>
      </w:r>
      <w:r>
        <w:rPr>
          <w:rFonts w:eastAsia="Times New Roman"/>
          <w:sz w:val="28"/>
          <w:szCs w:val="28"/>
        </w:rPr>
        <w:softHyphen/>
        <w:t>мии наук в Петербурге. Кунсткамера. Светская живопись, портрет петровской эпохи. Скульптура и архитектура. Памятники раннего бар</w:t>
      </w:r>
      <w:r>
        <w:rPr>
          <w:rFonts w:eastAsia="Times New Roman"/>
          <w:sz w:val="28"/>
          <w:szCs w:val="28"/>
        </w:rPr>
        <w:t>окко.</w:t>
      </w:r>
    </w:p>
    <w:p w:rsidR="00000000" w:rsidRDefault="00F53AF9">
      <w:pPr>
        <w:shd w:val="clear" w:color="auto" w:fill="FFFFFF"/>
        <w:spacing w:line="365" w:lineRule="exact"/>
        <w:ind w:right="19" w:firstLine="432"/>
        <w:jc w:val="both"/>
      </w:pPr>
      <w:r>
        <w:rPr>
          <w:rFonts w:eastAsia="Times New Roman"/>
          <w:sz w:val="28"/>
          <w:szCs w:val="28"/>
        </w:rPr>
        <w:t>Повседневная жизнь и быт правящей элиты и основной массы населения. Пе</w:t>
      </w:r>
      <w:r>
        <w:rPr>
          <w:rFonts w:eastAsia="Times New Roman"/>
          <w:sz w:val="28"/>
          <w:szCs w:val="28"/>
        </w:rPr>
        <w:softHyphen/>
        <w:t xml:space="preserve">ремены в образе жизни российского дворянства. </w:t>
      </w:r>
      <w:r>
        <w:rPr>
          <w:rFonts w:eastAsia="Times New Roman"/>
          <w:i/>
          <w:iCs/>
          <w:sz w:val="28"/>
          <w:szCs w:val="28"/>
        </w:rPr>
        <w:t>Новые формы социальной ком</w:t>
      </w:r>
      <w:r>
        <w:rPr>
          <w:rFonts w:eastAsia="Times New Roman"/>
          <w:i/>
          <w:iCs/>
          <w:sz w:val="28"/>
          <w:szCs w:val="28"/>
        </w:rPr>
        <w:softHyphen/>
        <w:t xml:space="preserve">муникации в дворянской среде. </w:t>
      </w:r>
      <w:r>
        <w:rPr>
          <w:rFonts w:eastAsia="Times New Roman"/>
          <w:sz w:val="28"/>
          <w:szCs w:val="28"/>
        </w:rPr>
        <w:t>Ассамблеи, балы, фейерверки, светские государст</w:t>
      </w:r>
      <w:r>
        <w:rPr>
          <w:rFonts w:eastAsia="Times New Roman"/>
          <w:sz w:val="28"/>
          <w:szCs w:val="28"/>
        </w:rPr>
        <w:softHyphen/>
        <w:t>венные праздники. «Европейск</w:t>
      </w:r>
      <w:r>
        <w:rPr>
          <w:rFonts w:eastAsia="Times New Roman"/>
          <w:sz w:val="28"/>
          <w:szCs w:val="28"/>
        </w:rPr>
        <w:t>ий» стиль в одежде, развлечениях, питании. Изме</w:t>
      </w:r>
      <w:r>
        <w:rPr>
          <w:rFonts w:eastAsia="Times New Roman"/>
          <w:sz w:val="28"/>
          <w:szCs w:val="28"/>
        </w:rPr>
        <w:softHyphen/>
        <w:t>нения в положении женщин.</w:t>
      </w:r>
    </w:p>
    <w:p w:rsidR="00000000" w:rsidRDefault="00F53AF9">
      <w:pPr>
        <w:shd w:val="clear" w:color="auto" w:fill="FFFFFF"/>
        <w:spacing w:before="5" w:line="365" w:lineRule="exact"/>
        <w:ind w:left="10" w:right="19" w:firstLine="432"/>
        <w:jc w:val="both"/>
      </w:pPr>
      <w:r>
        <w:rPr>
          <w:rFonts w:eastAsia="Times New Roman"/>
          <w:sz w:val="28"/>
          <w:szCs w:val="28"/>
        </w:rPr>
        <w:t xml:space="preserve">Итоги, последствия и значение петровских преобразований. Образ Петра </w:t>
      </w:r>
      <w:r>
        <w:rPr>
          <w:rFonts w:eastAsia="Times New Roman"/>
          <w:sz w:val="28"/>
          <w:szCs w:val="28"/>
          <w:lang w:val="en-US"/>
        </w:rPr>
        <w:t xml:space="preserve">I </w:t>
      </w:r>
      <w:r>
        <w:rPr>
          <w:rFonts w:eastAsia="Times New Roman"/>
          <w:sz w:val="28"/>
          <w:szCs w:val="28"/>
        </w:rPr>
        <w:t>в русской культуре.</w:t>
      </w:r>
    </w:p>
    <w:p w:rsidR="00000000" w:rsidRDefault="00F53AF9">
      <w:pPr>
        <w:shd w:val="clear" w:color="auto" w:fill="FFFFFF"/>
        <w:spacing w:before="5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После Петра Великого: эпоха «дворцовых переворотов»</w:t>
      </w:r>
    </w:p>
    <w:p w:rsidR="00000000" w:rsidRDefault="00F53AF9">
      <w:pPr>
        <w:shd w:val="clear" w:color="auto" w:fill="FFFFFF"/>
        <w:spacing w:line="365" w:lineRule="exact"/>
        <w:ind w:left="14" w:right="14" w:firstLine="427"/>
        <w:jc w:val="both"/>
      </w:pPr>
      <w:r>
        <w:rPr>
          <w:rFonts w:eastAsia="Times New Roman"/>
          <w:sz w:val="28"/>
          <w:szCs w:val="28"/>
        </w:rPr>
        <w:t>Причины нестабильности политического ст</w:t>
      </w:r>
      <w:r>
        <w:rPr>
          <w:rFonts w:eastAsia="Times New Roman"/>
          <w:sz w:val="28"/>
          <w:szCs w:val="28"/>
        </w:rPr>
        <w:t>роя. Дворцовые перевороты. Фаво</w:t>
      </w:r>
      <w:r>
        <w:rPr>
          <w:rFonts w:eastAsia="Times New Roman"/>
          <w:sz w:val="28"/>
          <w:szCs w:val="28"/>
        </w:rPr>
        <w:softHyphen/>
        <w:t xml:space="preserve">ритизм. Создание Верховного тайного совета. Крушение политической карьеры А.Д.Меншикова. «Кондиции верховников» и приход к власти Анны Иоанновны. «Кабинет министров». Роль Э.Бирона, А.И.Остермана, А.П.Волынского, Б.Х.Миниха </w:t>
      </w:r>
      <w:r>
        <w:rPr>
          <w:rFonts w:eastAsia="Times New Roman"/>
          <w:sz w:val="28"/>
          <w:szCs w:val="28"/>
        </w:rPr>
        <w:t>в управлении и политической жизни страны.</w:t>
      </w:r>
    </w:p>
    <w:p w:rsidR="00000000" w:rsidRDefault="00F53AF9">
      <w:pPr>
        <w:shd w:val="clear" w:color="auto" w:fill="FFFFFF"/>
        <w:spacing w:before="5" w:line="365" w:lineRule="exact"/>
        <w:ind w:left="5" w:right="10" w:firstLine="432"/>
        <w:jc w:val="both"/>
      </w:pPr>
      <w:r>
        <w:rPr>
          <w:rFonts w:eastAsia="Times New Roman"/>
          <w:sz w:val="28"/>
          <w:szCs w:val="28"/>
        </w:rPr>
        <w:t xml:space="preserve">Укрепление границ империи на Украине и на юго-восточной окраине. </w:t>
      </w:r>
      <w:r>
        <w:rPr>
          <w:rFonts w:eastAsia="Times New Roman"/>
          <w:i/>
          <w:iCs/>
          <w:sz w:val="28"/>
          <w:szCs w:val="28"/>
        </w:rPr>
        <w:t>Переход Младшего жуза в Казахстане под суверенитет Российской империи. Война с Ос</w:t>
      </w:r>
      <w:r>
        <w:rPr>
          <w:rFonts w:eastAsia="Times New Roman"/>
          <w:i/>
          <w:iCs/>
          <w:sz w:val="28"/>
          <w:szCs w:val="28"/>
        </w:rPr>
        <w:softHyphen/>
        <w:t>манской империей.</w:t>
      </w:r>
    </w:p>
    <w:p w:rsidR="00000000" w:rsidRDefault="00F53AF9">
      <w:pPr>
        <w:shd w:val="clear" w:color="auto" w:fill="FFFFFF"/>
        <w:spacing w:line="365" w:lineRule="exact"/>
        <w:ind w:left="24" w:right="10" w:firstLine="422"/>
        <w:jc w:val="both"/>
      </w:pPr>
      <w:r>
        <w:rPr>
          <w:rFonts w:eastAsia="Times New Roman"/>
          <w:sz w:val="28"/>
          <w:szCs w:val="28"/>
        </w:rPr>
        <w:t>Россия при Елизавете Петровне. Экономическая и фи</w:t>
      </w:r>
      <w:r>
        <w:rPr>
          <w:rFonts w:eastAsia="Times New Roman"/>
          <w:sz w:val="28"/>
          <w:szCs w:val="28"/>
        </w:rPr>
        <w:t>нансовая политика. Дея</w:t>
      </w:r>
      <w:r>
        <w:rPr>
          <w:rFonts w:eastAsia="Times New Roman"/>
          <w:sz w:val="28"/>
          <w:szCs w:val="28"/>
        </w:rPr>
        <w:softHyphen/>
        <w:t>тельность П.И.Шувалова. Создание Дворянского и Купеческого банков. Усиление роли косвенных налогов. Ликвидация внутренних таможен. Распространение мо</w:t>
      </w:r>
      <w:r>
        <w:rPr>
          <w:rFonts w:eastAsia="Times New Roman"/>
          <w:sz w:val="28"/>
          <w:szCs w:val="28"/>
        </w:rPr>
        <w:softHyphen/>
        <w:t>нополий в промышленности и внешней торговле. Основание Московского уни</w:t>
      </w:r>
      <w:r>
        <w:rPr>
          <w:rFonts w:eastAsia="Times New Roman"/>
          <w:sz w:val="28"/>
          <w:szCs w:val="28"/>
        </w:rPr>
        <w:softHyphen/>
        <w:t>верситета. М</w:t>
      </w:r>
      <w:r>
        <w:rPr>
          <w:rFonts w:eastAsia="Times New Roman"/>
          <w:sz w:val="28"/>
          <w:szCs w:val="28"/>
        </w:rPr>
        <w:t>.В. Ломоносов и И.И. Шувалов.</w:t>
      </w:r>
    </w:p>
    <w:p w:rsidR="00000000" w:rsidRDefault="00F53AF9">
      <w:pPr>
        <w:shd w:val="clear" w:color="auto" w:fill="FFFFFF"/>
        <w:spacing w:line="365" w:lineRule="exact"/>
        <w:ind w:left="38" w:right="10" w:firstLine="413"/>
        <w:jc w:val="both"/>
      </w:pPr>
      <w:r>
        <w:rPr>
          <w:rFonts w:eastAsia="Times New Roman"/>
          <w:sz w:val="28"/>
          <w:szCs w:val="28"/>
        </w:rPr>
        <w:t>Россия в международных конфликтах 1740-х - 1750-х гг. Участие в Семилет</w:t>
      </w:r>
      <w:r>
        <w:rPr>
          <w:rFonts w:eastAsia="Times New Roman"/>
          <w:sz w:val="28"/>
          <w:szCs w:val="28"/>
        </w:rPr>
        <w:softHyphen/>
        <w:t>ней войне.</w:t>
      </w:r>
    </w:p>
    <w:p w:rsidR="00000000" w:rsidRDefault="00F53AF9">
      <w:pPr>
        <w:shd w:val="clear" w:color="auto" w:fill="FFFFFF"/>
        <w:spacing w:line="365" w:lineRule="exact"/>
        <w:ind w:left="456"/>
      </w:pPr>
      <w:r>
        <w:rPr>
          <w:rFonts w:eastAsia="Times New Roman"/>
          <w:sz w:val="28"/>
          <w:szCs w:val="28"/>
        </w:rPr>
        <w:t xml:space="preserve">Петр </w:t>
      </w:r>
      <w:r>
        <w:rPr>
          <w:rFonts w:eastAsia="Times New Roman"/>
          <w:sz w:val="28"/>
          <w:szCs w:val="28"/>
          <w:lang w:val="en-US"/>
        </w:rPr>
        <w:t xml:space="preserve">III. </w:t>
      </w:r>
      <w:r>
        <w:rPr>
          <w:rFonts w:eastAsia="Times New Roman"/>
          <w:sz w:val="28"/>
          <w:szCs w:val="28"/>
        </w:rPr>
        <w:t>Манифест «о вольности дворянской». Переворот 28 июня 1762 г.</w:t>
      </w:r>
    </w:p>
    <w:p w:rsidR="00000000" w:rsidRDefault="00F53AF9">
      <w:pPr>
        <w:shd w:val="clear" w:color="auto" w:fill="FFFFFF"/>
        <w:spacing w:before="10" w:line="365" w:lineRule="exact"/>
        <w:ind w:left="466"/>
      </w:pPr>
      <w:r>
        <w:rPr>
          <w:rFonts w:eastAsia="Times New Roman"/>
          <w:b/>
          <w:bCs/>
          <w:sz w:val="28"/>
          <w:szCs w:val="28"/>
        </w:rPr>
        <w:t xml:space="preserve">Россия в 1760-х - 1790- гг. Правление Екатерины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II </w:t>
      </w:r>
      <w:r>
        <w:rPr>
          <w:rFonts w:eastAsia="Times New Roman"/>
          <w:b/>
          <w:bCs/>
          <w:sz w:val="28"/>
          <w:szCs w:val="28"/>
        </w:rPr>
        <w:t xml:space="preserve">и Павла </w:t>
      </w:r>
      <w:r>
        <w:rPr>
          <w:rFonts w:eastAsia="Times New Roman"/>
          <w:b/>
          <w:bCs/>
          <w:sz w:val="28"/>
          <w:szCs w:val="28"/>
          <w:lang w:val="en-US"/>
        </w:rPr>
        <w:t>I</w:t>
      </w:r>
    </w:p>
    <w:p w:rsidR="00000000" w:rsidRDefault="00F53AF9">
      <w:pPr>
        <w:shd w:val="clear" w:color="auto" w:fill="FFFFFF"/>
        <w:spacing w:line="365" w:lineRule="exact"/>
        <w:ind w:left="38" w:right="5" w:firstLine="418"/>
        <w:jc w:val="both"/>
      </w:pPr>
      <w:r>
        <w:rPr>
          <w:rFonts w:eastAsia="Times New Roman"/>
          <w:sz w:val="28"/>
          <w:szCs w:val="28"/>
        </w:rPr>
        <w:t xml:space="preserve">Внутренняя </w:t>
      </w:r>
      <w:r>
        <w:rPr>
          <w:rFonts w:eastAsia="Times New Roman"/>
          <w:sz w:val="28"/>
          <w:szCs w:val="28"/>
        </w:rPr>
        <w:t xml:space="preserve">политика Екатерины </w:t>
      </w:r>
      <w:r>
        <w:rPr>
          <w:rFonts w:eastAsia="Times New Roman"/>
          <w:sz w:val="28"/>
          <w:szCs w:val="28"/>
          <w:lang w:val="en-US"/>
        </w:rPr>
        <w:t xml:space="preserve">II. </w:t>
      </w:r>
      <w:r>
        <w:rPr>
          <w:rFonts w:eastAsia="Times New Roman"/>
          <w:sz w:val="28"/>
          <w:szCs w:val="28"/>
        </w:rPr>
        <w:t>Личность императрицы. Идеи Просвеще</w:t>
      </w:r>
      <w:r>
        <w:rPr>
          <w:rFonts w:eastAsia="Times New Roman"/>
          <w:sz w:val="28"/>
          <w:szCs w:val="28"/>
        </w:rPr>
        <w:softHyphen/>
        <w:t>ния. «Просвещенный абсолютизм», его особенности в России. Секуляризация</w:t>
      </w:r>
    </w:p>
    <w:p w:rsidR="00000000" w:rsidRDefault="00F53AF9">
      <w:pPr>
        <w:shd w:val="clear" w:color="auto" w:fill="FFFFFF"/>
        <w:spacing w:before="322"/>
        <w:jc w:val="right"/>
      </w:pPr>
      <w:r>
        <w:rPr>
          <w:spacing w:val="-16"/>
          <w:sz w:val="28"/>
          <w:szCs w:val="28"/>
        </w:rPr>
        <w:t>189</w:t>
      </w:r>
    </w:p>
    <w:p w:rsidR="00000000" w:rsidRDefault="00F53AF9">
      <w:pPr>
        <w:shd w:val="clear" w:color="auto" w:fill="FFFFFF"/>
        <w:spacing w:before="322"/>
        <w:jc w:val="right"/>
        <w:sectPr w:rsidR="00000000">
          <w:pgSz w:w="11909" w:h="16834"/>
          <w:pgMar w:top="1075" w:right="754" w:bottom="360" w:left="1157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9"/>
        <w:jc w:val="both"/>
      </w:pPr>
      <w:r>
        <w:rPr>
          <w:rFonts w:eastAsia="Times New Roman"/>
          <w:sz w:val="28"/>
          <w:szCs w:val="28"/>
        </w:rPr>
        <w:lastRenderedPageBreak/>
        <w:t>церковных земель. Деятельность Уложенной комиссии. Экономическая и финан</w:t>
      </w:r>
      <w:r>
        <w:rPr>
          <w:rFonts w:eastAsia="Times New Roman"/>
          <w:sz w:val="28"/>
          <w:szCs w:val="28"/>
        </w:rPr>
        <w:softHyphen/>
        <w:t>совая политика правительс</w:t>
      </w:r>
      <w:r>
        <w:rPr>
          <w:rFonts w:eastAsia="Times New Roman"/>
          <w:sz w:val="28"/>
          <w:szCs w:val="28"/>
        </w:rPr>
        <w:t>тва. Начало выпуска ассигнаций. Отмена монополий, умеренность таможенной политики. Вольное экономическое общество. Губерн</w:t>
      </w:r>
      <w:r>
        <w:rPr>
          <w:rFonts w:eastAsia="Times New Roman"/>
          <w:sz w:val="28"/>
          <w:szCs w:val="28"/>
        </w:rPr>
        <w:softHyphen/>
        <w:t xml:space="preserve">ская реформа. Жалованные грамоты дворянству и городам. Положение сословий. Дворянство - «первенствующее сословие» империи. </w:t>
      </w:r>
      <w:r>
        <w:rPr>
          <w:rFonts w:eastAsia="Times New Roman"/>
          <w:i/>
          <w:iCs/>
          <w:sz w:val="28"/>
          <w:szCs w:val="28"/>
        </w:rPr>
        <w:t>Привлечение</w:t>
      </w:r>
      <w:r>
        <w:rPr>
          <w:rFonts w:eastAsia="Times New Roman"/>
          <w:i/>
          <w:iCs/>
          <w:sz w:val="28"/>
          <w:szCs w:val="28"/>
        </w:rPr>
        <w:t xml:space="preserve"> представите</w:t>
      </w:r>
      <w:r>
        <w:rPr>
          <w:rFonts w:eastAsia="Times New Roman"/>
          <w:i/>
          <w:iCs/>
          <w:sz w:val="28"/>
          <w:szCs w:val="28"/>
        </w:rPr>
        <w:softHyphen/>
        <w:t>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</w:t>
      </w:r>
      <w:r>
        <w:rPr>
          <w:rFonts w:eastAsia="Times New Roman"/>
          <w:i/>
          <w:iCs/>
          <w:sz w:val="28"/>
          <w:szCs w:val="28"/>
        </w:rPr>
        <w:softHyphen/>
        <w:t>родском управлении.</w:t>
      </w:r>
    </w:p>
    <w:p w:rsidR="00000000" w:rsidRDefault="00F53AF9">
      <w:pPr>
        <w:shd w:val="clear" w:color="auto" w:fill="FFFFFF"/>
        <w:spacing w:line="370" w:lineRule="exact"/>
        <w:ind w:left="34" w:right="24" w:firstLine="427"/>
        <w:jc w:val="both"/>
      </w:pPr>
      <w:r>
        <w:rPr>
          <w:rFonts w:eastAsia="Times New Roman"/>
          <w:sz w:val="28"/>
          <w:szCs w:val="28"/>
        </w:rPr>
        <w:t xml:space="preserve">Национальная политика. </w:t>
      </w:r>
      <w:r>
        <w:rPr>
          <w:rFonts w:eastAsia="Times New Roman"/>
          <w:i/>
          <w:iCs/>
          <w:sz w:val="28"/>
          <w:szCs w:val="28"/>
        </w:rPr>
        <w:t>Унификация управления на окраинах империи. Ли</w:t>
      </w:r>
      <w:r>
        <w:rPr>
          <w:rFonts w:eastAsia="Times New Roman"/>
          <w:i/>
          <w:iCs/>
          <w:sz w:val="28"/>
          <w:szCs w:val="28"/>
        </w:rPr>
        <w:t>к</w:t>
      </w:r>
      <w:r>
        <w:rPr>
          <w:rFonts w:eastAsia="Times New Roman"/>
          <w:i/>
          <w:iCs/>
          <w:sz w:val="28"/>
          <w:szCs w:val="28"/>
        </w:rPr>
        <w:softHyphen/>
        <w:t xml:space="preserve">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</w:t>
      </w:r>
      <w:r>
        <w:rPr>
          <w:rFonts w:eastAsia="Times New Roman"/>
          <w:sz w:val="28"/>
          <w:szCs w:val="28"/>
        </w:rPr>
        <w:t>Расселение колонистов в Новороссии, По</w:t>
      </w:r>
      <w:r>
        <w:rPr>
          <w:rFonts w:eastAsia="Times New Roman"/>
          <w:sz w:val="28"/>
          <w:szCs w:val="28"/>
        </w:rPr>
        <w:softHyphen/>
        <w:t>волжье, других регионах. Укрепл</w:t>
      </w:r>
      <w:r>
        <w:rPr>
          <w:rFonts w:eastAsia="Times New Roman"/>
          <w:sz w:val="28"/>
          <w:szCs w:val="28"/>
        </w:rPr>
        <w:t>ение начал толерантности и веротерпимости по отношению к неправославным и нехристианским конфессиям.</w:t>
      </w:r>
    </w:p>
    <w:p w:rsidR="00000000" w:rsidRDefault="00F53AF9">
      <w:pPr>
        <w:shd w:val="clear" w:color="auto" w:fill="FFFFFF"/>
        <w:spacing w:line="370" w:lineRule="exact"/>
        <w:ind w:left="43" w:right="19" w:firstLine="422"/>
        <w:jc w:val="both"/>
      </w:pPr>
      <w:r>
        <w:rPr>
          <w:rFonts w:eastAsia="Times New Roman"/>
          <w:sz w:val="28"/>
          <w:szCs w:val="28"/>
        </w:rPr>
        <w:t xml:space="preserve">Экономическое развитие России во второй половине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>века. Крестьяне: крепостные, государственные, монастырские. Условия жизни крепостной дерев</w:t>
      </w:r>
      <w:r>
        <w:rPr>
          <w:rFonts w:eastAsia="Times New Roman"/>
          <w:sz w:val="28"/>
          <w:szCs w:val="28"/>
        </w:rPr>
        <w:softHyphen/>
        <w:t>ни. Права</w:t>
      </w:r>
      <w:r>
        <w:rPr>
          <w:rFonts w:eastAsia="Times New Roman"/>
          <w:sz w:val="28"/>
          <w:szCs w:val="28"/>
        </w:rPr>
        <w:t xml:space="preserve"> помещика по отношению к своим крепостным. Барщинное и оброчное хозяйство. </w:t>
      </w:r>
      <w:r>
        <w:rPr>
          <w:rFonts w:eastAsia="Times New Roman"/>
          <w:i/>
          <w:iCs/>
          <w:sz w:val="28"/>
          <w:szCs w:val="28"/>
        </w:rPr>
        <w:t xml:space="preserve">Дворовые люди. </w:t>
      </w:r>
      <w:r>
        <w:rPr>
          <w:rFonts w:eastAsia="Times New Roman"/>
          <w:sz w:val="28"/>
          <w:szCs w:val="28"/>
        </w:rPr>
        <w:t>Роль крепостного строя в экономике страны.</w:t>
      </w:r>
    </w:p>
    <w:p w:rsidR="00000000" w:rsidRDefault="00F53AF9">
      <w:pPr>
        <w:shd w:val="clear" w:color="auto" w:fill="FFFFFF"/>
        <w:spacing w:line="370" w:lineRule="exact"/>
        <w:ind w:left="43" w:right="19" w:firstLine="418"/>
        <w:jc w:val="both"/>
      </w:pPr>
      <w:r>
        <w:rPr>
          <w:rFonts w:eastAsia="Times New Roman"/>
          <w:sz w:val="28"/>
          <w:szCs w:val="28"/>
        </w:rPr>
        <w:t>Промышленность в городе и деревне. Роль государства, купечества, помещи</w:t>
      </w:r>
      <w:r>
        <w:rPr>
          <w:rFonts w:eastAsia="Times New Roman"/>
          <w:sz w:val="28"/>
          <w:szCs w:val="28"/>
        </w:rPr>
        <w:softHyphen/>
        <w:t xml:space="preserve">ков в развитии промышленности. </w:t>
      </w:r>
      <w:r>
        <w:rPr>
          <w:rFonts w:eastAsia="Times New Roman"/>
          <w:i/>
          <w:iCs/>
          <w:sz w:val="28"/>
          <w:szCs w:val="28"/>
        </w:rPr>
        <w:t>Крепостной и вольнон</w:t>
      </w:r>
      <w:r>
        <w:rPr>
          <w:rFonts w:eastAsia="Times New Roman"/>
          <w:i/>
          <w:iCs/>
          <w:sz w:val="28"/>
          <w:szCs w:val="28"/>
        </w:rPr>
        <w:t>аемный труд. Привлече</w:t>
      </w:r>
      <w:r>
        <w:rPr>
          <w:rFonts w:eastAsia="Times New Roman"/>
          <w:i/>
          <w:iCs/>
          <w:sz w:val="28"/>
          <w:szCs w:val="28"/>
        </w:rPr>
        <w:softHyphen/>
        <w:t xml:space="preserve">ние крепостных оброчных крестьян к работе на мануфактурах. </w:t>
      </w:r>
      <w:r>
        <w:rPr>
          <w:rFonts w:eastAsia="Times New Roman"/>
          <w:sz w:val="28"/>
          <w:szCs w:val="28"/>
        </w:rPr>
        <w:t>Развитие кресть</w:t>
      </w:r>
      <w:r>
        <w:rPr>
          <w:rFonts w:eastAsia="Times New Roman"/>
          <w:sz w:val="28"/>
          <w:szCs w:val="28"/>
        </w:rPr>
        <w:softHyphen/>
        <w:t>янских промыслов. Рост текстильной промышленности: распространение произ</w:t>
      </w:r>
      <w:r>
        <w:rPr>
          <w:rFonts w:eastAsia="Times New Roman"/>
          <w:sz w:val="28"/>
          <w:szCs w:val="28"/>
        </w:rPr>
        <w:softHyphen/>
        <w:t>водства хлопчатобумажных тканей. Начало известных предпринимательских ди</w:t>
      </w:r>
      <w:r>
        <w:rPr>
          <w:rFonts w:eastAsia="Times New Roman"/>
          <w:sz w:val="28"/>
          <w:szCs w:val="28"/>
        </w:rPr>
        <w:softHyphen/>
        <w:t>настий: Мороз</w:t>
      </w:r>
      <w:r>
        <w:rPr>
          <w:rFonts w:eastAsia="Times New Roman"/>
          <w:sz w:val="28"/>
          <w:szCs w:val="28"/>
        </w:rPr>
        <w:t>овы, Рябушинские, Гарелины, Прохоровы, Демидовы и др.</w:t>
      </w:r>
    </w:p>
    <w:p w:rsidR="00000000" w:rsidRDefault="00F53AF9">
      <w:pPr>
        <w:shd w:val="clear" w:color="auto" w:fill="FFFFFF"/>
        <w:spacing w:line="370" w:lineRule="exact"/>
        <w:ind w:left="43" w:right="10" w:firstLine="418"/>
        <w:jc w:val="both"/>
      </w:pPr>
      <w:r>
        <w:rPr>
          <w:rFonts w:eastAsia="Times New Roman"/>
          <w:sz w:val="28"/>
          <w:szCs w:val="28"/>
        </w:rPr>
        <w:t xml:space="preserve">Внутренняя и внешняя торговля. Торговые пути внутри страны. </w:t>
      </w:r>
      <w:r>
        <w:rPr>
          <w:rFonts w:eastAsia="Times New Roman"/>
          <w:i/>
          <w:iCs/>
          <w:sz w:val="28"/>
          <w:szCs w:val="28"/>
        </w:rPr>
        <w:t>Водно</w:t>
      </w:r>
      <w:r>
        <w:rPr>
          <w:rFonts w:eastAsia="Times New Roman"/>
          <w:i/>
          <w:iCs/>
          <w:sz w:val="28"/>
          <w:szCs w:val="28"/>
        </w:rPr>
        <w:softHyphen/>
        <w:t xml:space="preserve">транспортные системы: Вышневолоцкая, Тихвинская, Мариинская и др. </w:t>
      </w:r>
      <w:r>
        <w:rPr>
          <w:rFonts w:eastAsia="Times New Roman"/>
          <w:sz w:val="28"/>
          <w:szCs w:val="28"/>
        </w:rPr>
        <w:t>Ярмарки и их роль во внутренней торговле. Макарьевская, Ирбитская, Све</w:t>
      </w:r>
      <w:r>
        <w:rPr>
          <w:rFonts w:eastAsia="Times New Roman"/>
          <w:sz w:val="28"/>
          <w:szCs w:val="28"/>
        </w:rPr>
        <w:t xml:space="preserve">нская, Коренная ярмарки. Ярмарки на Украине. </w:t>
      </w:r>
      <w:r>
        <w:rPr>
          <w:rFonts w:eastAsia="Times New Roman"/>
          <w:i/>
          <w:iCs/>
          <w:sz w:val="28"/>
          <w:szCs w:val="28"/>
        </w:rPr>
        <w:t>Партнеры России во внешней торговле в Европе и в мире. Обеспечение активного внешнеторгового баланса.</w:t>
      </w:r>
    </w:p>
    <w:p w:rsidR="00000000" w:rsidRDefault="00F53AF9">
      <w:pPr>
        <w:shd w:val="clear" w:color="auto" w:fill="FFFFFF"/>
        <w:spacing w:line="370" w:lineRule="exact"/>
        <w:ind w:left="34" w:right="10" w:firstLine="422"/>
        <w:jc w:val="both"/>
      </w:pPr>
      <w:r>
        <w:rPr>
          <w:rFonts w:eastAsia="Times New Roman"/>
          <w:sz w:val="28"/>
          <w:szCs w:val="28"/>
        </w:rPr>
        <w:t xml:space="preserve">Обострение социальных противоречий. </w:t>
      </w:r>
      <w:r>
        <w:rPr>
          <w:rFonts w:eastAsia="Times New Roman"/>
          <w:i/>
          <w:iCs/>
          <w:sz w:val="28"/>
          <w:szCs w:val="28"/>
        </w:rPr>
        <w:t xml:space="preserve">Чумной бунт в Москве. </w:t>
      </w:r>
      <w:r>
        <w:rPr>
          <w:rFonts w:eastAsia="Times New Roman"/>
          <w:sz w:val="28"/>
          <w:szCs w:val="28"/>
        </w:rPr>
        <w:t xml:space="preserve">Восстание под предводительством Емельяна Пугачева. </w:t>
      </w:r>
      <w:r>
        <w:rPr>
          <w:rFonts w:eastAsia="Times New Roman"/>
          <w:i/>
          <w:iCs/>
          <w:sz w:val="28"/>
          <w:szCs w:val="28"/>
        </w:rPr>
        <w:t xml:space="preserve">Антидворянский и антикрепостнический характер движения. Роль казачества, народов Урала и Поволжья в восстании. </w:t>
      </w:r>
      <w:r>
        <w:rPr>
          <w:rFonts w:eastAsia="Times New Roman"/>
          <w:sz w:val="28"/>
          <w:szCs w:val="28"/>
        </w:rPr>
        <w:t>Влияние восстания на внутреннюю политику и развитие общественной мысли.</w:t>
      </w:r>
    </w:p>
    <w:p w:rsidR="00000000" w:rsidRDefault="00F53AF9">
      <w:pPr>
        <w:shd w:val="clear" w:color="auto" w:fill="FFFFFF"/>
        <w:spacing w:line="370" w:lineRule="exact"/>
        <w:ind w:left="48" w:right="19" w:firstLine="432"/>
        <w:jc w:val="both"/>
      </w:pPr>
      <w:r>
        <w:rPr>
          <w:rFonts w:eastAsia="Times New Roman"/>
          <w:sz w:val="28"/>
          <w:szCs w:val="28"/>
        </w:rPr>
        <w:t xml:space="preserve">Внешняя политика России второй половины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>в., ее основные задачи. Н.И</w:t>
      </w:r>
      <w:r>
        <w:rPr>
          <w:rFonts w:eastAsia="Times New Roman"/>
          <w:sz w:val="28"/>
          <w:szCs w:val="28"/>
        </w:rPr>
        <w:t>. Панин и А.А.Безбородко.</w:t>
      </w:r>
    </w:p>
    <w:p w:rsidR="00000000" w:rsidRDefault="00F53AF9">
      <w:pPr>
        <w:shd w:val="clear" w:color="auto" w:fill="FFFFFF"/>
        <w:spacing w:line="370" w:lineRule="exact"/>
        <w:ind w:left="48" w:right="5" w:firstLine="422"/>
        <w:jc w:val="both"/>
      </w:pPr>
      <w:r>
        <w:rPr>
          <w:rFonts w:eastAsia="Times New Roman"/>
          <w:sz w:val="28"/>
          <w:szCs w:val="28"/>
        </w:rPr>
        <w:t>Борьба России за выход к Черному морю. Войны с Османской империей. П.А.Румянцев, А.Суворов, Ф.Ф.Ушаков, победы российских войск под их руко</w:t>
      </w:r>
      <w:r>
        <w:rPr>
          <w:rFonts w:eastAsia="Times New Roman"/>
          <w:sz w:val="28"/>
          <w:szCs w:val="28"/>
        </w:rPr>
        <w:softHyphen/>
        <w:t>водством.   Присоединение  Крыма  и   Северного  Причерноморья.   Организация</w:t>
      </w:r>
    </w:p>
    <w:p w:rsidR="00000000" w:rsidRDefault="00F53AF9">
      <w:pPr>
        <w:shd w:val="clear" w:color="auto" w:fill="FFFFFF"/>
        <w:spacing w:before="312"/>
        <w:jc w:val="right"/>
      </w:pPr>
      <w:r>
        <w:rPr>
          <w:sz w:val="28"/>
          <w:szCs w:val="28"/>
        </w:rPr>
        <w:t>190</w:t>
      </w:r>
    </w:p>
    <w:p w:rsidR="00000000" w:rsidRDefault="00F53AF9">
      <w:pPr>
        <w:shd w:val="clear" w:color="auto" w:fill="FFFFFF"/>
        <w:spacing w:before="312"/>
        <w:jc w:val="right"/>
        <w:sectPr w:rsidR="00000000">
          <w:pgSz w:w="11909" w:h="16834"/>
          <w:pgMar w:top="1073" w:right="763" w:bottom="360" w:left="112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29" w:right="38"/>
        <w:jc w:val="both"/>
      </w:pPr>
      <w:r>
        <w:rPr>
          <w:rFonts w:eastAsia="Times New Roman"/>
          <w:sz w:val="28"/>
          <w:szCs w:val="28"/>
        </w:rPr>
        <w:lastRenderedPageBreak/>
        <w:t>управления Новороссией. Строительство новых городов и портов. Основание Пя</w:t>
      </w:r>
      <w:r>
        <w:rPr>
          <w:rFonts w:eastAsia="Times New Roman"/>
          <w:sz w:val="28"/>
          <w:szCs w:val="28"/>
        </w:rPr>
        <w:softHyphen/>
        <w:t xml:space="preserve">тигорска, Севастополя, Одессы, Херсона. Г.А.Потемкин. Путешествие Екатерины </w:t>
      </w:r>
      <w:r>
        <w:rPr>
          <w:rFonts w:eastAsia="Times New Roman"/>
          <w:sz w:val="28"/>
          <w:szCs w:val="28"/>
          <w:lang w:val="en-US"/>
        </w:rPr>
        <w:t xml:space="preserve">II </w:t>
      </w:r>
      <w:r>
        <w:rPr>
          <w:rFonts w:eastAsia="Times New Roman"/>
          <w:sz w:val="28"/>
          <w:szCs w:val="28"/>
        </w:rPr>
        <w:t>на юг в 1787 г.</w:t>
      </w:r>
    </w:p>
    <w:p w:rsidR="00000000" w:rsidRDefault="00F53AF9">
      <w:pPr>
        <w:shd w:val="clear" w:color="auto" w:fill="FFFFFF"/>
        <w:spacing w:before="5" w:line="365" w:lineRule="exact"/>
        <w:ind w:right="29" w:firstLine="427"/>
        <w:jc w:val="both"/>
      </w:pPr>
      <w:r>
        <w:rPr>
          <w:rFonts w:eastAsia="Times New Roman"/>
          <w:sz w:val="28"/>
          <w:szCs w:val="28"/>
        </w:rPr>
        <w:t xml:space="preserve">Участие России в разделах Речи Посполитой. </w:t>
      </w:r>
      <w:r>
        <w:rPr>
          <w:rFonts w:eastAsia="Times New Roman"/>
          <w:i/>
          <w:iCs/>
          <w:sz w:val="28"/>
          <w:szCs w:val="28"/>
        </w:rPr>
        <w:t>Политика России в По</w:t>
      </w:r>
      <w:r>
        <w:rPr>
          <w:rFonts w:eastAsia="Times New Roman"/>
          <w:i/>
          <w:iCs/>
          <w:sz w:val="28"/>
          <w:szCs w:val="28"/>
        </w:rPr>
        <w:t>льше до начала 1770-х гг.: стремление к усилению российского влияния в условиях сохра</w:t>
      </w:r>
      <w:r>
        <w:rPr>
          <w:rFonts w:eastAsia="Times New Roman"/>
          <w:i/>
          <w:iCs/>
          <w:sz w:val="28"/>
          <w:szCs w:val="28"/>
        </w:rPr>
        <w:softHyphen/>
        <w:t>нения польского государства. Участие России в разделах Польши вместе с импе</w:t>
      </w:r>
      <w:r>
        <w:rPr>
          <w:rFonts w:eastAsia="Times New Roman"/>
          <w:i/>
          <w:iCs/>
          <w:sz w:val="28"/>
          <w:szCs w:val="28"/>
        </w:rPr>
        <w:softHyphen/>
        <w:t xml:space="preserve">рией Габсбургов и Пруссией. Первый, второй и третий разделы. </w:t>
      </w:r>
      <w:r>
        <w:rPr>
          <w:rFonts w:eastAsia="Times New Roman"/>
          <w:sz w:val="28"/>
          <w:szCs w:val="28"/>
        </w:rPr>
        <w:t>Вхождение в со</w:t>
      </w:r>
      <w:r>
        <w:rPr>
          <w:rFonts w:eastAsia="Times New Roman"/>
          <w:sz w:val="28"/>
          <w:szCs w:val="28"/>
        </w:rPr>
        <w:softHyphen/>
        <w:t>став России украин</w:t>
      </w:r>
      <w:r>
        <w:rPr>
          <w:rFonts w:eastAsia="Times New Roman"/>
          <w:sz w:val="28"/>
          <w:szCs w:val="28"/>
        </w:rPr>
        <w:t>ских и белорусских земель. Присоединение Литвы и Курлян</w:t>
      </w:r>
      <w:r>
        <w:rPr>
          <w:rFonts w:eastAsia="Times New Roman"/>
          <w:sz w:val="28"/>
          <w:szCs w:val="28"/>
        </w:rPr>
        <w:softHyphen/>
        <w:t xml:space="preserve">дии. Борьба Польши за национальную независимость. </w:t>
      </w:r>
      <w:r>
        <w:rPr>
          <w:rFonts w:eastAsia="Times New Roman"/>
          <w:i/>
          <w:iCs/>
          <w:sz w:val="28"/>
          <w:szCs w:val="28"/>
        </w:rPr>
        <w:t>Восстание под предводи</w:t>
      </w:r>
      <w:r>
        <w:rPr>
          <w:rFonts w:eastAsia="Times New Roman"/>
          <w:i/>
          <w:iCs/>
          <w:sz w:val="28"/>
          <w:szCs w:val="28"/>
        </w:rPr>
        <w:softHyphen/>
        <w:t>тельством Тадеуша Костюшко.</w:t>
      </w:r>
    </w:p>
    <w:p w:rsidR="00000000" w:rsidRDefault="00F53AF9">
      <w:pPr>
        <w:shd w:val="clear" w:color="auto" w:fill="FFFFFF"/>
        <w:spacing w:line="365" w:lineRule="exact"/>
        <w:ind w:left="43" w:right="29" w:firstLine="422"/>
        <w:jc w:val="both"/>
      </w:pPr>
      <w:r>
        <w:rPr>
          <w:rFonts w:eastAsia="Times New Roman"/>
          <w:sz w:val="28"/>
          <w:szCs w:val="28"/>
        </w:rPr>
        <w:t>Участие России в борьбе с революционной Францией. Итальянский и Швей</w:t>
      </w:r>
      <w:r>
        <w:rPr>
          <w:rFonts w:eastAsia="Times New Roman"/>
          <w:sz w:val="28"/>
          <w:szCs w:val="28"/>
        </w:rPr>
        <w:softHyphen/>
        <w:t>царский походы А.В.Суворова. Д</w:t>
      </w:r>
      <w:r>
        <w:rPr>
          <w:rFonts w:eastAsia="Times New Roman"/>
          <w:sz w:val="28"/>
          <w:szCs w:val="28"/>
        </w:rPr>
        <w:t>ействия эскадры Ф.Ф.Ушакова в Средиземном море.</w:t>
      </w:r>
    </w:p>
    <w:p w:rsidR="00000000" w:rsidRDefault="00F53AF9">
      <w:pPr>
        <w:shd w:val="clear" w:color="auto" w:fill="FFFFFF"/>
        <w:spacing w:before="5" w:line="365" w:lineRule="exact"/>
        <w:ind w:left="470"/>
      </w:pPr>
      <w:r>
        <w:rPr>
          <w:rFonts w:eastAsia="Times New Roman"/>
          <w:b/>
          <w:bCs/>
          <w:sz w:val="28"/>
          <w:szCs w:val="28"/>
        </w:rPr>
        <w:t xml:space="preserve">Культурное пространство Российской империи в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XVIII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65" w:lineRule="exact"/>
        <w:ind w:left="34" w:right="24" w:firstLine="437"/>
        <w:jc w:val="both"/>
      </w:pPr>
      <w:r>
        <w:rPr>
          <w:rFonts w:eastAsia="Times New Roman"/>
          <w:sz w:val="28"/>
          <w:szCs w:val="28"/>
        </w:rPr>
        <w:t>Определяющее влияние идей Просвещения в российской общественной мыс</w:t>
      </w:r>
      <w:r>
        <w:rPr>
          <w:rFonts w:eastAsia="Times New Roman"/>
          <w:sz w:val="28"/>
          <w:szCs w:val="28"/>
        </w:rPr>
        <w:softHyphen/>
        <w:t xml:space="preserve">ли, публицистике и литературе. Литература народов России в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>в. Первые журналы. Об</w:t>
      </w:r>
      <w:r>
        <w:rPr>
          <w:rFonts w:eastAsia="Times New Roman"/>
          <w:sz w:val="28"/>
          <w:szCs w:val="28"/>
        </w:rPr>
        <w:t xml:space="preserve">щественные идеи в произведениях А.П.Сумарокова, Г.Р.Державина, Д.И.Фонвизина. </w:t>
      </w:r>
      <w:r>
        <w:rPr>
          <w:rFonts w:eastAsia="Times New Roman"/>
          <w:i/>
          <w:iCs/>
          <w:sz w:val="28"/>
          <w:szCs w:val="28"/>
        </w:rPr>
        <w:t xml:space="preserve">Н.И.Новиков, материалы о положении крепостных крестьян в его журналах. </w:t>
      </w:r>
      <w:r>
        <w:rPr>
          <w:rFonts w:eastAsia="Times New Roman"/>
          <w:sz w:val="28"/>
          <w:szCs w:val="28"/>
        </w:rPr>
        <w:t>А.Н.Радищев и его «Путешествие из Петербурга в Москву».</w:t>
      </w:r>
    </w:p>
    <w:p w:rsidR="00000000" w:rsidRDefault="00F53AF9">
      <w:pPr>
        <w:shd w:val="clear" w:color="auto" w:fill="FFFFFF"/>
        <w:spacing w:line="365" w:lineRule="exact"/>
        <w:ind w:left="34" w:right="19" w:firstLine="418"/>
        <w:jc w:val="both"/>
      </w:pPr>
      <w:r>
        <w:rPr>
          <w:rFonts w:eastAsia="Times New Roman"/>
          <w:sz w:val="28"/>
          <w:szCs w:val="28"/>
        </w:rPr>
        <w:t xml:space="preserve">Русская культура и культура народов России в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 xml:space="preserve">веке. Развитие новой светской культуры после преобразований Петра </w:t>
      </w:r>
      <w:r>
        <w:rPr>
          <w:rFonts w:eastAsia="Times New Roman"/>
          <w:sz w:val="28"/>
          <w:szCs w:val="28"/>
          <w:lang w:val="en-US"/>
        </w:rPr>
        <w:t xml:space="preserve">I. </w:t>
      </w:r>
      <w:r>
        <w:rPr>
          <w:rFonts w:eastAsia="Times New Roman"/>
          <w:sz w:val="28"/>
          <w:szCs w:val="28"/>
        </w:rPr>
        <w:t>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</w:t>
      </w:r>
      <w:r>
        <w:rPr>
          <w:rFonts w:eastAsia="Times New Roman"/>
          <w:sz w:val="28"/>
          <w:szCs w:val="28"/>
        </w:rPr>
        <w:softHyphen/>
        <w:t>рокко, классициз</w:t>
      </w:r>
      <w:r>
        <w:rPr>
          <w:rFonts w:eastAsia="Times New Roman"/>
          <w:sz w:val="28"/>
          <w:szCs w:val="28"/>
        </w:rPr>
        <w:t xml:space="preserve">м, рококо и т. п.). </w:t>
      </w:r>
      <w:r>
        <w:rPr>
          <w:rFonts w:eastAsia="Times New Roman"/>
          <w:i/>
          <w:iCs/>
          <w:sz w:val="28"/>
          <w:szCs w:val="28"/>
        </w:rPr>
        <w:t xml:space="preserve">Вклад в развитие русской культуры ученых, художников, мастеров, прибывших из-за рубежа. </w:t>
      </w:r>
      <w:r>
        <w:rPr>
          <w:rFonts w:eastAsia="Times New Roman"/>
          <w:sz w:val="28"/>
          <w:szCs w:val="28"/>
        </w:rPr>
        <w:t>Усиление внимания к жизни и культуре русского народа и историческому прошлому России к концу столетия.</w:t>
      </w:r>
    </w:p>
    <w:p w:rsidR="00000000" w:rsidRDefault="00F53AF9">
      <w:pPr>
        <w:shd w:val="clear" w:color="auto" w:fill="FFFFFF"/>
        <w:spacing w:line="365" w:lineRule="exact"/>
        <w:ind w:left="48" w:right="14" w:firstLine="432"/>
        <w:jc w:val="both"/>
      </w:pPr>
      <w:r>
        <w:rPr>
          <w:rFonts w:eastAsia="Times New Roman"/>
          <w:sz w:val="28"/>
          <w:szCs w:val="28"/>
        </w:rPr>
        <w:t>Культура и быт российских сословий. Дворянств</w:t>
      </w:r>
      <w:r>
        <w:rPr>
          <w:rFonts w:eastAsia="Times New Roman"/>
          <w:sz w:val="28"/>
          <w:szCs w:val="28"/>
        </w:rPr>
        <w:t>о: жизнь и быт дворянской усадьбы. Духовенство. Купечество. Крестьянство.</w:t>
      </w:r>
    </w:p>
    <w:p w:rsidR="00000000" w:rsidRDefault="00F53AF9">
      <w:pPr>
        <w:shd w:val="clear" w:color="auto" w:fill="FFFFFF"/>
        <w:spacing w:line="365" w:lineRule="exact"/>
        <w:ind w:left="53" w:right="10" w:firstLine="427"/>
        <w:jc w:val="both"/>
      </w:pPr>
      <w:r>
        <w:rPr>
          <w:rFonts w:eastAsia="Times New Roman"/>
          <w:sz w:val="28"/>
          <w:szCs w:val="28"/>
        </w:rPr>
        <w:t xml:space="preserve">Российская наука в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>веке. Академия наук в Петербурге. Изучение страны - главная задача российской науки. Географические экспедиции. Вторая Камчат</w:t>
      </w:r>
      <w:r>
        <w:rPr>
          <w:rFonts w:eastAsia="Times New Roman"/>
          <w:sz w:val="28"/>
          <w:szCs w:val="28"/>
        </w:rPr>
        <w:softHyphen/>
        <w:t>ская экспедиция. Освоение Аляск</w:t>
      </w:r>
      <w:r>
        <w:rPr>
          <w:rFonts w:eastAsia="Times New Roman"/>
          <w:sz w:val="28"/>
          <w:szCs w:val="28"/>
        </w:rPr>
        <w:t xml:space="preserve">и и Западного побережья Северной Америки. Российско-американская компания. </w:t>
      </w:r>
      <w:r>
        <w:rPr>
          <w:rFonts w:eastAsia="Times New Roman"/>
          <w:i/>
          <w:iCs/>
          <w:sz w:val="28"/>
          <w:szCs w:val="28"/>
        </w:rPr>
        <w:t>Исследования в области отечественной ис</w:t>
      </w:r>
      <w:r>
        <w:rPr>
          <w:rFonts w:eastAsia="Times New Roman"/>
          <w:i/>
          <w:iCs/>
          <w:sz w:val="28"/>
          <w:szCs w:val="28"/>
        </w:rPr>
        <w:softHyphen/>
        <w:t>тории. Изучение российской словесности и развитие литературного языка. Рос</w:t>
      </w:r>
      <w:r>
        <w:rPr>
          <w:rFonts w:eastAsia="Times New Roman"/>
          <w:i/>
          <w:iCs/>
          <w:sz w:val="28"/>
          <w:szCs w:val="28"/>
        </w:rPr>
        <w:softHyphen/>
        <w:t>сийская академия. Е.Р.Дашкова.</w:t>
      </w:r>
    </w:p>
    <w:p w:rsidR="00000000" w:rsidRDefault="00F53AF9">
      <w:pPr>
        <w:shd w:val="clear" w:color="auto" w:fill="FFFFFF"/>
        <w:spacing w:line="365" w:lineRule="exact"/>
        <w:ind w:left="62" w:right="5" w:firstLine="422"/>
        <w:jc w:val="both"/>
      </w:pPr>
      <w:r>
        <w:rPr>
          <w:rFonts w:eastAsia="Times New Roman"/>
          <w:sz w:val="28"/>
          <w:szCs w:val="28"/>
        </w:rPr>
        <w:t>М.В. Ломоносов и его выдающаяся рол</w:t>
      </w:r>
      <w:r>
        <w:rPr>
          <w:rFonts w:eastAsia="Times New Roman"/>
          <w:sz w:val="28"/>
          <w:szCs w:val="28"/>
        </w:rPr>
        <w:t>ь в становлении российской науки и образования.</w:t>
      </w:r>
    </w:p>
    <w:p w:rsidR="00000000" w:rsidRDefault="00F53AF9">
      <w:pPr>
        <w:shd w:val="clear" w:color="auto" w:fill="FFFFFF"/>
        <w:spacing w:line="365" w:lineRule="exact"/>
        <w:ind w:left="67" w:firstLine="422"/>
        <w:jc w:val="both"/>
      </w:pPr>
      <w:r>
        <w:rPr>
          <w:rFonts w:eastAsia="Times New Roman"/>
          <w:sz w:val="28"/>
          <w:szCs w:val="28"/>
        </w:rPr>
        <w:t xml:space="preserve">Образование в России в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 xml:space="preserve">в. </w:t>
      </w:r>
      <w:r>
        <w:rPr>
          <w:rFonts w:eastAsia="Times New Roman"/>
          <w:i/>
          <w:iCs/>
          <w:sz w:val="28"/>
          <w:szCs w:val="28"/>
        </w:rPr>
        <w:t>Основные педагогические идеи. Воспитание «новой породы» людей. Основание воспитательных домов в Санкт-Петербурге и</w:t>
      </w:r>
    </w:p>
    <w:p w:rsidR="00000000" w:rsidRDefault="00F53AF9">
      <w:pPr>
        <w:shd w:val="clear" w:color="auto" w:fill="FFFFFF"/>
        <w:spacing w:before="317"/>
        <w:ind w:right="34"/>
        <w:jc w:val="right"/>
      </w:pPr>
      <w:r>
        <w:rPr>
          <w:sz w:val="28"/>
          <w:szCs w:val="28"/>
        </w:rPr>
        <w:t>191</w:t>
      </w:r>
    </w:p>
    <w:p w:rsidR="00000000" w:rsidRDefault="00F53AF9">
      <w:pPr>
        <w:shd w:val="clear" w:color="auto" w:fill="FFFFFF"/>
        <w:spacing w:before="317"/>
        <w:ind w:right="34"/>
        <w:jc w:val="right"/>
        <w:sectPr w:rsidR="00000000">
          <w:pgSz w:w="11909" w:h="16834"/>
          <w:pgMar w:top="1078" w:right="763" w:bottom="360" w:left="111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0" w:lineRule="exact"/>
        <w:ind w:right="19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>Москве, Института «благородных дев</w:t>
      </w:r>
      <w:r>
        <w:rPr>
          <w:rFonts w:eastAsia="Times New Roman"/>
          <w:i/>
          <w:iCs/>
          <w:sz w:val="28"/>
          <w:szCs w:val="28"/>
        </w:rPr>
        <w:t xml:space="preserve">иц» в Смольном монастыре. Сословные учебные заведения для юношества из дворянства. </w:t>
      </w:r>
      <w:r>
        <w:rPr>
          <w:rFonts w:eastAsia="Times New Roman"/>
          <w:sz w:val="28"/>
          <w:szCs w:val="28"/>
        </w:rPr>
        <w:t>Московский университет -первый российский университет.</w:t>
      </w:r>
    </w:p>
    <w:p w:rsidR="00000000" w:rsidRDefault="00F53AF9">
      <w:pPr>
        <w:shd w:val="clear" w:color="auto" w:fill="FFFFFF"/>
        <w:spacing w:before="19" w:line="365" w:lineRule="exact"/>
        <w:ind w:left="24" w:right="29" w:firstLine="422"/>
        <w:jc w:val="both"/>
      </w:pPr>
      <w:r>
        <w:rPr>
          <w:rFonts w:eastAsia="Times New Roman"/>
          <w:sz w:val="28"/>
          <w:szCs w:val="28"/>
        </w:rPr>
        <w:t xml:space="preserve">Русская архитектура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 xml:space="preserve">в. Строительство Петербурга, формирование его городского плана. </w:t>
      </w:r>
      <w:r>
        <w:rPr>
          <w:rFonts w:eastAsia="Times New Roman"/>
          <w:i/>
          <w:iCs/>
          <w:sz w:val="28"/>
          <w:szCs w:val="28"/>
        </w:rPr>
        <w:t>Регулярный характер застройк</w:t>
      </w:r>
      <w:r>
        <w:rPr>
          <w:rFonts w:eastAsia="Times New Roman"/>
          <w:i/>
          <w:iCs/>
          <w:sz w:val="28"/>
          <w:szCs w:val="28"/>
        </w:rPr>
        <w:t xml:space="preserve">и Петербурга и других городов. Барокко в архитектуре Москвы и Петербурга. </w:t>
      </w:r>
      <w:r>
        <w:rPr>
          <w:rFonts w:eastAsia="Times New Roman"/>
          <w:sz w:val="28"/>
          <w:szCs w:val="28"/>
        </w:rPr>
        <w:t xml:space="preserve">Переход к классицизму, </w:t>
      </w:r>
      <w:r>
        <w:rPr>
          <w:rFonts w:eastAsia="Times New Roman"/>
          <w:i/>
          <w:iCs/>
          <w:sz w:val="28"/>
          <w:szCs w:val="28"/>
        </w:rPr>
        <w:t xml:space="preserve">создание архитектурных ассамблей в стиле классицизма в обеих столицах. </w:t>
      </w:r>
      <w:r>
        <w:rPr>
          <w:rFonts w:eastAsia="Times New Roman"/>
          <w:sz w:val="28"/>
          <w:szCs w:val="28"/>
        </w:rPr>
        <w:t>В.И. Баженов, М.Ф.Казаков.</w:t>
      </w:r>
    </w:p>
    <w:p w:rsidR="00000000" w:rsidRDefault="00F53AF9">
      <w:pPr>
        <w:shd w:val="clear" w:color="auto" w:fill="FFFFFF"/>
        <w:spacing w:line="365" w:lineRule="exact"/>
        <w:ind w:left="34" w:right="34" w:firstLine="422"/>
        <w:jc w:val="both"/>
      </w:pPr>
      <w:r>
        <w:rPr>
          <w:rFonts w:eastAsia="Times New Roman"/>
          <w:sz w:val="28"/>
          <w:szCs w:val="28"/>
        </w:rPr>
        <w:t xml:space="preserve">Изобразительное искусство в России, его выдающиеся мастера и </w:t>
      </w:r>
      <w:r>
        <w:rPr>
          <w:rFonts w:eastAsia="Times New Roman"/>
          <w:sz w:val="28"/>
          <w:szCs w:val="28"/>
        </w:rPr>
        <w:t>произведе</w:t>
      </w:r>
      <w:r>
        <w:rPr>
          <w:rFonts w:eastAsia="Times New Roman"/>
          <w:sz w:val="28"/>
          <w:szCs w:val="28"/>
        </w:rPr>
        <w:softHyphen/>
        <w:t>ния. Академия художеств в Петербурге. Расцвет жанра парадного портрета в се</w:t>
      </w:r>
      <w:r>
        <w:rPr>
          <w:rFonts w:eastAsia="Times New Roman"/>
          <w:sz w:val="28"/>
          <w:szCs w:val="28"/>
        </w:rPr>
        <w:softHyphen/>
        <w:t xml:space="preserve">редине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 xml:space="preserve">в. </w:t>
      </w:r>
      <w:r>
        <w:rPr>
          <w:rFonts w:eastAsia="Times New Roman"/>
          <w:i/>
          <w:iCs/>
          <w:sz w:val="28"/>
          <w:szCs w:val="28"/>
        </w:rPr>
        <w:t>Новые веяния в изобразительном искусстве в конце столетия.</w:t>
      </w:r>
    </w:p>
    <w:p w:rsidR="00000000" w:rsidRDefault="00F53AF9">
      <w:pPr>
        <w:shd w:val="clear" w:color="auto" w:fill="FFFFFF"/>
        <w:spacing w:line="365" w:lineRule="exact"/>
        <w:ind w:left="470"/>
      </w:pPr>
      <w:r>
        <w:rPr>
          <w:rFonts w:eastAsia="Times New Roman"/>
          <w:b/>
          <w:bCs/>
          <w:sz w:val="28"/>
          <w:szCs w:val="28"/>
        </w:rPr>
        <w:t xml:space="preserve">Народы России в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XVIII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65" w:lineRule="exact"/>
        <w:ind w:left="43" w:right="24" w:firstLine="418"/>
        <w:jc w:val="both"/>
      </w:pPr>
      <w:r>
        <w:rPr>
          <w:rFonts w:eastAsia="Times New Roman"/>
          <w:sz w:val="28"/>
          <w:szCs w:val="28"/>
        </w:rPr>
        <w:t>Управление окраинами империи. Башкирские восстания. Политика по отно</w:t>
      </w:r>
      <w:r>
        <w:rPr>
          <w:rFonts w:eastAsia="Times New Roman"/>
          <w:sz w:val="28"/>
          <w:szCs w:val="28"/>
        </w:rPr>
        <w:softHyphen/>
        <w:t>ш</w:t>
      </w:r>
      <w:r>
        <w:rPr>
          <w:rFonts w:eastAsia="Times New Roman"/>
          <w:sz w:val="28"/>
          <w:szCs w:val="28"/>
        </w:rPr>
        <w:t>ению к исламу. Освоение Новороссии, Поволжья и Южного Урала. Немецкие переселенцы. Формирование черты оседлости.</w:t>
      </w:r>
    </w:p>
    <w:p w:rsidR="00000000" w:rsidRDefault="00F53AF9">
      <w:pPr>
        <w:shd w:val="clear" w:color="auto" w:fill="FFFFFF"/>
        <w:spacing w:line="365" w:lineRule="exact"/>
        <w:ind w:left="470"/>
      </w:pPr>
      <w:r>
        <w:rPr>
          <w:rFonts w:eastAsia="Times New Roman"/>
          <w:b/>
          <w:bCs/>
          <w:sz w:val="28"/>
          <w:szCs w:val="28"/>
        </w:rPr>
        <w:t xml:space="preserve">Россия при Павле </w:t>
      </w:r>
      <w:r>
        <w:rPr>
          <w:rFonts w:eastAsia="Times New Roman"/>
          <w:b/>
          <w:bCs/>
          <w:sz w:val="28"/>
          <w:szCs w:val="28"/>
          <w:lang w:val="en-US"/>
        </w:rPr>
        <w:t>I</w:t>
      </w:r>
    </w:p>
    <w:p w:rsidR="00000000" w:rsidRDefault="00F53AF9">
      <w:pPr>
        <w:shd w:val="clear" w:color="auto" w:fill="FFFFFF"/>
        <w:spacing w:line="365" w:lineRule="exact"/>
        <w:ind w:left="43" w:right="19" w:firstLine="408"/>
        <w:jc w:val="both"/>
      </w:pPr>
      <w:r>
        <w:rPr>
          <w:rFonts w:eastAsia="Times New Roman"/>
          <w:sz w:val="28"/>
          <w:szCs w:val="28"/>
        </w:rPr>
        <w:t xml:space="preserve">Основные принципы внутренней политики Павла </w:t>
      </w:r>
      <w:r>
        <w:rPr>
          <w:rFonts w:eastAsia="Times New Roman"/>
          <w:sz w:val="28"/>
          <w:szCs w:val="28"/>
          <w:lang w:val="en-US"/>
        </w:rPr>
        <w:t xml:space="preserve">I. </w:t>
      </w:r>
      <w:r>
        <w:rPr>
          <w:rFonts w:eastAsia="Times New Roman"/>
          <w:sz w:val="28"/>
          <w:szCs w:val="28"/>
        </w:rPr>
        <w:t xml:space="preserve">Укрепление абсолютизма </w:t>
      </w:r>
      <w:r>
        <w:rPr>
          <w:rFonts w:eastAsia="Times New Roman"/>
          <w:i/>
          <w:iCs/>
          <w:sz w:val="28"/>
          <w:szCs w:val="28"/>
        </w:rPr>
        <w:t>через отказ от принципов «просвещенного абсолютизма» и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усиление бюрократи</w:t>
      </w:r>
      <w:r>
        <w:rPr>
          <w:rFonts w:eastAsia="Times New Roman"/>
          <w:sz w:val="28"/>
          <w:szCs w:val="28"/>
        </w:rPr>
        <w:softHyphen/>
        <w:t>ческого и полицейского характера государства и личной власти императора. Лич</w:t>
      </w:r>
      <w:r>
        <w:rPr>
          <w:rFonts w:eastAsia="Times New Roman"/>
          <w:sz w:val="28"/>
          <w:szCs w:val="28"/>
        </w:rPr>
        <w:softHyphen/>
        <w:t xml:space="preserve">ность Павла </w:t>
      </w:r>
      <w:r>
        <w:rPr>
          <w:rFonts w:eastAsia="Times New Roman"/>
          <w:sz w:val="28"/>
          <w:szCs w:val="28"/>
          <w:lang w:val="en-US"/>
        </w:rPr>
        <w:t xml:space="preserve">I </w:t>
      </w:r>
      <w:r>
        <w:rPr>
          <w:rFonts w:eastAsia="Times New Roman"/>
          <w:sz w:val="28"/>
          <w:szCs w:val="28"/>
        </w:rPr>
        <w:t>и ее влияние на политику страны. Указы о престолонаследии, и о «трехдневной барщине».</w:t>
      </w:r>
    </w:p>
    <w:p w:rsidR="00000000" w:rsidRDefault="00F53AF9">
      <w:pPr>
        <w:shd w:val="clear" w:color="auto" w:fill="FFFFFF"/>
        <w:spacing w:line="365" w:lineRule="exact"/>
        <w:ind w:left="53" w:right="14" w:firstLine="413"/>
        <w:jc w:val="both"/>
      </w:pPr>
      <w:r>
        <w:rPr>
          <w:rFonts w:eastAsia="Times New Roman"/>
          <w:sz w:val="28"/>
          <w:szCs w:val="28"/>
        </w:rPr>
        <w:t xml:space="preserve">Политика Павла </w:t>
      </w:r>
      <w:r>
        <w:rPr>
          <w:rFonts w:eastAsia="Times New Roman"/>
          <w:sz w:val="28"/>
          <w:szCs w:val="28"/>
          <w:lang w:val="en-US"/>
        </w:rPr>
        <w:t xml:space="preserve">I </w:t>
      </w:r>
      <w:r>
        <w:rPr>
          <w:rFonts w:eastAsia="Times New Roman"/>
          <w:sz w:val="28"/>
          <w:szCs w:val="28"/>
        </w:rPr>
        <w:t>по отношению к дворянству, взаимоотношение</w:t>
      </w:r>
      <w:r>
        <w:rPr>
          <w:rFonts w:eastAsia="Times New Roman"/>
          <w:sz w:val="28"/>
          <w:szCs w:val="28"/>
        </w:rPr>
        <w:t xml:space="preserve"> со столич</w:t>
      </w:r>
      <w:r>
        <w:rPr>
          <w:rFonts w:eastAsia="Times New Roman"/>
          <w:sz w:val="28"/>
          <w:szCs w:val="28"/>
        </w:rPr>
        <w:softHyphen/>
        <w:t>ной знатью, меры в области внешней политики и причины дворцового переворота 11 марта 1801 года.</w:t>
      </w:r>
    </w:p>
    <w:p w:rsidR="00000000" w:rsidRDefault="00F53AF9">
      <w:pPr>
        <w:shd w:val="clear" w:color="auto" w:fill="FFFFFF"/>
        <w:spacing w:line="365" w:lineRule="exact"/>
        <w:ind w:left="470"/>
      </w:pPr>
      <w:r>
        <w:rPr>
          <w:rFonts w:eastAsia="Times New Roman"/>
          <w:sz w:val="28"/>
          <w:szCs w:val="28"/>
        </w:rPr>
        <w:t>Внутренняя политика. Ограничение дворянских привилегий.</w:t>
      </w:r>
    </w:p>
    <w:p w:rsidR="00000000" w:rsidRDefault="00F53AF9">
      <w:pPr>
        <w:shd w:val="clear" w:color="auto" w:fill="FFFFFF"/>
        <w:spacing w:before="10" w:line="365" w:lineRule="exact"/>
        <w:ind w:left="475"/>
      </w:pPr>
      <w:r>
        <w:rPr>
          <w:rFonts w:eastAsia="Times New Roman"/>
          <w:b/>
          <w:bCs/>
          <w:sz w:val="28"/>
          <w:szCs w:val="28"/>
        </w:rPr>
        <w:t>Региональный компонент</w:t>
      </w:r>
    </w:p>
    <w:p w:rsidR="00000000" w:rsidRDefault="00F53AF9">
      <w:pPr>
        <w:shd w:val="clear" w:color="auto" w:fill="FFFFFF"/>
        <w:spacing w:line="365" w:lineRule="exact"/>
        <w:ind w:left="466"/>
      </w:pPr>
      <w:r>
        <w:rPr>
          <w:rFonts w:eastAsia="Times New Roman"/>
          <w:sz w:val="28"/>
          <w:szCs w:val="28"/>
        </w:rPr>
        <w:t xml:space="preserve">Наш регион в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>в.</w:t>
      </w:r>
    </w:p>
    <w:p w:rsidR="00000000" w:rsidRDefault="00F53AF9">
      <w:pPr>
        <w:shd w:val="clear" w:color="auto" w:fill="FFFFFF"/>
        <w:spacing w:before="240" w:line="370" w:lineRule="exact"/>
        <w:ind w:left="470" w:right="2074"/>
      </w:pPr>
      <w:r>
        <w:rPr>
          <w:rFonts w:eastAsia="Times New Roman"/>
          <w:b/>
          <w:bCs/>
          <w:sz w:val="28"/>
          <w:szCs w:val="28"/>
        </w:rPr>
        <w:t xml:space="preserve">Российская империя в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XIX </w:t>
      </w:r>
      <w:r>
        <w:rPr>
          <w:rFonts w:eastAsia="Times New Roman"/>
          <w:b/>
          <w:bCs/>
          <w:sz w:val="28"/>
          <w:szCs w:val="28"/>
        </w:rPr>
        <w:t xml:space="preserve">- начале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XX </w:t>
      </w:r>
      <w:r>
        <w:rPr>
          <w:rFonts w:eastAsia="Times New Roman"/>
          <w:b/>
          <w:bCs/>
          <w:sz w:val="28"/>
          <w:szCs w:val="28"/>
        </w:rPr>
        <w:t xml:space="preserve">вв. Россия </w:t>
      </w:r>
      <w:r>
        <w:rPr>
          <w:rFonts w:eastAsia="Times New Roman"/>
          <w:b/>
          <w:bCs/>
          <w:sz w:val="28"/>
          <w:szCs w:val="28"/>
        </w:rPr>
        <w:t xml:space="preserve">на пути к реформам (1801-1861) </w:t>
      </w:r>
      <w:r>
        <w:rPr>
          <w:rFonts w:eastAsia="Times New Roman"/>
          <w:b/>
          <w:bCs/>
          <w:spacing w:val="-1"/>
          <w:sz w:val="28"/>
          <w:szCs w:val="28"/>
        </w:rPr>
        <w:t>Александровская эпоха: государственный либерализм</w:t>
      </w:r>
    </w:p>
    <w:p w:rsidR="00000000" w:rsidRDefault="00F53AF9">
      <w:pPr>
        <w:shd w:val="clear" w:color="auto" w:fill="FFFFFF"/>
        <w:spacing w:line="370" w:lineRule="exact"/>
        <w:ind w:left="43" w:right="10" w:firstLine="427"/>
        <w:jc w:val="both"/>
      </w:pPr>
      <w:r>
        <w:rPr>
          <w:rFonts w:eastAsia="Times New Roman"/>
          <w:sz w:val="28"/>
          <w:szCs w:val="28"/>
        </w:rPr>
        <w:t xml:space="preserve">Проекты либеральных реформ Александра </w:t>
      </w:r>
      <w:r>
        <w:rPr>
          <w:rFonts w:eastAsia="Times New Roman"/>
          <w:sz w:val="28"/>
          <w:szCs w:val="28"/>
          <w:lang w:val="en-US"/>
        </w:rPr>
        <w:t xml:space="preserve">I. </w:t>
      </w:r>
      <w:r>
        <w:rPr>
          <w:rFonts w:eastAsia="Times New Roman"/>
          <w:sz w:val="28"/>
          <w:szCs w:val="28"/>
        </w:rPr>
        <w:t>Внешние и внутренние факторы. Негласный комитет и «молодые друзья» императора. Реформы государственного управления. М.М. Сперанский.</w:t>
      </w:r>
    </w:p>
    <w:p w:rsidR="00000000" w:rsidRDefault="00F53AF9">
      <w:pPr>
        <w:shd w:val="clear" w:color="auto" w:fill="FFFFFF"/>
        <w:spacing w:line="370" w:lineRule="exact"/>
        <w:ind w:left="480"/>
      </w:pPr>
      <w:r>
        <w:rPr>
          <w:rFonts w:eastAsia="Times New Roman"/>
          <w:b/>
          <w:bCs/>
          <w:sz w:val="28"/>
          <w:szCs w:val="28"/>
        </w:rPr>
        <w:t>О</w:t>
      </w:r>
      <w:r>
        <w:rPr>
          <w:rFonts w:eastAsia="Times New Roman"/>
          <w:b/>
          <w:bCs/>
          <w:sz w:val="28"/>
          <w:szCs w:val="28"/>
        </w:rPr>
        <w:t>течественная война 1812 г.</w:t>
      </w:r>
    </w:p>
    <w:p w:rsidR="00000000" w:rsidRDefault="00F53AF9">
      <w:pPr>
        <w:shd w:val="clear" w:color="auto" w:fill="FFFFFF"/>
        <w:spacing w:line="370" w:lineRule="exact"/>
        <w:ind w:left="48" w:right="5" w:firstLine="432"/>
        <w:jc w:val="both"/>
      </w:pPr>
      <w:r>
        <w:rPr>
          <w:rFonts w:eastAsia="Times New Roman"/>
          <w:sz w:val="28"/>
          <w:szCs w:val="28"/>
        </w:rPr>
        <w:t xml:space="preserve">Эпоха 1812 года. Война России с Францией 1805-1807 гг. Тильзитский мир. </w:t>
      </w:r>
      <w:r>
        <w:rPr>
          <w:rFonts w:eastAsia="Times New Roman"/>
          <w:spacing w:val="-1"/>
          <w:sz w:val="28"/>
          <w:szCs w:val="28"/>
        </w:rPr>
        <w:t>Война со Швецией 1809 г. и присоединение Финляндии. Война с Турцией и Буха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рестский мир 1812 г. Отечественная война 1812 г. - важнейшее событие россий</w:t>
      </w:r>
      <w:r>
        <w:rPr>
          <w:rFonts w:eastAsia="Times New Roman"/>
          <w:sz w:val="28"/>
          <w:szCs w:val="28"/>
        </w:rPr>
        <w:softHyphen/>
        <w:t>ской и</w:t>
      </w:r>
      <w:r>
        <w:rPr>
          <w:rFonts w:eastAsia="Times New Roman"/>
          <w:sz w:val="28"/>
          <w:szCs w:val="28"/>
        </w:rPr>
        <w:t xml:space="preserve"> мировой истории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 xml:space="preserve">в. Венский конгресс и его решения. Священный </w:t>
      </w:r>
      <w:r>
        <w:rPr>
          <w:rFonts w:eastAsia="Times New Roman"/>
          <w:b/>
          <w:bCs/>
          <w:sz w:val="28"/>
          <w:szCs w:val="28"/>
        </w:rPr>
        <w:t>со-</w:t>
      </w:r>
    </w:p>
    <w:p w:rsidR="00000000" w:rsidRDefault="00F53AF9">
      <w:pPr>
        <w:shd w:val="clear" w:color="auto" w:fill="FFFFFF"/>
        <w:spacing w:before="67"/>
        <w:ind w:left="9638"/>
        <w:jc w:val="both"/>
      </w:pPr>
      <w:r>
        <w:rPr>
          <w:spacing w:val="-14"/>
          <w:sz w:val="28"/>
          <w:szCs w:val="28"/>
        </w:rPr>
        <w:t>192</w:t>
      </w:r>
    </w:p>
    <w:p w:rsidR="00000000" w:rsidRDefault="00F53AF9">
      <w:pPr>
        <w:shd w:val="clear" w:color="auto" w:fill="FFFFFF"/>
        <w:spacing w:before="67"/>
        <w:ind w:left="9638"/>
        <w:jc w:val="both"/>
        <w:sectPr w:rsidR="00000000">
          <w:pgSz w:w="11909" w:h="16834"/>
          <w:pgMar w:top="1076" w:right="833" w:bottom="360" w:left="105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5" w:right="29"/>
        <w:jc w:val="both"/>
      </w:pPr>
      <w:r>
        <w:rPr>
          <w:rFonts w:eastAsia="Times New Roman"/>
          <w:sz w:val="28"/>
          <w:szCs w:val="28"/>
        </w:rPr>
        <w:lastRenderedPageBreak/>
        <w:t>юз. Возрастание роли России после победы над Наполеоном и Венского конгрес</w:t>
      </w:r>
      <w:r>
        <w:rPr>
          <w:rFonts w:eastAsia="Times New Roman"/>
          <w:sz w:val="28"/>
          <w:szCs w:val="28"/>
        </w:rPr>
        <w:softHyphen/>
        <w:t>са.</w:t>
      </w:r>
    </w:p>
    <w:p w:rsidR="00000000" w:rsidRDefault="00F53AF9">
      <w:pPr>
        <w:shd w:val="clear" w:color="auto" w:fill="FFFFFF"/>
        <w:spacing w:line="365" w:lineRule="exact"/>
        <w:ind w:left="5" w:right="19" w:firstLine="413"/>
        <w:jc w:val="both"/>
      </w:pPr>
      <w:r>
        <w:rPr>
          <w:rFonts w:eastAsia="Times New Roman"/>
          <w:sz w:val="28"/>
          <w:szCs w:val="28"/>
        </w:rPr>
        <w:t>Либеральные и охранительные тенденции во внутренней политике. Польская конституц</w:t>
      </w:r>
      <w:r>
        <w:rPr>
          <w:rFonts w:eastAsia="Times New Roman"/>
          <w:sz w:val="28"/>
          <w:szCs w:val="28"/>
        </w:rPr>
        <w:t xml:space="preserve">ия 1815 г. </w:t>
      </w:r>
      <w:r>
        <w:rPr>
          <w:rFonts w:eastAsia="Times New Roman"/>
          <w:i/>
          <w:iCs/>
          <w:sz w:val="28"/>
          <w:szCs w:val="28"/>
        </w:rPr>
        <w:t xml:space="preserve">Военные поселения. Дворянская оппозиция самодержавию. </w:t>
      </w:r>
      <w:r>
        <w:rPr>
          <w:rFonts w:eastAsia="Times New Roman"/>
          <w:sz w:val="28"/>
          <w:szCs w:val="28"/>
        </w:rPr>
        <w:t>Тайные организации: Союз спасения, Союз благоденствия, Северное и Южное общества. Восстание декабристов 14 декабря 1825 г.</w:t>
      </w:r>
    </w:p>
    <w:p w:rsidR="00000000" w:rsidRDefault="00F53AF9">
      <w:pPr>
        <w:shd w:val="clear" w:color="auto" w:fill="FFFFFF"/>
        <w:spacing w:before="10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Николаевское самодержавие: государственный консерватизм</w:t>
      </w:r>
    </w:p>
    <w:p w:rsidR="00000000" w:rsidRDefault="00F53AF9">
      <w:pPr>
        <w:shd w:val="clear" w:color="auto" w:fill="FFFFFF"/>
        <w:spacing w:line="365" w:lineRule="exact"/>
        <w:ind w:right="24" w:firstLine="418"/>
        <w:jc w:val="both"/>
      </w:pPr>
      <w:r>
        <w:rPr>
          <w:rFonts w:eastAsia="Times New Roman"/>
          <w:sz w:val="28"/>
          <w:szCs w:val="28"/>
        </w:rPr>
        <w:t>Реформаторск</w:t>
      </w:r>
      <w:r>
        <w:rPr>
          <w:rFonts w:eastAsia="Times New Roman"/>
          <w:sz w:val="28"/>
          <w:szCs w:val="28"/>
        </w:rPr>
        <w:t xml:space="preserve">ие и консервативные тенденции в политике Николая </w:t>
      </w:r>
      <w:r>
        <w:rPr>
          <w:rFonts w:eastAsia="Times New Roman"/>
          <w:sz w:val="28"/>
          <w:szCs w:val="28"/>
          <w:lang w:val="en-US"/>
        </w:rPr>
        <w:t xml:space="preserve">I. </w:t>
      </w:r>
      <w:r>
        <w:rPr>
          <w:rFonts w:eastAsia="Times New Roman"/>
          <w:sz w:val="28"/>
          <w:szCs w:val="28"/>
        </w:rPr>
        <w:t>Эконо</w:t>
      </w:r>
      <w:r>
        <w:rPr>
          <w:rFonts w:eastAsia="Times New Roman"/>
          <w:sz w:val="28"/>
          <w:szCs w:val="28"/>
        </w:rPr>
        <w:softHyphen/>
        <w:t>мическая политика в условиях политической консервации. Государственная рег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ламентация общественной жизни: </w:t>
      </w:r>
      <w:r>
        <w:rPr>
          <w:rFonts w:eastAsia="Times New Roman"/>
          <w:i/>
          <w:iCs/>
          <w:spacing w:val="-1"/>
          <w:sz w:val="28"/>
          <w:szCs w:val="28"/>
        </w:rPr>
        <w:t>централизация управления, политическая поли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ция, кодификация законов, цензура, попечительств</w:t>
      </w:r>
      <w:r>
        <w:rPr>
          <w:rFonts w:eastAsia="Times New Roman"/>
          <w:i/>
          <w:iCs/>
          <w:sz w:val="28"/>
          <w:szCs w:val="28"/>
        </w:rPr>
        <w:t xml:space="preserve">о об образовании. </w:t>
      </w:r>
      <w:r>
        <w:rPr>
          <w:rFonts w:eastAsia="Times New Roman"/>
          <w:sz w:val="28"/>
          <w:szCs w:val="28"/>
        </w:rPr>
        <w:t>Крестьян</w:t>
      </w:r>
      <w:r>
        <w:rPr>
          <w:rFonts w:eastAsia="Times New Roman"/>
          <w:sz w:val="28"/>
          <w:szCs w:val="28"/>
        </w:rPr>
        <w:softHyphen/>
        <w:t xml:space="preserve">ский вопрос. Реформа государственных крестьян П.Д.Киселева 1837-1841 гг. Официальная идеология: «православие, самодержавие, народность». </w:t>
      </w:r>
      <w:r>
        <w:rPr>
          <w:rFonts w:eastAsia="Times New Roman"/>
          <w:i/>
          <w:iCs/>
          <w:sz w:val="28"/>
          <w:szCs w:val="28"/>
        </w:rPr>
        <w:t>Формирова</w:t>
      </w:r>
      <w:r>
        <w:rPr>
          <w:rFonts w:eastAsia="Times New Roman"/>
          <w:i/>
          <w:iCs/>
          <w:sz w:val="28"/>
          <w:szCs w:val="28"/>
        </w:rPr>
        <w:softHyphen/>
        <w:t>ние профессиональной бюрократии. Прогрессивное чиновничество: у истоков ли</w:t>
      </w:r>
      <w:r>
        <w:rPr>
          <w:rFonts w:eastAsia="Times New Roman"/>
          <w:i/>
          <w:iCs/>
          <w:sz w:val="28"/>
          <w:szCs w:val="28"/>
        </w:rPr>
        <w:softHyphen/>
        <w:t>беральн</w:t>
      </w:r>
      <w:r>
        <w:rPr>
          <w:rFonts w:eastAsia="Times New Roman"/>
          <w:i/>
          <w:iCs/>
          <w:sz w:val="28"/>
          <w:szCs w:val="28"/>
        </w:rPr>
        <w:t>ого реформаторства.</w:t>
      </w:r>
    </w:p>
    <w:p w:rsidR="00000000" w:rsidRDefault="00F53AF9">
      <w:pPr>
        <w:shd w:val="clear" w:color="auto" w:fill="FFFFFF"/>
        <w:spacing w:line="365" w:lineRule="exact"/>
        <w:ind w:left="5" w:right="14" w:firstLine="422"/>
        <w:jc w:val="both"/>
      </w:pPr>
      <w:r>
        <w:rPr>
          <w:rFonts w:eastAsia="Times New Roman"/>
          <w:sz w:val="28"/>
          <w:szCs w:val="28"/>
        </w:rPr>
        <w:t>Расширение империи: русско-иранская и русско-турецкая войны. Россия и За</w:t>
      </w:r>
      <w:r>
        <w:rPr>
          <w:rFonts w:eastAsia="Times New Roman"/>
          <w:sz w:val="28"/>
          <w:szCs w:val="28"/>
        </w:rPr>
        <w:softHyphen/>
        <w:t xml:space="preserve">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</w:t>
      </w:r>
      <w:r>
        <w:rPr>
          <w:rFonts w:eastAsia="Times New Roman"/>
          <w:sz w:val="28"/>
          <w:szCs w:val="28"/>
        </w:rPr>
        <w:t>Героическая оборона Севастополя. Парижский мир 1856 г.</w:t>
      </w:r>
    </w:p>
    <w:p w:rsidR="00000000" w:rsidRDefault="00F53AF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Крепостнический социум. Деревня и город</w:t>
      </w:r>
    </w:p>
    <w:p w:rsidR="00000000" w:rsidRDefault="00F53AF9">
      <w:pPr>
        <w:shd w:val="clear" w:color="auto" w:fill="FFFFFF"/>
        <w:spacing w:before="5" w:line="365" w:lineRule="exact"/>
        <w:ind w:left="10" w:right="10" w:firstLine="418"/>
        <w:jc w:val="both"/>
      </w:pPr>
      <w:r>
        <w:rPr>
          <w:rFonts w:eastAsia="Times New Roman"/>
          <w:sz w:val="28"/>
          <w:szCs w:val="28"/>
        </w:rPr>
        <w:t xml:space="preserve">Сословная структура российского общества. Крепостное хозяйство. </w:t>
      </w:r>
      <w:r>
        <w:rPr>
          <w:rFonts w:eastAsia="Times New Roman"/>
          <w:i/>
          <w:iCs/>
          <w:sz w:val="28"/>
          <w:szCs w:val="28"/>
        </w:rPr>
        <w:t xml:space="preserve">Помещик и крестьянин, конфликты и сотрудничество. </w:t>
      </w:r>
      <w:r>
        <w:rPr>
          <w:rFonts w:eastAsia="Times New Roman"/>
          <w:sz w:val="28"/>
          <w:szCs w:val="28"/>
        </w:rPr>
        <w:t>Промышленный переворот и его особенности в Росс</w:t>
      </w:r>
      <w:r>
        <w:rPr>
          <w:rFonts w:eastAsia="Times New Roman"/>
          <w:sz w:val="28"/>
          <w:szCs w:val="28"/>
        </w:rPr>
        <w:t xml:space="preserve">ии. Начало железнодорожного строительства. </w:t>
      </w:r>
      <w:r>
        <w:rPr>
          <w:rFonts w:eastAsia="Times New Roman"/>
          <w:i/>
          <w:iCs/>
          <w:sz w:val="28"/>
          <w:szCs w:val="28"/>
        </w:rPr>
        <w:t>Москва и Пе</w:t>
      </w:r>
      <w:r>
        <w:rPr>
          <w:rFonts w:eastAsia="Times New Roman"/>
          <w:i/>
          <w:iCs/>
          <w:sz w:val="28"/>
          <w:szCs w:val="28"/>
        </w:rPr>
        <w:softHyphen/>
        <w:t xml:space="preserve">тербург: спор двух столиц. </w:t>
      </w:r>
      <w:r>
        <w:rPr>
          <w:rFonts w:eastAsia="Times New Roman"/>
          <w:sz w:val="28"/>
          <w:szCs w:val="28"/>
        </w:rPr>
        <w:t>Города как административные, торговые и промыш</w:t>
      </w:r>
      <w:r>
        <w:rPr>
          <w:rFonts w:eastAsia="Times New Roman"/>
          <w:sz w:val="28"/>
          <w:szCs w:val="28"/>
        </w:rPr>
        <w:softHyphen/>
        <w:t>ленные центры. Городское самоуправление.</w:t>
      </w:r>
    </w:p>
    <w:p w:rsidR="00000000" w:rsidRDefault="00F53AF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 xml:space="preserve">Культурное пространство империи в первой половине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XIX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65" w:lineRule="exact"/>
        <w:ind w:left="10" w:right="10" w:firstLine="422"/>
        <w:jc w:val="both"/>
      </w:pPr>
      <w:r>
        <w:rPr>
          <w:rFonts w:eastAsia="Times New Roman"/>
          <w:sz w:val="28"/>
          <w:szCs w:val="28"/>
        </w:rPr>
        <w:t>Национальные корни отечествен</w:t>
      </w:r>
      <w:r>
        <w:rPr>
          <w:rFonts w:eastAsia="Times New Roman"/>
          <w:sz w:val="28"/>
          <w:szCs w:val="28"/>
        </w:rPr>
        <w:t>ной культуры и западные влияния. Государ</w:t>
      </w:r>
      <w:r>
        <w:rPr>
          <w:rFonts w:eastAsia="Times New Roman"/>
          <w:sz w:val="28"/>
          <w:szCs w:val="28"/>
        </w:rPr>
        <w:softHyphen/>
        <w:t>ственная политика в области культуры. Основные стили в художественной куль</w:t>
      </w:r>
      <w:r>
        <w:rPr>
          <w:rFonts w:eastAsia="Times New Roman"/>
          <w:sz w:val="28"/>
          <w:szCs w:val="28"/>
        </w:rPr>
        <w:softHyphen/>
        <w:t>туре: романтизм, классицизм, реализм. Ампир как стиль империи. Культ граждан</w:t>
      </w:r>
      <w:r>
        <w:rPr>
          <w:rFonts w:eastAsia="Times New Roman"/>
          <w:sz w:val="28"/>
          <w:szCs w:val="28"/>
        </w:rPr>
        <w:softHyphen/>
        <w:t>ственности. Золотой век русской литературы. Формирование русско</w:t>
      </w:r>
      <w:r>
        <w:rPr>
          <w:rFonts w:eastAsia="Times New Roman"/>
          <w:sz w:val="28"/>
          <w:szCs w:val="28"/>
        </w:rPr>
        <w:t>й музыкаль</w:t>
      </w:r>
      <w:r>
        <w:rPr>
          <w:rFonts w:eastAsia="Times New Roman"/>
          <w:sz w:val="28"/>
          <w:szCs w:val="28"/>
        </w:rPr>
        <w:softHyphen/>
        <w:t>ной школы. Театр, живопись, архитектура. Развитие науки и техники. Географи</w:t>
      </w:r>
      <w:r>
        <w:rPr>
          <w:rFonts w:eastAsia="Times New Roman"/>
          <w:sz w:val="28"/>
          <w:szCs w:val="28"/>
        </w:rPr>
        <w:softHyphen/>
        <w:t>ческие экспедиции. Открытие Антарктиды. Деятельность Русского географиче</w:t>
      </w:r>
      <w:r>
        <w:rPr>
          <w:rFonts w:eastAsia="Times New Roman"/>
          <w:sz w:val="28"/>
          <w:szCs w:val="28"/>
        </w:rPr>
        <w:softHyphen/>
        <w:t xml:space="preserve">ского общества. Школы и университеты. Народная культура. </w:t>
      </w:r>
      <w:r>
        <w:rPr>
          <w:rFonts w:eastAsia="Times New Roman"/>
          <w:i/>
          <w:iCs/>
          <w:sz w:val="28"/>
          <w:szCs w:val="28"/>
        </w:rPr>
        <w:t>Культура повсе</w:t>
      </w:r>
      <w:r>
        <w:rPr>
          <w:rFonts w:eastAsia="Times New Roman"/>
          <w:i/>
          <w:iCs/>
          <w:sz w:val="28"/>
          <w:szCs w:val="28"/>
        </w:rPr>
        <w:softHyphen/>
        <w:t>дневности: обретение ком</w:t>
      </w:r>
      <w:r>
        <w:rPr>
          <w:rFonts w:eastAsia="Times New Roman"/>
          <w:i/>
          <w:iCs/>
          <w:sz w:val="28"/>
          <w:szCs w:val="28"/>
        </w:rPr>
        <w:t xml:space="preserve">форта. Жизнь в городе и в усадьбе. </w:t>
      </w:r>
      <w:r>
        <w:rPr>
          <w:rFonts w:eastAsia="Times New Roman"/>
          <w:sz w:val="28"/>
          <w:szCs w:val="28"/>
        </w:rPr>
        <w:t>Российская куль</w:t>
      </w:r>
      <w:r>
        <w:rPr>
          <w:rFonts w:eastAsia="Times New Roman"/>
          <w:sz w:val="28"/>
          <w:szCs w:val="28"/>
        </w:rPr>
        <w:softHyphen/>
        <w:t>тура как часть европейской культуры.</w:t>
      </w:r>
    </w:p>
    <w:p w:rsidR="00000000" w:rsidRDefault="00F53AF9">
      <w:pPr>
        <w:shd w:val="clear" w:color="auto" w:fill="FFFFFF"/>
        <w:spacing w:before="5"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Пространство империи: этнокультурный облик страны</w:t>
      </w:r>
    </w:p>
    <w:p w:rsidR="00000000" w:rsidRDefault="00F53AF9">
      <w:pPr>
        <w:shd w:val="clear" w:color="auto" w:fill="FFFFFF"/>
        <w:spacing w:line="365" w:lineRule="exact"/>
        <w:ind w:left="19" w:firstLine="422"/>
        <w:jc w:val="both"/>
      </w:pPr>
      <w:r>
        <w:rPr>
          <w:rFonts w:eastAsia="Times New Roman"/>
          <w:sz w:val="28"/>
          <w:szCs w:val="28"/>
        </w:rPr>
        <w:t xml:space="preserve">Народы России в первой половине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>в. Многообразие культур и религий Российской империи. Православная церковь и основ</w:t>
      </w:r>
      <w:r>
        <w:rPr>
          <w:rFonts w:eastAsia="Times New Roman"/>
          <w:sz w:val="28"/>
          <w:szCs w:val="28"/>
        </w:rPr>
        <w:t>ные конфессии (католичест-</w:t>
      </w:r>
    </w:p>
    <w:p w:rsidR="00000000" w:rsidRDefault="00F53AF9">
      <w:pPr>
        <w:shd w:val="clear" w:color="auto" w:fill="FFFFFF"/>
        <w:spacing w:before="326"/>
        <w:ind w:right="14"/>
        <w:jc w:val="right"/>
      </w:pPr>
      <w:r>
        <w:rPr>
          <w:sz w:val="28"/>
          <w:szCs w:val="28"/>
        </w:rPr>
        <w:t>193</w:t>
      </w:r>
    </w:p>
    <w:p w:rsidR="00000000" w:rsidRDefault="00F53AF9">
      <w:pPr>
        <w:shd w:val="clear" w:color="auto" w:fill="FFFFFF"/>
        <w:spacing w:before="326"/>
        <w:ind w:right="14"/>
        <w:jc w:val="right"/>
        <w:sectPr w:rsidR="00000000">
          <w:pgSz w:w="11909" w:h="16834"/>
          <w:pgMar w:top="1071" w:right="782" w:bottom="360" w:left="1138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19" w:right="34"/>
        <w:jc w:val="both"/>
      </w:pPr>
      <w:r>
        <w:rPr>
          <w:rFonts w:eastAsia="Times New Roman"/>
          <w:sz w:val="28"/>
          <w:szCs w:val="28"/>
        </w:rPr>
        <w:lastRenderedPageBreak/>
        <w:t>во, протестантство, ислам, иудаизм, буддизм). Взаимодействие народов. Особен</w:t>
      </w:r>
      <w:r>
        <w:rPr>
          <w:rFonts w:eastAsia="Times New Roman"/>
          <w:sz w:val="28"/>
          <w:szCs w:val="28"/>
        </w:rPr>
        <w:softHyphen/>
        <w:t xml:space="preserve">ности административного управления на окраинах империи. Царство Польское. </w:t>
      </w:r>
      <w:r>
        <w:rPr>
          <w:rFonts w:eastAsia="Times New Roman"/>
          <w:i/>
          <w:iCs/>
          <w:sz w:val="28"/>
          <w:szCs w:val="28"/>
        </w:rPr>
        <w:t xml:space="preserve">Польское восстание 1830-1831 гг. </w:t>
      </w:r>
      <w:r>
        <w:rPr>
          <w:rFonts w:eastAsia="Times New Roman"/>
          <w:sz w:val="28"/>
          <w:szCs w:val="28"/>
        </w:rPr>
        <w:t>Присоединение Груз</w:t>
      </w:r>
      <w:r>
        <w:rPr>
          <w:rFonts w:eastAsia="Times New Roman"/>
          <w:sz w:val="28"/>
          <w:szCs w:val="28"/>
        </w:rPr>
        <w:t>ии и Закавказья. Кавказ</w:t>
      </w:r>
      <w:r>
        <w:rPr>
          <w:rFonts w:eastAsia="Times New Roman"/>
          <w:sz w:val="28"/>
          <w:szCs w:val="28"/>
        </w:rPr>
        <w:softHyphen/>
        <w:t>ская война. Движение Шамиля.</w:t>
      </w:r>
    </w:p>
    <w:p w:rsidR="00000000" w:rsidRDefault="00F53AF9">
      <w:pPr>
        <w:shd w:val="clear" w:color="auto" w:fill="FFFFFF"/>
        <w:spacing w:before="10" w:line="365" w:lineRule="exact"/>
        <w:ind w:left="38" w:right="34" w:firstLine="418"/>
        <w:jc w:val="both"/>
      </w:pPr>
      <w:r>
        <w:rPr>
          <w:rFonts w:eastAsia="Times New Roman"/>
          <w:b/>
          <w:bCs/>
          <w:sz w:val="28"/>
          <w:szCs w:val="28"/>
        </w:rPr>
        <w:t>Формирование гражданского правосознания. Основные течения общест</w:t>
      </w:r>
      <w:r>
        <w:rPr>
          <w:rFonts w:eastAsia="Times New Roman"/>
          <w:b/>
          <w:bCs/>
          <w:sz w:val="28"/>
          <w:szCs w:val="28"/>
        </w:rPr>
        <w:softHyphen/>
        <w:t>венной мысли</w:t>
      </w:r>
    </w:p>
    <w:p w:rsidR="00000000" w:rsidRDefault="00F53AF9">
      <w:pPr>
        <w:shd w:val="clear" w:color="auto" w:fill="FFFFFF"/>
        <w:spacing w:line="365" w:lineRule="exact"/>
        <w:ind w:right="24" w:firstLine="422"/>
        <w:jc w:val="both"/>
      </w:pPr>
      <w:r>
        <w:rPr>
          <w:rFonts w:eastAsia="Times New Roman"/>
          <w:sz w:val="28"/>
          <w:szCs w:val="28"/>
        </w:rPr>
        <w:t>Западное просвещение и образованное меньшинство: кризис традиционного мировосприятия. «Золотой век» дворянской культуры. Идея</w:t>
      </w:r>
      <w:r>
        <w:rPr>
          <w:rFonts w:eastAsia="Times New Roman"/>
          <w:sz w:val="28"/>
          <w:szCs w:val="28"/>
        </w:rPr>
        <w:t xml:space="preserve"> служения как основа дворянской идентичности. </w:t>
      </w:r>
      <w:r>
        <w:rPr>
          <w:rFonts w:eastAsia="Times New Roman"/>
          <w:i/>
          <w:iCs/>
          <w:sz w:val="28"/>
          <w:szCs w:val="28"/>
        </w:rPr>
        <w:t>Эволюция дворянской оппозиционности. Формирова</w:t>
      </w:r>
      <w:r>
        <w:rPr>
          <w:rFonts w:eastAsia="Times New Roman"/>
          <w:i/>
          <w:iCs/>
          <w:sz w:val="28"/>
          <w:szCs w:val="28"/>
        </w:rPr>
        <w:softHyphen/>
        <w:t>ние генерации просвещенных людей: от свободы для немногих к свободе для всех. Появление научных и литературных обществ, тайных политических организа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>ций. Распростр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анение либеральных идей. Декабристы </w:t>
      </w:r>
      <w:r>
        <w:rPr>
          <w:rFonts w:eastAsia="Times New Roman"/>
          <w:spacing w:val="-1"/>
          <w:sz w:val="28"/>
          <w:szCs w:val="28"/>
        </w:rPr>
        <w:t xml:space="preserve">— </w:t>
      </w:r>
      <w:r>
        <w:rPr>
          <w:rFonts w:eastAsia="Times New Roman"/>
          <w:i/>
          <w:iCs/>
          <w:spacing w:val="-1"/>
          <w:sz w:val="28"/>
          <w:szCs w:val="28"/>
        </w:rPr>
        <w:t>дворянские революционе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ры. Культура и этика декабристов.</w:t>
      </w:r>
    </w:p>
    <w:p w:rsidR="00000000" w:rsidRDefault="00F53AF9">
      <w:pPr>
        <w:shd w:val="clear" w:color="auto" w:fill="FFFFFF"/>
        <w:spacing w:line="365" w:lineRule="exact"/>
        <w:ind w:left="19" w:right="24" w:firstLine="432"/>
        <w:jc w:val="both"/>
      </w:pPr>
      <w:r>
        <w:rPr>
          <w:rFonts w:eastAsia="Times New Roman"/>
          <w:sz w:val="28"/>
          <w:szCs w:val="28"/>
        </w:rPr>
        <w:t>Общественная жизнь в 1830 - 1850-е гг. Роль литературы, печати, университе</w:t>
      </w:r>
      <w:r>
        <w:rPr>
          <w:rFonts w:eastAsia="Times New Roman"/>
          <w:sz w:val="28"/>
          <w:szCs w:val="28"/>
        </w:rPr>
        <w:softHyphen/>
        <w:t xml:space="preserve">тов в формировании независимого общественного мнения. Общественная мысль: официальная </w:t>
      </w:r>
      <w:r>
        <w:rPr>
          <w:rFonts w:eastAsia="Times New Roman"/>
          <w:sz w:val="28"/>
          <w:szCs w:val="28"/>
        </w:rPr>
        <w:t>идеология, славянофилы и западники, зарождение социалистиче</w:t>
      </w:r>
      <w:r>
        <w:rPr>
          <w:rFonts w:eastAsia="Times New Roman"/>
          <w:sz w:val="28"/>
          <w:szCs w:val="28"/>
        </w:rPr>
        <w:softHyphen/>
        <w:t xml:space="preserve">ской мысли. </w:t>
      </w:r>
      <w:r>
        <w:rPr>
          <w:rFonts w:eastAsia="Times New Roman"/>
          <w:i/>
          <w:iCs/>
          <w:sz w:val="28"/>
          <w:szCs w:val="28"/>
        </w:rPr>
        <w:t>Складывание теории русского социализма. А.И.Герцен. Влияние не</w:t>
      </w:r>
      <w:r>
        <w:rPr>
          <w:rFonts w:eastAsia="Times New Roman"/>
          <w:i/>
          <w:iCs/>
          <w:sz w:val="28"/>
          <w:szCs w:val="28"/>
        </w:rPr>
        <w:softHyphen/>
        <w:t>мецкой философии и французского социализма на русскую общественную мысль. Россия и Европа как центральный пункт обществен</w:t>
      </w:r>
      <w:r>
        <w:rPr>
          <w:rFonts w:eastAsia="Times New Roman"/>
          <w:i/>
          <w:iCs/>
          <w:sz w:val="28"/>
          <w:szCs w:val="28"/>
        </w:rPr>
        <w:t>ных дебатов.</w:t>
      </w:r>
    </w:p>
    <w:p w:rsidR="00000000" w:rsidRDefault="00F53AF9">
      <w:pPr>
        <w:shd w:val="clear" w:color="auto" w:fill="FFFFFF"/>
        <w:spacing w:before="240" w:line="370" w:lineRule="exact"/>
        <w:ind w:left="470"/>
      </w:pPr>
      <w:r>
        <w:rPr>
          <w:rFonts w:eastAsia="Times New Roman"/>
          <w:b/>
          <w:bCs/>
          <w:sz w:val="28"/>
          <w:szCs w:val="28"/>
        </w:rPr>
        <w:t>Россия в эпоху реформ</w:t>
      </w:r>
    </w:p>
    <w:p w:rsidR="00000000" w:rsidRDefault="00F53AF9">
      <w:pPr>
        <w:shd w:val="clear" w:color="auto" w:fill="FFFFFF"/>
        <w:spacing w:line="370" w:lineRule="exact"/>
        <w:ind w:left="466"/>
      </w:pPr>
      <w:r>
        <w:rPr>
          <w:rFonts w:eastAsia="Times New Roman"/>
          <w:b/>
          <w:bCs/>
          <w:sz w:val="28"/>
          <w:szCs w:val="28"/>
        </w:rPr>
        <w:t xml:space="preserve">Преобразования Александра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II: </w:t>
      </w:r>
      <w:r>
        <w:rPr>
          <w:rFonts w:eastAsia="Times New Roman"/>
          <w:b/>
          <w:bCs/>
          <w:sz w:val="28"/>
          <w:szCs w:val="28"/>
        </w:rPr>
        <w:t>социальная и правовая модернизация</w:t>
      </w:r>
    </w:p>
    <w:p w:rsidR="00000000" w:rsidRDefault="00F53AF9">
      <w:pPr>
        <w:shd w:val="clear" w:color="auto" w:fill="FFFFFF"/>
        <w:spacing w:line="370" w:lineRule="exact"/>
        <w:ind w:left="48" w:right="19" w:firstLine="422"/>
        <w:jc w:val="both"/>
      </w:pPr>
      <w:r>
        <w:rPr>
          <w:rFonts w:eastAsia="Times New Roman"/>
          <w:sz w:val="28"/>
          <w:szCs w:val="28"/>
        </w:rPr>
        <w:t>Реформы 1860-1870-х гг. - движение к правовому государству и гражданско</w:t>
      </w:r>
      <w:r>
        <w:rPr>
          <w:rFonts w:eastAsia="Times New Roman"/>
          <w:sz w:val="28"/>
          <w:szCs w:val="28"/>
        </w:rPr>
        <w:softHyphen/>
        <w:t>му обществу. Крестьянская реформа 1861 г. и ее последствия. Крестьянская об</w:t>
      </w:r>
      <w:r>
        <w:rPr>
          <w:rFonts w:eastAsia="Times New Roman"/>
          <w:sz w:val="28"/>
          <w:szCs w:val="28"/>
        </w:rPr>
        <w:softHyphen/>
        <w:t>щина. Зе</w:t>
      </w:r>
      <w:r>
        <w:rPr>
          <w:rFonts w:eastAsia="Times New Roman"/>
          <w:sz w:val="28"/>
          <w:szCs w:val="28"/>
        </w:rPr>
        <w:t>мская и городская реформы. Становление общественного самоуправле</w:t>
      </w:r>
      <w:r>
        <w:rPr>
          <w:rFonts w:eastAsia="Times New Roman"/>
          <w:sz w:val="28"/>
          <w:szCs w:val="28"/>
        </w:rPr>
        <w:softHyphen/>
        <w:t xml:space="preserve">ния. Судебная реформа и развитие правового сознания. Военные реформы. </w:t>
      </w:r>
      <w:r>
        <w:rPr>
          <w:rFonts w:eastAsia="Times New Roman"/>
          <w:i/>
          <w:iCs/>
          <w:sz w:val="28"/>
          <w:szCs w:val="28"/>
        </w:rPr>
        <w:t>Ут</w:t>
      </w:r>
      <w:r>
        <w:rPr>
          <w:rFonts w:eastAsia="Times New Roman"/>
          <w:i/>
          <w:iCs/>
          <w:sz w:val="28"/>
          <w:szCs w:val="28"/>
        </w:rPr>
        <w:softHyphen/>
        <w:t xml:space="preserve">верждение начал всесословности в правовом строе страны. </w:t>
      </w:r>
      <w:r>
        <w:rPr>
          <w:rFonts w:eastAsia="Times New Roman"/>
          <w:sz w:val="28"/>
          <w:szCs w:val="28"/>
        </w:rPr>
        <w:t>Конституционный вопрос.</w:t>
      </w:r>
    </w:p>
    <w:p w:rsidR="00000000" w:rsidRDefault="00F53AF9">
      <w:pPr>
        <w:shd w:val="clear" w:color="auto" w:fill="FFFFFF"/>
        <w:spacing w:line="370" w:lineRule="exact"/>
        <w:ind w:left="53" w:right="10" w:firstLine="418"/>
        <w:jc w:val="both"/>
      </w:pPr>
      <w:r>
        <w:rPr>
          <w:rFonts w:eastAsia="Times New Roman"/>
          <w:sz w:val="28"/>
          <w:szCs w:val="28"/>
        </w:rPr>
        <w:t>Многовекторность внешней политики импе</w:t>
      </w:r>
      <w:r>
        <w:rPr>
          <w:rFonts w:eastAsia="Times New Roman"/>
          <w:sz w:val="28"/>
          <w:szCs w:val="28"/>
        </w:rPr>
        <w:t>рии. Завершение Кавказской вой</w:t>
      </w:r>
      <w:r>
        <w:rPr>
          <w:rFonts w:eastAsia="Times New Roman"/>
          <w:sz w:val="28"/>
          <w:szCs w:val="28"/>
        </w:rPr>
        <w:softHyphen/>
        <w:t>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000000" w:rsidRDefault="00F53AF9">
      <w:pPr>
        <w:shd w:val="clear" w:color="auto" w:fill="FFFFFF"/>
        <w:spacing w:before="10" w:line="370" w:lineRule="exact"/>
        <w:ind w:left="475"/>
      </w:pPr>
      <w:r>
        <w:rPr>
          <w:rFonts w:eastAsia="Times New Roman"/>
          <w:b/>
          <w:bCs/>
          <w:sz w:val="28"/>
          <w:szCs w:val="28"/>
        </w:rPr>
        <w:t xml:space="preserve">«Народное самодержавие» Александра </w:t>
      </w:r>
      <w:r>
        <w:rPr>
          <w:rFonts w:eastAsia="Times New Roman"/>
          <w:b/>
          <w:bCs/>
          <w:sz w:val="28"/>
          <w:szCs w:val="28"/>
          <w:lang w:val="en-US"/>
        </w:rPr>
        <w:t>III</w:t>
      </w:r>
    </w:p>
    <w:p w:rsidR="00000000" w:rsidRDefault="00F53AF9">
      <w:pPr>
        <w:shd w:val="clear" w:color="auto" w:fill="FFFFFF"/>
        <w:spacing w:line="370" w:lineRule="exact"/>
        <w:ind w:left="29" w:right="10" w:firstLine="418"/>
        <w:jc w:val="both"/>
      </w:pPr>
      <w:r>
        <w:rPr>
          <w:rFonts w:eastAsia="Times New Roman"/>
          <w:sz w:val="28"/>
          <w:szCs w:val="28"/>
        </w:rPr>
        <w:t>Идеология самобытного развития России. Государствен</w:t>
      </w:r>
      <w:r>
        <w:rPr>
          <w:rFonts w:eastAsia="Times New Roman"/>
          <w:sz w:val="28"/>
          <w:szCs w:val="28"/>
        </w:rPr>
        <w:t>ный национализм. Ре</w:t>
      </w:r>
      <w:r>
        <w:rPr>
          <w:rFonts w:eastAsia="Times New Roman"/>
          <w:sz w:val="28"/>
          <w:szCs w:val="28"/>
        </w:rPr>
        <w:softHyphen/>
        <w:t xml:space="preserve">формы и «контрреформы». </w:t>
      </w:r>
      <w:r>
        <w:rPr>
          <w:rFonts w:eastAsia="Times New Roman"/>
          <w:i/>
          <w:iCs/>
          <w:sz w:val="28"/>
          <w:szCs w:val="28"/>
        </w:rPr>
        <w:t>Политика консервативной стабилизации. Ограниче</w:t>
      </w:r>
      <w:r>
        <w:rPr>
          <w:rFonts w:eastAsia="Times New Roman"/>
          <w:i/>
          <w:iCs/>
          <w:sz w:val="28"/>
          <w:szCs w:val="28"/>
        </w:rPr>
        <w:softHyphen/>
        <w:t xml:space="preserve">ние общественной самодеятельности. </w:t>
      </w:r>
      <w:r>
        <w:rPr>
          <w:rFonts w:eastAsia="Times New Roman"/>
          <w:sz w:val="28"/>
          <w:szCs w:val="28"/>
        </w:rPr>
        <w:t xml:space="preserve">Местное самоуправление и самодержавие. Независимость суда и администрация. </w:t>
      </w:r>
      <w:r>
        <w:rPr>
          <w:rFonts w:eastAsia="Times New Roman"/>
          <w:i/>
          <w:iCs/>
          <w:sz w:val="28"/>
          <w:szCs w:val="28"/>
        </w:rPr>
        <w:t>Права университетов и власть попечите</w:t>
      </w:r>
      <w:r>
        <w:rPr>
          <w:rFonts w:eastAsia="Times New Roman"/>
          <w:i/>
          <w:iCs/>
          <w:sz w:val="28"/>
          <w:szCs w:val="28"/>
        </w:rPr>
        <w:softHyphen/>
        <w:t xml:space="preserve">лей. </w:t>
      </w:r>
      <w:r>
        <w:rPr>
          <w:rFonts w:eastAsia="Times New Roman"/>
          <w:sz w:val="28"/>
          <w:szCs w:val="28"/>
        </w:rPr>
        <w:t>Печать и цен</w:t>
      </w:r>
      <w:r>
        <w:rPr>
          <w:rFonts w:eastAsia="Times New Roman"/>
          <w:sz w:val="28"/>
          <w:szCs w:val="28"/>
        </w:rPr>
        <w:t>зура. Экономическая модернизация через государственное вме</w:t>
      </w:r>
      <w:r>
        <w:rPr>
          <w:rFonts w:eastAsia="Times New Roman"/>
          <w:sz w:val="28"/>
          <w:szCs w:val="28"/>
        </w:rPr>
        <w:softHyphen/>
        <w:t xml:space="preserve">шательство в экономику. Форсированное развитие промышленности. </w:t>
      </w:r>
      <w:r>
        <w:rPr>
          <w:rFonts w:eastAsia="Times New Roman"/>
          <w:i/>
          <w:iCs/>
          <w:sz w:val="28"/>
          <w:szCs w:val="28"/>
        </w:rPr>
        <w:t>Финансовая политика. Консервация аграрных отношений.</w:t>
      </w:r>
    </w:p>
    <w:p w:rsidR="00000000" w:rsidRDefault="00F53AF9">
      <w:pPr>
        <w:shd w:val="clear" w:color="auto" w:fill="FFFFFF"/>
        <w:spacing w:before="10" w:line="370" w:lineRule="exact"/>
        <w:jc w:val="right"/>
      </w:pPr>
      <w:r>
        <w:rPr>
          <w:spacing w:val="-17"/>
          <w:sz w:val="28"/>
          <w:szCs w:val="28"/>
        </w:rPr>
        <w:t>194</w:t>
      </w:r>
    </w:p>
    <w:p w:rsidR="00000000" w:rsidRDefault="00F53AF9">
      <w:pPr>
        <w:shd w:val="clear" w:color="auto" w:fill="FFFFFF"/>
        <w:spacing w:before="10" w:line="370" w:lineRule="exact"/>
        <w:jc w:val="right"/>
        <w:sectPr w:rsidR="00000000">
          <w:pgSz w:w="11909" w:h="16834"/>
          <w:pgMar w:top="1083" w:right="713" w:bottom="360" w:left="117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4" w:firstLine="418"/>
        <w:jc w:val="both"/>
      </w:pPr>
      <w:r>
        <w:rPr>
          <w:rFonts w:eastAsia="Times New Roman"/>
          <w:sz w:val="28"/>
          <w:szCs w:val="28"/>
        </w:rPr>
        <w:lastRenderedPageBreak/>
        <w:t>Пространство империи. Основные сферы и направления вне</w:t>
      </w:r>
      <w:r>
        <w:rPr>
          <w:rFonts w:eastAsia="Times New Roman"/>
          <w:sz w:val="28"/>
          <w:szCs w:val="28"/>
        </w:rPr>
        <w:t xml:space="preserve">шнеполитических интересов. Упрочение статуса великой державы. </w:t>
      </w:r>
      <w:r>
        <w:rPr>
          <w:rFonts w:eastAsia="Times New Roman"/>
          <w:i/>
          <w:iCs/>
          <w:sz w:val="28"/>
          <w:szCs w:val="28"/>
        </w:rPr>
        <w:t>Освоение государственной тер</w:t>
      </w:r>
      <w:r>
        <w:rPr>
          <w:rFonts w:eastAsia="Times New Roman"/>
          <w:i/>
          <w:iCs/>
          <w:sz w:val="28"/>
          <w:szCs w:val="28"/>
        </w:rPr>
        <w:softHyphen/>
        <w:t>ритории.</w:t>
      </w:r>
    </w:p>
    <w:p w:rsidR="00000000" w:rsidRDefault="00F53AF9">
      <w:pPr>
        <w:shd w:val="clear" w:color="auto" w:fill="FFFFFF"/>
        <w:spacing w:before="5"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Пореформенный социум. Сельское хозяйство и промышленность</w:t>
      </w:r>
    </w:p>
    <w:p w:rsidR="00000000" w:rsidRDefault="00F53AF9">
      <w:pPr>
        <w:shd w:val="clear" w:color="auto" w:fill="FFFFFF"/>
        <w:spacing w:line="370" w:lineRule="exact"/>
        <w:ind w:left="24" w:right="19" w:firstLine="422"/>
        <w:jc w:val="both"/>
      </w:pPr>
      <w:r>
        <w:rPr>
          <w:rFonts w:eastAsia="Times New Roman"/>
          <w:spacing w:val="-1"/>
          <w:sz w:val="28"/>
          <w:szCs w:val="28"/>
        </w:rPr>
        <w:t>Традиции и новации в жизни пореформенной деревни. Общинное землевладе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ние и крестьянское хозяйство</w:t>
      </w:r>
      <w:r>
        <w:rPr>
          <w:rFonts w:eastAsia="Times New Roman"/>
          <w:sz w:val="28"/>
          <w:szCs w:val="28"/>
        </w:rPr>
        <w:t xml:space="preserve">. Взаимозависимость помещичьего и крестьянского хозяйств. </w:t>
      </w:r>
      <w:r>
        <w:rPr>
          <w:rFonts w:eastAsia="Times New Roman"/>
          <w:i/>
          <w:iCs/>
          <w:sz w:val="28"/>
          <w:szCs w:val="28"/>
        </w:rPr>
        <w:t xml:space="preserve">Помещичье «оскудение». Социальные типы крестьян и помещиков. </w:t>
      </w:r>
      <w:r>
        <w:rPr>
          <w:rFonts w:eastAsia="Times New Roman"/>
          <w:sz w:val="28"/>
          <w:szCs w:val="28"/>
        </w:rPr>
        <w:t>Дворяне-предприниматели.</w:t>
      </w:r>
    </w:p>
    <w:p w:rsidR="00000000" w:rsidRDefault="00F53AF9">
      <w:pPr>
        <w:shd w:val="clear" w:color="auto" w:fill="FFFFFF"/>
        <w:spacing w:line="370" w:lineRule="exact"/>
        <w:ind w:left="34" w:right="19" w:firstLine="422"/>
        <w:jc w:val="both"/>
      </w:pPr>
      <w:r>
        <w:rPr>
          <w:rFonts w:eastAsia="Times New Roman"/>
          <w:sz w:val="28"/>
          <w:szCs w:val="28"/>
        </w:rPr>
        <w:t>Индустриализация и урбанизация. Железные дороги и их роль в экономиче</w:t>
      </w:r>
      <w:r>
        <w:rPr>
          <w:rFonts w:eastAsia="Times New Roman"/>
          <w:sz w:val="28"/>
          <w:szCs w:val="28"/>
        </w:rPr>
        <w:softHyphen/>
        <w:t>ской и социальной модернизации. Миграции с</w:t>
      </w:r>
      <w:r>
        <w:rPr>
          <w:rFonts w:eastAsia="Times New Roman"/>
          <w:sz w:val="28"/>
          <w:szCs w:val="28"/>
        </w:rPr>
        <w:t>ельского населения в города. Рабо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чий вопрос и его особенности в России. </w:t>
      </w:r>
      <w:r>
        <w:rPr>
          <w:rFonts w:eastAsia="Times New Roman"/>
          <w:i/>
          <w:iCs/>
          <w:spacing w:val="-1"/>
          <w:sz w:val="28"/>
          <w:szCs w:val="28"/>
        </w:rPr>
        <w:t>Государственные, общественные и част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нопредпринимательские способы его решения.</w:t>
      </w:r>
    </w:p>
    <w:p w:rsidR="00000000" w:rsidRDefault="00F53AF9">
      <w:pPr>
        <w:shd w:val="clear" w:color="auto" w:fill="FFFFFF"/>
        <w:spacing w:line="370" w:lineRule="exact"/>
        <w:ind w:left="466"/>
      </w:pPr>
      <w:r>
        <w:rPr>
          <w:rFonts w:eastAsia="Times New Roman"/>
          <w:b/>
          <w:bCs/>
          <w:sz w:val="28"/>
          <w:szCs w:val="28"/>
        </w:rPr>
        <w:t xml:space="preserve">Культурное пространство империи во второй половине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XIX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left="34" w:right="10" w:firstLine="418"/>
        <w:jc w:val="both"/>
      </w:pPr>
      <w:r>
        <w:rPr>
          <w:rFonts w:eastAsia="Times New Roman"/>
          <w:sz w:val="28"/>
          <w:szCs w:val="28"/>
        </w:rPr>
        <w:t>Культура и быт народов России во второй полов</w:t>
      </w:r>
      <w:r>
        <w:rPr>
          <w:rFonts w:eastAsia="Times New Roman"/>
          <w:sz w:val="28"/>
          <w:szCs w:val="28"/>
        </w:rPr>
        <w:t xml:space="preserve">ине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>в. Развитие город</w:t>
      </w:r>
      <w:r>
        <w:rPr>
          <w:rFonts w:eastAsia="Times New Roman"/>
          <w:sz w:val="28"/>
          <w:szCs w:val="28"/>
        </w:rPr>
        <w:softHyphen/>
        <w:t>ской культуры. Технический прогресс и перемены в повседневной жизни. Разви</w:t>
      </w:r>
      <w:r>
        <w:rPr>
          <w:rFonts w:eastAsia="Times New Roman"/>
          <w:sz w:val="28"/>
          <w:szCs w:val="28"/>
        </w:rPr>
        <w:softHyphen/>
        <w:t>тие транспорта, связи. Рост образования и распространение грамотности. Появле</w:t>
      </w:r>
      <w:r>
        <w:rPr>
          <w:rFonts w:eastAsia="Times New Roman"/>
          <w:sz w:val="28"/>
          <w:szCs w:val="28"/>
        </w:rPr>
        <w:softHyphen/>
        <w:t xml:space="preserve">ние массовой печати. </w:t>
      </w:r>
      <w:r>
        <w:rPr>
          <w:rFonts w:eastAsia="Times New Roman"/>
          <w:i/>
          <w:iCs/>
          <w:sz w:val="28"/>
          <w:szCs w:val="28"/>
        </w:rPr>
        <w:t>Роль печатного слова в формировании общественного мне</w:t>
      </w:r>
      <w:r>
        <w:rPr>
          <w:rFonts w:eastAsia="Times New Roman"/>
          <w:i/>
          <w:iCs/>
          <w:sz w:val="28"/>
          <w:szCs w:val="28"/>
        </w:rPr>
        <w:softHyphen/>
        <w:t>ни</w:t>
      </w:r>
      <w:r>
        <w:rPr>
          <w:rFonts w:eastAsia="Times New Roman"/>
          <w:i/>
          <w:iCs/>
          <w:sz w:val="28"/>
          <w:szCs w:val="28"/>
        </w:rPr>
        <w:t xml:space="preserve">я. Народная, элитарная и массовая культура. </w:t>
      </w:r>
      <w:r>
        <w:rPr>
          <w:rFonts w:eastAsia="Times New Roman"/>
          <w:sz w:val="28"/>
          <w:szCs w:val="28"/>
        </w:rPr>
        <w:t xml:space="preserve">Российская культура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>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</w:t>
      </w:r>
      <w:r>
        <w:rPr>
          <w:rFonts w:eastAsia="Times New Roman"/>
          <w:sz w:val="28"/>
          <w:szCs w:val="28"/>
        </w:rPr>
        <w:t>енная значимость художественной культуры. Литература, живопись, музыка, театр. Архитектура и градостроительство.</w:t>
      </w:r>
    </w:p>
    <w:p w:rsidR="00000000" w:rsidRDefault="00F53AF9">
      <w:pPr>
        <w:shd w:val="clear" w:color="auto" w:fill="FFFFFF"/>
        <w:spacing w:line="370" w:lineRule="exact"/>
        <w:ind w:left="475"/>
      </w:pPr>
      <w:r>
        <w:rPr>
          <w:rFonts w:eastAsia="Times New Roman"/>
          <w:b/>
          <w:bCs/>
          <w:sz w:val="28"/>
          <w:szCs w:val="28"/>
        </w:rPr>
        <w:t>Этнокультурный облик империи</w:t>
      </w:r>
    </w:p>
    <w:p w:rsidR="00000000" w:rsidRDefault="00F53AF9">
      <w:pPr>
        <w:shd w:val="clear" w:color="auto" w:fill="FFFFFF"/>
        <w:spacing w:line="370" w:lineRule="exact"/>
        <w:ind w:left="38" w:firstLine="432"/>
        <w:jc w:val="both"/>
      </w:pPr>
      <w:r>
        <w:rPr>
          <w:rFonts w:eastAsia="Times New Roman"/>
          <w:sz w:val="28"/>
          <w:szCs w:val="28"/>
        </w:rPr>
        <w:t>Основные регионы Российской империи и их роль в жизни страны. Поляки. Евреи. Армяне. Татары и другие народы Волго-</w:t>
      </w:r>
      <w:r>
        <w:rPr>
          <w:rFonts w:eastAsia="Times New Roman"/>
          <w:sz w:val="28"/>
          <w:szCs w:val="28"/>
        </w:rPr>
        <w:t>Уралья. Кавказские народы. Наро</w:t>
      </w:r>
      <w:r>
        <w:rPr>
          <w:rFonts w:eastAsia="Times New Roman"/>
          <w:sz w:val="28"/>
          <w:szCs w:val="28"/>
        </w:rPr>
        <w:softHyphen/>
        <w:t>ды Средней Азии. Народы Сибири и Дальнего Востока. Народы Российской им</w:t>
      </w:r>
      <w:r>
        <w:rPr>
          <w:rFonts w:eastAsia="Times New Roman"/>
          <w:sz w:val="28"/>
          <w:szCs w:val="28"/>
        </w:rPr>
        <w:softHyphen/>
        <w:t xml:space="preserve">перии во второй половине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 xml:space="preserve">в. </w:t>
      </w:r>
      <w:r>
        <w:rPr>
          <w:rFonts w:eastAsia="Times New Roman"/>
          <w:i/>
          <w:iCs/>
          <w:sz w:val="28"/>
          <w:szCs w:val="28"/>
        </w:rPr>
        <w:t>Правовое положение различных этносов и кон</w:t>
      </w:r>
      <w:r>
        <w:rPr>
          <w:rFonts w:eastAsia="Times New Roman"/>
          <w:i/>
          <w:iCs/>
          <w:sz w:val="28"/>
          <w:szCs w:val="28"/>
        </w:rPr>
        <w:softHyphen/>
        <w:t>фессий. Процессы национального и религиозного возрождения у народов Россий</w:t>
      </w:r>
      <w:r>
        <w:rPr>
          <w:rFonts w:eastAsia="Times New Roman"/>
          <w:i/>
          <w:iCs/>
          <w:sz w:val="28"/>
          <w:szCs w:val="28"/>
        </w:rPr>
        <w:softHyphen/>
        <w:t>ск</w:t>
      </w:r>
      <w:r>
        <w:rPr>
          <w:rFonts w:eastAsia="Times New Roman"/>
          <w:i/>
          <w:iCs/>
          <w:sz w:val="28"/>
          <w:szCs w:val="28"/>
        </w:rPr>
        <w:t>ой империи. Национальная политика самодержавия: между учетом своеобра</w:t>
      </w:r>
      <w:r>
        <w:rPr>
          <w:rFonts w:eastAsia="Times New Roman"/>
          <w:i/>
          <w:iCs/>
          <w:sz w:val="28"/>
          <w:szCs w:val="28"/>
        </w:rPr>
        <w:softHyphen/>
        <w:t xml:space="preserve">зия и стремлением к унификации. Укрепление автономии Финляндии. Польское восстание 1863 г. Еврейский вопрос. </w:t>
      </w:r>
      <w:r>
        <w:rPr>
          <w:rFonts w:eastAsia="Times New Roman"/>
          <w:sz w:val="28"/>
          <w:szCs w:val="28"/>
        </w:rPr>
        <w:t>Национальные движения народов России. Взаимодействие национальных культур и н</w:t>
      </w:r>
      <w:r>
        <w:rPr>
          <w:rFonts w:eastAsia="Times New Roman"/>
          <w:sz w:val="28"/>
          <w:szCs w:val="28"/>
        </w:rPr>
        <w:t>ародов.</w:t>
      </w:r>
    </w:p>
    <w:p w:rsidR="00000000" w:rsidRDefault="00F53AF9">
      <w:pPr>
        <w:shd w:val="clear" w:color="auto" w:fill="FFFFFF"/>
        <w:spacing w:before="5" w:line="370" w:lineRule="exact"/>
        <w:ind w:left="58" w:right="5" w:firstLine="418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>Формирование гражданского общества и основные направления общест</w:t>
      </w:r>
      <w:r>
        <w:rPr>
          <w:rFonts w:eastAsia="Times New Roman"/>
          <w:b/>
          <w:bCs/>
          <w:spacing w:val="-1"/>
          <w:sz w:val="28"/>
          <w:szCs w:val="28"/>
        </w:rPr>
        <w:softHyphen/>
      </w:r>
      <w:r>
        <w:rPr>
          <w:rFonts w:eastAsia="Times New Roman"/>
          <w:b/>
          <w:bCs/>
          <w:sz w:val="28"/>
          <w:szCs w:val="28"/>
        </w:rPr>
        <w:t>венных движений</w:t>
      </w:r>
    </w:p>
    <w:p w:rsidR="00000000" w:rsidRDefault="00F53AF9">
      <w:pPr>
        <w:shd w:val="clear" w:color="auto" w:fill="FFFFFF"/>
        <w:spacing w:line="370" w:lineRule="exact"/>
        <w:ind w:left="48" w:right="5" w:firstLine="422"/>
        <w:jc w:val="both"/>
      </w:pPr>
      <w:r>
        <w:rPr>
          <w:rFonts w:eastAsia="Times New Roman"/>
          <w:sz w:val="28"/>
          <w:szCs w:val="28"/>
        </w:rPr>
        <w:t>Общественная жизнь в 1860 - 1890-х гг. Рост общественной самодеятельно</w:t>
      </w:r>
      <w:r>
        <w:rPr>
          <w:rFonts w:eastAsia="Times New Roman"/>
          <w:sz w:val="28"/>
          <w:szCs w:val="28"/>
        </w:rPr>
        <w:softHyphen/>
        <w:t>сти. Расширение публичной сферы (общественное самоуправление, печать, обра</w:t>
      </w:r>
      <w:r>
        <w:rPr>
          <w:rFonts w:eastAsia="Times New Roman"/>
          <w:sz w:val="28"/>
          <w:szCs w:val="28"/>
        </w:rPr>
        <w:softHyphen/>
        <w:t>зование, суд). Феноме</w:t>
      </w:r>
      <w:r>
        <w:rPr>
          <w:rFonts w:eastAsia="Times New Roman"/>
          <w:sz w:val="28"/>
          <w:szCs w:val="28"/>
        </w:rPr>
        <w:t>н интеллигенции. Общественные организации. Благотвори</w:t>
      </w:r>
      <w:r>
        <w:rPr>
          <w:rFonts w:eastAsia="Times New Roman"/>
          <w:sz w:val="28"/>
          <w:szCs w:val="28"/>
        </w:rPr>
        <w:softHyphen/>
        <w:t xml:space="preserve">тельность. </w:t>
      </w:r>
      <w:r>
        <w:rPr>
          <w:rFonts w:eastAsia="Times New Roman"/>
          <w:i/>
          <w:iCs/>
          <w:sz w:val="28"/>
          <w:szCs w:val="28"/>
        </w:rPr>
        <w:t>Студенческое движение. Рабочее движение. Женское движение.</w:t>
      </w:r>
    </w:p>
    <w:p w:rsidR="00000000" w:rsidRDefault="00F53AF9">
      <w:pPr>
        <w:shd w:val="clear" w:color="auto" w:fill="FFFFFF"/>
        <w:spacing w:before="302"/>
        <w:jc w:val="right"/>
      </w:pPr>
      <w:r>
        <w:rPr>
          <w:sz w:val="28"/>
          <w:szCs w:val="28"/>
        </w:rPr>
        <w:t>195</w:t>
      </w:r>
    </w:p>
    <w:p w:rsidR="00000000" w:rsidRDefault="00F53AF9">
      <w:pPr>
        <w:shd w:val="clear" w:color="auto" w:fill="FFFFFF"/>
        <w:spacing w:before="302"/>
        <w:jc w:val="right"/>
        <w:sectPr w:rsidR="00000000">
          <w:pgSz w:w="11909" w:h="16834"/>
          <w:pgMar w:top="1078" w:right="791" w:bottom="360" w:left="110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9" w:firstLine="442"/>
        <w:jc w:val="both"/>
      </w:pPr>
      <w:r>
        <w:rPr>
          <w:rFonts w:eastAsia="Times New Roman"/>
          <w:sz w:val="28"/>
          <w:szCs w:val="28"/>
        </w:rPr>
        <w:lastRenderedPageBreak/>
        <w:t xml:space="preserve">Идейные течения и общественное движение. </w:t>
      </w:r>
      <w:r>
        <w:rPr>
          <w:rFonts w:eastAsia="Times New Roman"/>
          <w:i/>
          <w:iCs/>
          <w:sz w:val="28"/>
          <w:szCs w:val="28"/>
        </w:rPr>
        <w:t>Влияние позитивизма, дарвиниз</w:t>
      </w:r>
      <w:r>
        <w:rPr>
          <w:rFonts w:eastAsia="Times New Roman"/>
          <w:i/>
          <w:iCs/>
          <w:sz w:val="28"/>
          <w:szCs w:val="28"/>
        </w:rPr>
        <w:softHyphen/>
        <w:t>ма, марксизма и других направлений</w:t>
      </w:r>
      <w:r>
        <w:rPr>
          <w:rFonts w:eastAsia="Times New Roman"/>
          <w:i/>
          <w:iCs/>
          <w:sz w:val="28"/>
          <w:szCs w:val="28"/>
        </w:rPr>
        <w:t xml:space="preserve"> европейской общественной мысли. </w:t>
      </w:r>
      <w:r>
        <w:rPr>
          <w:rFonts w:eastAsia="Times New Roman"/>
          <w:sz w:val="28"/>
          <w:szCs w:val="28"/>
        </w:rPr>
        <w:t>Консерва</w:t>
      </w:r>
      <w:r>
        <w:rPr>
          <w:rFonts w:eastAsia="Times New Roman"/>
          <w:sz w:val="28"/>
          <w:szCs w:val="28"/>
        </w:rPr>
        <w:softHyphen/>
        <w:t>тивная мысль. Национализм. Либерализм и его особенности в России. Русский социализм. Русский анархизм. Формы политической оппозиции: земское движе</w:t>
      </w:r>
      <w:r>
        <w:rPr>
          <w:rFonts w:eastAsia="Times New Roman"/>
          <w:sz w:val="28"/>
          <w:szCs w:val="28"/>
        </w:rPr>
        <w:softHyphen/>
        <w:t>ние, революционное подполье и эмиграция. Народничество и его эволюц</w:t>
      </w:r>
      <w:r>
        <w:rPr>
          <w:rFonts w:eastAsia="Times New Roman"/>
          <w:sz w:val="28"/>
          <w:szCs w:val="28"/>
        </w:rPr>
        <w:t xml:space="preserve">ия. </w:t>
      </w:r>
      <w:r>
        <w:rPr>
          <w:rFonts w:eastAsia="Times New Roman"/>
          <w:i/>
          <w:iCs/>
          <w:sz w:val="28"/>
          <w:szCs w:val="28"/>
        </w:rPr>
        <w:t>На</w:t>
      </w:r>
      <w:r>
        <w:rPr>
          <w:rFonts w:eastAsia="Times New Roman"/>
          <w:i/>
          <w:iCs/>
          <w:sz w:val="28"/>
          <w:szCs w:val="28"/>
        </w:rPr>
        <w:softHyphen/>
        <w:t xml:space="preserve">роднические кружки: идеология и практика. Большое общество пропаганды. «Хождение в народ». «Земля и воля» и ее раскол. « Черный передел» и «Народная воля». </w:t>
      </w:r>
      <w:r>
        <w:rPr>
          <w:rFonts w:eastAsia="Times New Roman"/>
          <w:sz w:val="28"/>
          <w:szCs w:val="28"/>
        </w:rPr>
        <w:t>Политический терроризм. Распространение марксизма и формирование со</w:t>
      </w:r>
      <w:r>
        <w:rPr>
          <w:rFonts w:eastAsia="Times New Roman"/>
          <w:sz w:val="28"/>
          <w:szCs w:val="28"/>
        </w:rPr>
        <w:softHyphen/>
        <w:t xml:space="preserve">циал-демократии. </w:t>
      </w:r>
      <w:r>
        <w:rPr>
          <w:rFonts w:eastAsia="Times New Roman"/>
          <w:i/>
          <w:iCs/>
          <w:sz w:val="28"/>
          <w:szCs w:val="28"/>
        </w:rPr>
        <w:t>Группа «</w:t>
      </w:r>
      <w:r>
        <w:rPr>
          <w:rFonts w:eastAsia="Times New Roman"/>
          <w:i/>
          <w:iCs/>
          <w:sz w:val="28"/>
          <w:szCs w:val="28"/>
        </w:rPr>
        <w:t>Освобождение труда». «Союз борьбы за освобожде</w:t>
      </w:r>
      <w:r>
        <w:rPr>
          <w:rFonts w:eastAsia="Times New Roman"/>
          <w:i/>
          <w:iCs/>
          <w:sz w:val="28"/>
          <w:szCs w:val="28"/>
        </w:rPr>
        <w:softHyphen/>
        <w:t xml:space="preserve">ние рабочего класса». </w:t>
      </w:r>
      <w:r>
        <w:rPr>
          <w:rFonts w:eastAsia="Times New Roman"/>
          <w:i/>
          <w:iCs/>
          <w:sz w:val="28"/>
          <w:szCs w:val="28"/>
          <w:lang w:val="en-US"/>
        </w:rPr>
        <w:t xml:space="preserve">I </w:t>
      </w:r>
      <w:r>
        <w:rPr>
          <w:rFonts w:eastAsia="Times New Roman"/>
          <w:i/>
          <w:iCs/>
          <w:sz w:val="28"/>
          <w:szCs w:val="28"/>
        </w:rPr>
        <w:t>съезд РСДРП.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 xml:space="preserve">Кризис империи в начале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XX </w:t>
      </w:r>
      <w:r>
        <w:rPr>
          <w:rFonts w:eastAsia="Times New Roman"/>
          <w:b/>
          <w:bCs/>
          <w:sz w:val="28"/>
          <w:szCs w:val="28"/>
        </w:rPr>
        <w:t>века</w:t>
      </w:r>
    </w:p>
    <w:p w:rsidR="00000000" w:rsidRDefault="00F53AF9">
      <w:pPr>
        <w:shd w:val="clear" w:color="auto" w:fill="FFFFFF"/>
        <w:spacing w:line="370" w:lineRule="exact"/>
        <w:ind w:left="5" w:right="19" w:firstLine="427"/>
        <w:jc w:val="both"/>
      </w:pPr>
      <w:r>
        <w:rPr>
          <w:rFonts w:eastAsia="Times New Roman"/>
          <w:sz w:val="28"/>
          <w:szCs w:val="28"/>
        </w:rPr>
        <w:t xml:space="preserve">На пороге нового века: динамика и противоречия развития Экономический </w:t>
      </w:r>
      <w:r>
        <w:rPr>
          <w:rFonts w:eastAsia="Times New Roman"/>
          <w:spacing w:val="-1"/>
          <w:sz w:val="28"/>
          <w:szCs w:val="28"/>
        </w:rPr>
        <w:t xml:space="preserve">рост. Промышленное развитие. Новая география экономики. Урбанизация и </w:t>
      </w:r>
      <w:r>
        <w:rPr>
          <w:rFonts w:eastAsia="Times New Roman"/>
          <w:spacing w:val="-1"/>
          <w:sz w:val="28"/>
          <w:szCs w:val="28"/>
        </w:rPr>
        <w:t xml:space="preserve">облик </w:t>
      </w:r>
      <w:r>
        <w:rPr>
          <w:rFonts w:eastAsia="Times New Roman"/>
          <w:sz w:val="28"/>
          <w:szCs w:val="28"/>
        </w:rPr>
        <w:t>городов. Новониколаевск (Новосибирск) - пример нового транспортного и про</w:t>
      </w:r>
      <w:r>
        <w:rPr>
          <w:rFonts w:eastAsia="Times New Roman"/>
          <w:sz w:val="28"/>
          <w:szCs w:val="28"/>
        </w:rPr>
        <w:softHyphen/>
        <w:t xml:space="preserve">мышленного центра. </w:t>
      </w:r>
      <w:r>
        <w:rPr>
          <w:rFonts w:eastAsia="Times New Roman"/>
          <w:i/>
          <w:iCs/>
          <w:sz w:val="28"/>
          <w:szCs w:val="28"/>
        </w:rPr>
        <w:t>Отечественный и иностранный капитал, его роль в индуст</w:t>
      </w:r>
      <w:r>
        <w:rPr>
          <w:rFonts w:eastAsia="Times New Roman"/>
          <w:i/>
          <w:iCs/>
          <w:sz w:val="28"/>
          <w:szCs w:val="28"/>
        </w:rPr>
        <w:softHyphen/>
        <w:t xml:space="preserve">риализации страны. </w:t>
      </w:r>
      <w:r>
        <w:rPr>
          <w:rFonts w:eastAsia="Times New Roman"/>
          <w:sz w:val="28"/>
          <w:szCs w:val="28"/>
        </w:rPr>
        <w:t>Россия - мировой экспортер хлеба. Аграрный вопрос.</w:t>
      </w:r>
    </w:p>
    <w:p w:rsidR="00000000" w:rsidRDefault="00F53AF9">
      <w:pPr>
        <w:shd w:val="clear" w:color="auto" w:fill="FFFFFF"/>
        <w:spacing w:line="370" w:lineRule="exact"/>
        <w:ind w:left="38" w:right="14" w:firstLine="413"/>
        <w:jc w:val="both"/>
      </w:pPr>
      <w:r>
        <w:rPr>
          <w:rFonts w:eastAsia="Times New Roman"/>
          <w:sz w:val="28"/>
          <w:szCs w:val="28"/>
        </w:rPr>
        <w:t>Демография, социальная стратифик</w:t>
      </w:r>
      <w:r>
        <w:rPr>
          <w:rFonts w:eastAsia="Times New Roman"/>
          <w:sz w:val="28"/>
          <w:szCs w:val="28"/>
        </w:rPr>
        <w:t>ация. Разложение сословных структур. Формирование новых социальных страт. Буржуазия. Рабочие: социальная харак</w:t>
      </w:r>
      <w:r>
        <w:rPr>
          <w:rFonts w:eastAsia="Times New Roman"/>
          <w:sz w:val="28"/>
          <w:szCs w:val="28"/>
        </w:rPr>
        <w:softHyphen/>
        <w:t>теристика и борьба за права. Средние городские слои. Типы сельского землевла</w:t>
      </w:r>
      <w:r>
        <w:rPr>
          <w:rFonts w:eastAsia="Times New Roman"/>
          <w:sz w:val="28"/>
          <w:szCs w:val="28"/>
        </w:rPr>
        <w:softHyphen/>
        <w:t xml:space="preserve">дения и хозяйства. Помещики и крестьяне. </w:t>
      </w:r>
      <w:r>
        <w:rPr>
          <w:rFonts w:eastAsia="Times New Roman"/>
          <w:i/>
          <w:iCs/>
          <w:sz w:val="28"/>
          <w:szCs w:val="28"/>
        </w:rPr>
        <w:t>Положение женщины в обществ</w:t>
      </w:r>
      <w:r>
        <w:rPr>
          <w:rFonts w:eastAsia="Times New Roman"/>
          <w:i/>
          <w:iCs/>
          <w:sz w:val="28"/>
          <w:szCs w:val="28"/>
        </w:rPr>
        <w:t>е. Церковь в условиях кризиса имперской идеологии. Распространение светской этики и культуры.</w:t>
      </w:r>
    </w:p>
    <w:p w:rsidR="00000000" w:rsidRDefault="00F53AF9">
      <w:pPr>
        <w:shd w:val="clear" w:color="auto" w:fill="FFFFFF"/>
        <w:spacing w:line="370" w:lineRule="exact"/>
        <w:ind w:left="48" w:right="14" w:firstLine="418"/>
        <w:jc w:val="both"/>
      </w:pPr>
      <w:r>
        <w:rPr>
          <w:rFonts w:eastAsia="Times New Roman"/>
          <w:sz w:val="28"/>
          <w:szCs w:val="28"/>
        </w:rPr>
        <w:t>Имперский центр и регионы. Национальная политика, этнические элиты и на</w:t>
      </w:r>
      <w:r>
        <w:rPr>
          <w:rFonts w:eastAsia="Times New Roman"/>
          <w:sz w:val="28"/>
          <w:szCs w:val="28"/>
        </w:rPr>
        <w:softHyphen/>
        <w:t>ционально-культурные движения. Россия в системе международных отношений. Политика на Дальн</w:t>
      </w:r>
      <w:r>
        <w:rPr>
          <w:rFonts w:eastAsia="Times New Roman"/>
          <w:sz w:val="28"/>
          <w:szCs w:val="28"/>
        </w:rPr>
        <w:t>ем Востоке. Русско-японская война 1904-1905 гг. Оборона Порт-Артура. Цусимское сражение.</w:t>
      </w:r>
    </w:p>
    <w:p w:rsidR="00000000" w:rsidRDefault="00F53AF9">
      <w:pPr>
        <w:shd w:val="clear" w:color="auto" w:fill="FFFFFF"/>
        <w:spacing w:line="370" w:lineRule="exact"/>
        <w:ind w:left="475"/>
      </w:pPr>
      <w:r>
        <w:rPr>
          <w:rFonts w:eastAsia="Times New Roman"/>
          <w:b/>
          <w:bCs/>
          <w:sz w:val="28"/>
          <w:szCs w:val="28"/>
        </w:rPr>
        <w:t>Первая российская революция 1905-1907 гг. Начало парламентаризма</w:t>
      </w:r>
    </w:p>
    <w:p w:rsidR="00000000" w:rsidRDefault="00F53AF9">
      <w:pPr>
        <w:shd w:val="clear" w:color="auto" w:fill="FFFFFF"/>
        <w:spacing w:line="370" w:lineRule="exact"/>
        <w:ind w:left="53" w:right="10" w:firstLine="422"/>
        <w:jc w:val="both"/>
      </w:pPr>
      <w:r>
        <w:rPr>
          <w:rFonts w:eastAsia="Times New Roman"/>
          <w:sz w:val="28"/>
          <w:szCs w:val="28"/>
        </w:rPr>
        <w:t xml:space="preserve">Николай </w:t>
      </w:r>
      <w:r>
        <w:rPr>
          <w:rFonts w:eastAsia="Times New Roman"/>
          <w:sz w:val="28"/>
          <w:szCs w:val="28"/>
          <w:lang w:val="en-US"/>
        </w:rPr>
        <w:t xml:space="preserve">II </w:t>
      </w:r>
      <w:r>
        <w:rPr>
          <w:rFonts w:eastAsia="Times New Roman"/>
          <w:sz w:val="28"/>
          <w:szCs w:val="28"/>
        </w:rPr>
        <w:t>и его окружение. Деятельность В.К. Плеве на посту министра внутренних дел. Оппозиционное ли</w:t>
      </w:r>
      <w:r>
        <w:rPr>
          <w:rFonts w:eastAsia="Times New Roman"/>
          <w:sz w:val="28"/>
          <w:szCs w:val="28"/>
        </w:rPr>
        <w:t xml:space="preserve">беральное движение. </w:t>
      </w:r>
      <w:r>
        <w:rPr>
          <w:rFonts w:eastAsia="Times New Roman"/>
          <w:i/>
          <w:iCs/>
          <w:sz w:val="28"/>
          <w:szCs w:val="28"/>
        </w:rPr>
        <w:t>«Союз освобождения». «Банкетная кампания».</w:t>
      </w:r>
    </w:p>
    <w:p w:rsidR="00000000" w:rsidRDefault="00F53AF9">
      <w:pPr>
        <w:shd w:val="clear" w:color="auto" w:fill="FFFFFF"/>
        <w:spacing w:line="370" w:lineRule="exact"/>
        <w:ind w:left="19" w:right="14" w:firstLine="422"/>
        <w:jc w:val="both"/>
      </w:pPr>
      <w:r>
        <w:rPr>
          <w:rFonts w:eastAsia="Times New Roman"/>
          <w:sz w:val="28"/>
          <w:szCs w:val="28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>
        <w:rPr>
          <w:rFonts w:eastAsia="Times New Roman"/>
          <w:i/>
          <w:iCs/>
          <w:sz w:val="28"/>
          <w:szCs w:val="28"/>
        </w:rPr>
        <w:t>Политический тер</w:t>
      </w:r>
      <w:r>
        <w:rPr>
          <w:rFonts w:eastAsia="Times New Roman"/>
          <w:i/>
          <w:iCs/>
          <w:sz w:val="28"/>
          <w:szCs w:val="28"/>
        </w:rPr>
        <w:softHyphen/>
        <w:t>роризм.</w:t>
      </w:r>
    </w:p>
    <w:p w:rsidR="00000000" w:rsidRDefault="00F53AF9">
      <w:pPr>
        <w:shd w:val="clear" w:color="auto" w:fill="FFFFFF"/>
        <w:spacing w:line="370" w:lineRule="exact"/>
        <w:ind w:left="53" w:right="10" w:firstLine="432"/>
        <w:jc w:val="both"/>
      </w:pPr>
      <w:r>
        <w:rPr>
          <w:rFonts w:eastAsia="Times New Roman"/>
          <w:sz w:val="28"/>
          <w:szCs w:val="28"/>
        </w:rPr>
        <w:t>«Кровавое воскресенье» 9 января 1905 г. Выст</w:t>
      </w:r>
      <w:r>
        <w:rPr>
          <w:rFonts w:eastAsia="Times New Roman"/>
          <w:sz w:val="28"/>
          <w:szCs w:val="28"/>
        </w:rPr>
        <w:t>упления рабочих, крестьян, средних городских слоев, солдат и матросов. «Булыгинская конституция». Все</w:t>
      </w:r>
      <w:r>
        <w:rPr>
          <w:rFonts w:eastAsia="Times New Roman"/>
          <w:sz w:val="28"/>
          <w:szCs w:val="28"/>
        </w:rPr>
        <w:softHyphen/>
        <w:t>российская октябрьская политическая стачка. Манифест 17 октября 1905 г.</w:t>
      </w:r>
    </w:p>
    <w:p w:rsidR="00000000" w:rsidRDefault="00F53AF9">
      <w:pPr>
        <w:shd w:val="clear" w:color="auto" w:fill="FFFFFF"/>
        <w:spacing w:line="370" w:lineRule="exact"/>
        <w:ind w:left="53" w:right="5" w:firstLine="432"/>
        <w:jc w:val="both"/>
      </w:pPr>
      <w:r>
        <w:rPr>
          <w:rFonts w:eastAsia="Times New Roman"/>
          <w:sz w:val="28"/>
          <w:szCs w:val="28"/>
        </w:rPr>
        <w:t>Формирование многопартийной системы. Политические партии, массовые движения и их л</w:t>
      </w:r>
      <w:r>
        <w:rPr>
          <w:rFonts w:eastAsia="Times New Roman"/>
          <w:sz w:val="28"/>
          <w:szCs w:val="28"/>
        </w:rPr>
        <w:t xml:space="preserve">идеры. </w:t>
      </w:r>
      <w:r>
        <w:rPr>
          <w:rFonts w:eastAsia="Times New Roman"/>
          <w:i/>
          <w:iCs/>
          <w:sz w:val="28"/>
          <w:szCs w:val="28"/>
        </w:rPr>
        <w:t>Неонароднические партии и организации (социалисты-</w:t>
      </w:r>
    </w:p>
    <w:p w:rsidR="00000000" w:rsidRDefault="00F53AF9">
      <w:pPr>
        <w:shd w:val="clear" w:color="auto" w:fill="FFFFFF"/>
        <w:spacing w:before="317"/>
        <w:jc w:val="right"/>
      </w:pPr>
      <w:r>
        <w:rPr>
          <w:sz w:val="28"/>
          <w:szCs w:val="28"/>
        </w:rPr>
        <w:t>196</w:t>
      </w:r>
    </w:p>
    <w:p w:rsidR="00000000" w:rsidRDefault="00F53AF9">
      <w:pPr>
        <w:shd w:val="clear" w:color="auto" w:fill="FFFFFF"/>
        <w:spacing w:before="317"/>
        <w:jc w:val="right"/>
        <w:sectPr w:rsidR="00000000">
          <w:pgSz w:w="11909" w:h="16834"/>
          <w:pgMar w:top="1066" w:right="766" w:bottom="360" w:left="1121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24" w:right="38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 xml:space="preserve">революционеры). </w:t>
      </w:r>
      <w:r>
        <w:rPr>
          <w:rFonts w:eastAsia="Times New Roman"/>
          <w:sz w:val="28"/>
          <w:szCs w:val="28"/>
        </w:rPr>
        <w:t xml:space="preserve">Социал-демократия: большевики и меньшевики. Либеральные партии (кадеты, октябристы). </w:t>
      </w:r>
      <w:r>
        <w:rPr>
          <w:rFonts w:eastAsia="Times New Roman"/>
          <w:i/>
          <w:iCs/>
          <w:sz w:val="28"/>
          <w:szCs w:val="28"/>
        </w:rPr>
        <w:t xml:space="preserve">Национальные партии. </w:t>
      </w:r>
      <w:r>
        <w:rPr>
          <w:rFonts w:eastAsia="Times New Roman"/>
          <w:sz w:val="28"/>
          <w:szCs w:val="28"/>
        </w:rPr>
        <w:t>Правомонархические пар</w:t>
      </w:r>
      <w:r>
        <w:rPr>
          <w:rFonts w:eastAsia="Times New Roman"/>
          <w:sz w:val="28"/>
          <w:szCs w:val="28"/>
        </w:rPr>
        <w:softHyphen/>
        <w:t>тии в борьбе с революцией.</w:t>
      </w:r>
      <w:r>
        <w:rPr>
          <w:rFonts w:eastAsia="Times New Roman"/>
          <w:sz w:val="28"/>
          <w:szCs w:val="28"/>
        </w:rPr>
        <w:t xml:space="preserve"> Советы и профсоюзы. Декабрьское 1905 г. вооружен</w:t>
      </w:r>
      <w:r>
        <w:rPr>
          <w:rFonts w:eastAsia="Times New Roman"/>
          <w:sz w:val="28"/>
          <w:szCs w:val="28"/>
        </w:rPr>
        <w:softHyphen/>
        <w:t>ное восстание в Москве. Особенности революционных выступлений в 1906-1907 гг.</w:t>
      </w:r>
    </w:p>
    <w:p w:rsidR="00000000" w:rsidRDefault="00F53AF9">
      <w:pPr>
        <w:shd w:val="clear" w:color="auto" w:fill="FFFFFF"/>
        <w:spacing w:line="365" w:lineRule="exact"/>
        <w:ind w:left="14" w:right="34" w:firstLine="427"/>
        <w:jc w:val="both"/>
      </w:pPr>
      <w:r>
        <w:rPr>
          <w:rFonts w:eastAsia="Times New Roman"/>
          <w:i/>
          <w:iCs/>
          <w:sz w:val="28"/>
          <w:szCs w:val="28"/>
        </w:rPr>
        <w:t xml:space="preserve">Избирательный закон 11 декабря 1905 г. Избирательная кампания в Государственную думу. Основные государственные законы 23 апреля </w:t>
      </w:r>
      <w:r>
        <w:rPr>
          <w:rFonts w:eastAsia="Times New Roman"/>
          <w:i/>
          <w:iCs/>
          <w:sz w:val="28"/>
          <w:szCs w:val="28"/>
        </w:rPr>
        <w:t xml:space="preserve">1906 г. </w:t>
      </w:r>
      <w:r>
        <w:rPr>
          <w:rFonts w:eastAsia="Times New Roman"/>
          <w:sz w:val="28"/>
          <w:szCs w:val="28"/>
        </w:rPr>
        <w:t xml:space="preserve">Деятельность </w:t>
      </w:r>
      <w:r>
        <w:rPr>
          <w:rFonts w:eastAsia="Times New Roman"/>
          <w:sz w:val="28"/>
          <w:szCs w:val="28"/>
          <w:lang w:val="en-US"/>
        </w:rPr>
        <w:t xml:space="preserve">I </w:t>
      </w:r>
      <w:r>
        <w:rPr>
          <w:rFonts w:eastAsia="Times New Roman"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  <w:lang w:val="en-US"/>
        </w:rPr>
        <w:t xml:space="preserve">II </w:t>
      </w:r>
      <w:r>
        <w:rPr>
          <w:rFonts w:eastAsia="Times New Roman"/>
          <w:sz w:val="28"/>
          <w:szCs w:val="28"/>
        </w:rPr>
        <w:t>Государственной думы: итоги и уроки.</w:t>
      </w:r>
    </w:p>
    <w:p w:rsidR="00000000" w:rsidRDefault="00F53AF9">
      <w:pPr>
        <w:shd w:val="clear" w:color="auto" w:fill="FFFFFF"/>
        <w:spacing w:before="5" w:line="365" w:lineRule="exact"/>
        <w:ind w:left="461"/>
      </w:pPr>
      <w:r>
        <w:rPr>
          <w:rFonts w:eastAsia="Times New Roman"/>
          <w:b/>
          <w:bCs/>
          <w:sz w:val="28"/>
          <w:szCs w:val="28"/>
        </w:rPr>
        <w:t>Общество и власть после революции</w:t>
      </w:r>
    </w:p>
    <w:p w:rsidR="00000000" w:rsidRDefault="00F53AF9">
      <w:pPr>
        <w:shd w:val="clear" w:color="auto" w:fill="FFFFFF"/>
        <w:spacing w:line="365" w:lineRule="exact"/>
        <w:ind w:left="24" w:right="34" w:firstLine="442"/>
        <w:jc w:val="both"/>
      </w:pPr>
      <w:r>
        <w:rPr>
          <w:rFonts w:eastAsia="Times New Roman"/>
          <w:sz w:val="28"/>
          <w:szCs w:val="28"/>
        </w:rPr>
        <w:t>Уроки революции: политическая стабилизация и социальные преобразования. П.А.Столыпин: программа системных реформ, масштаб и результаты. Незавер</w:t>
      </w:r>
      <w:r>
        <w:rPr>
          <w:rFonts w:eastAsia="Times New Roman"/>
          <w:sz w:val="28"/>
          <w:szCs w:val="28"/>
        </w:rPr>
        <w:softHyphen/>
        <w:t>шенность прео</w:t>
      </w:r>
      <w:r>
        <w:rPr>
          <w:rFonts w:eastAsia="Times New Roman"/>
          <w:sz w:val="28"/>
          <w:szCs w:val="28"/>
        </w:rPr>
        <w:t xml:space="preserve">бразований и нарастание социальных противоречий. </w:t>
      </w:r>
      <w:r>
        <w:rPr>
          <w:rFonts w:eastAsia="Times New Roman"/>
          <w:sz w:val="28"/>
          <w:szCs w:val="28"/>
          <w:lang w:val="en-US"/>
        </w:rPr>
        <w:t xml:space="preserve">III </w:t>
      </w:r>
      <w:r>
        <w:rPr>
          <w:rFonts w:eastAsia="Times New Roman"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  <w:lang w:val="en-US"/>
        </w:rPr>
        <w:t xml:space="preserve">IV </w:t>
      </w:r>
      <w:r>
        <w:rPr>
          <w:rFonts w:eastAsia="Times New Roman"/>
          <w:sz w:val="28"/>
          <w:szCs w:val="28"/>
        </w:rPr>
        <w:t>Госу</w:t>
      </w:r>
      <w:r>
        <w:rPr>
          <w:rFonts w:eastAsia="Times New Roman"/>
          <w:sz w:val="28"/>
          <w:szCs w:val="28"/>
        </w:rPr>
        <w:softHyphen/>
        <w:t xml:space="preserve">дарственная дума. Идейно-политический спектр. Общественный и социальный подъем. </w:t>
      </w:r>
      <w:r>
        <w:rPr>
          <w:rFonts w:eastAsia="Times New Roman"/>
          <w:i/>
          <w:iCs/>
          <w:sz w:val="28"/>
          <w:szCs w:val="28"/>
        </w:rPr>
        <w:t>Национальные партии и фракции в Государственной Думе.</w:t>
      </w:r>
    </w:p>
    <w:p w:rsidR="00000000" w:rsidRDefault="00F53AF9">
      <w:pPr>
        <w:shd w:val="clear" w:color="auto" w:fill="FFFFFF"/>
        <w:spacing w:line="365" w:lineRule="exact"/>
        <w:ind w:left="34" w:right="34" w:firstLine="427"/>
        <w:jc w:val="both"/>
      </w:pPr>
      <w:r>
        <w:rPr>
          <w:rFonts w:eastAsia="Times New Roman"/>
          <w:sz w:val="28"/>
          <w:szCs w:val="28"/>
        </w:rPr>
        <w:t>Обострение международной обстановки. Блоковая система и уча</w:t>
      </w:r>
      <w:r>
        <w:rPr>
          <w:rFonts w:eastAsia="Times New Roman"/>
          <w:sz w:val="28"/>
          <w:szCs w:val="28"/>
        </w:rPr>
        <w:t>стие в ней России. Россия в преддверии мировой катастрофы.</w:t>
      </w:r>
    </w:p>
    <w:p w:rsidR="00000000" w:rsidRDefault="00F53AF9">
      <w:pPr>
        <w:shd w:val="clear" w:color="auto" w:fill="FFFFFF"/>
        <w:spacing w:before="5" w:line="365" w:lineRule="exact"/>
        <w:ind w:left="466"/>
      </w:pPr>
      <w:r>
        <w:rPr>
          <w:rFonts w:eastAsia="Times New Roman"/>
          <w:b/>
          <w:bCs/>
          <w:sz w:val="28"/>
          <w:szCs w:val="28"/>
        </w:rPr>
        <w:t>«Серебряный век» российской культуры</w:t>
      </w:r>
    </w:p>
    <w:p w:rsidR="00000000" w:rsidRDefault="00F53AF9">
      <w:pPr>
        <w:shd w:val="clear" w:color="auto" w:fill="FFFFFF"/>
        <w:spacing w:line="365" w:lineRule="exact"/>
        <w:ind w:left="43" w:right="29" w:firstLine="413"/>
        <w:jc w:val="both"/>
      </w:pPr>
      <w:r>
        <w:rPr>
          <w:rFonts w:eastAsia="Times New Roman"/>
          <w:spacing w:val="-1"/>
          <w:sz w:val="28"/>
          <w:szCs w:val="28"/>
        </w:rPr>
        <w:t xml:space="preserve">Новые явления в художественной литературе и искусстве. Мировоззренческие </w:t>
      </w:r>
      <w:r>
        <w:rPr>
          <w:rFonts w:eastAsia="Times New Roman"/>
          <w:sz w:val="28"/>
          <w:szCs w:val="28"/>
        </w:rPr>
        <w:t xml:space="preserve">ценности и стиль жизни. Литература начала </w:t>
      </w:r>
      <w:r>
        <w:rPr>
          <w:rFonts w:eastAsia="Times New Roman"/>
          <w:sz w:val="28"/>
          <w:szCs w:val="28"/>
          <w:lang w:val="en-US"/>
        </w:rPr>
        <w:t xml:space="preserve">XX </w:t>
      </w:r>
      <w:r>
        <w:rPr>
          <w:rFonts w:eastAsia="Times New Roman"/>
          <w:sz w:val="28"/>
          <w:szCs w:val="28"/>
        </w:rPr>
        <w:t>века. Живопись. «Мир искусст</w:t>
      </w:r>
      <w:r>
        <w:rPr>
          <w:rFonts w:eastAsia="Times New Roman"/>
          <w:sz w:val="28"/>
          <w:szCs w:val="28"/>
        </w:rPr>
        <w:softHyphen/>
        <w:t>ва». Архитект</w:t>
      </w:r>
      <w:r>
        <w:rPr>
          <w:rFonts w:eastAsia="Times New Roman"/>
          <w:sz w:val="28"/>
          <w:szCs w:val="28"/>
        </w:rPr>
        <w:t>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000000" w:rsidRDefault="00F53AF9">
      <w:pPr>
        <w:shd w:val="clear" w:color="auto" w:fill="FFFFFF"/>
        <w:spacing w:line="365" w:lineRule="exact"/>
        <w:ind w:left="38" w:right="29" w:firstLine="427"/>
        <w:jc w:val="both"/>
      </w:pPr>
      <w:r>
        <w:rPr>
          <w:rFonts w:eastAsia="Times New Roman"/>
          <w:sz w:val="28"/>
          <w:szCs w:val="28"/>
        </w:rPr>
        <w:t>Развитие народного просвещения: попытка преодоления разрыва между обра</w:t>
      </w:r>
      <w:r>
        <w:rPr>
          <w:rFonts w:eastAsia="Times New Roman"/>
          <w:sz w:val="28"/>
          <w:szCs w:val="28"/>
        </w:rPr>
        <w:softHyphen/>
        <w:t>зованным обществом и народом.</w:t>
      </w:r>
    </w:p>
    <w:p w:rsidR="00000000" w:rsidRDefault="00F53AF9">
      <w:pPr>
        <w:shd w:val="clear" w:color="auto" w:fill="FFFFFF"/>
        <w:spacing w:line="365" w:lineRule="exact"/>
        <w:ind w:left="48" w:right="29" w:firstLine="418"/>
        <w:jc w:val="both"/>
      </w:pPr>
      <w:r>
        <w:rPr>
          <w:rFonts w:eastAsia="Times New Roman"/>
          <w:sz w:val="28"/>
          <w:szCs w:val="28"/>
        </w:rPr>
        <w:t xml:space="preserve">Открытия российских </w:t>
      </w:r>
      <w:r>
        <w:rPr>
          <w:rFonts w:eastAsia="Times New Roman"/>
          <w:sz w:val="28"/>
          <w:szCs w:val="28"/>
        </w:rPr>
        <w:t>ученых. Достижения гуманитарных наук. Формирова</w:t>
      </w:r>
      <w:r>
        <w:rPr>
          <w:rFonts w:eastAsia="Times New Roman"/>
          <w:sz w:val="28"/>
          <w:szCs w:val="28"/>
        </w:rPr>
        <w:softHyphen/>
        <w:t xml:space="preserve">ние русской философской школы. Вклад России начала </w:t>
      </w:r>
      <w:r>
        <w:rPr>
          <w:rFonts w:eastAsia="Times New Roman"/>
          <w:sz w:val="28"/>
          <w:szCs w:val="28"/>
          <w:lang w:val="en-US"/>
        </w:rPr>
        <w:t xml:space="preserve">XX </w:t>
      </w:r>
      <w:r>
        <w:rPr>
          <w:rFonts w:eastAsia="Times New Roman"/>
          <w:sz w:val="28"/>
          <w:szCs w:val="28"/>
        </w:rPr>
        <w:t>в. в мировую культу-</w:t>
      </w:r>
    </w:p>
    <w:p w:rsidR="00000000" w:rsidRDefault="00F53AF9">
      <w:pPr>
        <w:shd w:val="clear" w:color="auto" w:fill="FFFFFF"/>
        <w:spacing w:before="96"/>
        <w:ind w:left="38"/>
      </w:pPr>
      <w:r>
        <w:rPr>
          <w:rFonts w:eastAsia="Times New Roman"/>
          <w:spacing w:val="-40"/>
          <w:sz w:val="28"/>
          <w:szCs w:val="28"/>
        </w:rPr>
        <w:t>РУ-</w:t>
      </w:r>
    </w:p>
    <w:p w:rsidR="00000000" w:rsidRDefault="00F53AF9">
      <w:pPr>
        <w:shd w:val="clear" w:color="auto" w:fill="FFFFFF"/>
        <w:ind w:left="470"/>
      </w:pPr>
      <w:r>
        <w:rPr>
          <w:rFonts w:eastAsia="Times New Roman"/>
          <w:b/>
          <w:bCs/>
          <w:sz w:val="28"/>
          <w:szCs w:val="28"/>
        </w:rPr>
        <w:t>Региональный компонент</w:t>
      </w:r>
    </w:p>
    <w:p w:rsidR="00000000" w:rsidRDefault="00F53AF9">
      <w:pPr>
        <w:shd w:val="clear" w:color="auto" w:fill="FFFFFF"/>
        <w:spacing w:before="38"/>
        <w:ind w:left="466"/>
      </w:pPr>
      <w:r>
        <w:rPr>
          <w:rFonts w:eastAsia="Times New Roman"/>
          <w:sz w:val="28"/>
          <w:szCs w:val="28"/>
        </w:rPr>
        <w:t xml:space="preserve">Наш регион в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>в.</w:t>
      </w:r>
    </w:p>
    <w:p w:rsidR="00000000" w:rsidRDefault="00F53AF9">
      <w:pPr>
        <w:shd w:val="clear" w:color="auto" w:fill="FFFFFF"/>
        <w:spacing w:before="384" w:line="370" w:lineRule="exact"/>
        <w:ind w:left="475" w:right="6221"/>
      </w:pPr>
      <w:r>
        <w:rPr>
          <w:rFonts w:eastAsia="Times New Roman"/>
          <w:b/>
          <w:bCs/>
          <w:sz w:val="28"/>
          <w:szCs w:val="28"/>
        </w:rPr>
        <w:t xml:space="preserve">Всеобщая история </w:t>
      </w:r>
      <w:r>
        <w:rPr>
          <w:rFonts w:eastAsia="Times New Roman"/>
          <w:b/>
          <w:bCs/>
          <w:spacing w:val="-2"/>
          <w:sz w:val="28"/>
          <w:szCs w:val="28"/>
        </w:rPr>
        <w:t>История Древнего мира</w:t>
      </w:r>
    </w:p>
    <w:p w:rsidR="00000000" w:rsidRDefault="00F53AF9">
      <w:pPr>
        <w:shd w:val="clear" w:color="auto" w:fill="FFFFFF"/>
        <w:spacing w:line="370" w:lineRule="exact"/>
        <w:ind w:left="53" w:right="14" w:firstLine="422"/>
        <w:jc w:val="both"/>
      </w:pPr>
      <w:r>
        <w:rPr>
          <w:rFonts w:eastAsia="Times New Roman"/>
          <w:sz w:val="28"/>
          <w:szCs w:val="28"/>
        </w:rPr>
        <w:t>Что изучает история. Историческая хронология (с</w:t>
      </w:r>
      <w:r>
        <w:rPr>
          <w:rFonts w:eastAsia="Times New Roman"/>
          <w:sz w:val="28"/>
          <w:szCs w:val="28"/>
        </w:rPr>
        <w:t>чет лет «до н. э.» и «н. э.»). Историческая карта. Источники исторических знаний. Вспомогательные истори</w:t>
      </w:r>
      <w:r>
        <w:rPr>
          <w:rFonts w:eastAsia="Times New Roman"/>
          <w:sz w:val="28"/>
          <w:szCs w:val="28"/>
        </w:rPr>
        <w:softHyphen/>
        <w:t>ческие науки.</w:t>
      </w:r>
    </w:p>
    <w:p w:rsidR="00000000" w:rsidRDefault="00F53AF9">
      <w:pPr>
        <w:shd w:val="clear" w:color="auto" w:fill="FFFFFF"/>
        <w:spacing w:line="370" w:lineRule="exact"/>
        <w:ind w:left="53" w:right="14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Первобытность. </w:t>
      </w:r>
      <w:r>
        <w:rPr>
          <w:rFonts w:eastAsia="Times New Roman"/>
          <w:spacing w:val="-1"/>
          <w:sz w:val="28"/>
          <w:szCs w:val="28"/>
        </w:rPr>
        <w:t>Расселение древнейшего человека. Человек разумный. Усло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вия жизни и занятия первобытных людей. Представления об окружающем</w:t>
      </w:r>
      <w:r>
        <w:rPr>
          <w:rFonts w:eastAsia="Times New Roman"/>
          <w:sz w:val="28"/>
          <w:szCs w:val="28"/>
        </w:rPr>
        <w:t xml:space="preserve"> мире, верования первобытных людей. Древнейшие земледельцы и скотоводы: трудовая</w:t>
      </w:r>
    </w:p>
    <w:p w:rsidR="00000000" w:rsidRDefault="00F53AF9">
      <w:pPr>
        <w:shd w:val="clear" w:color="auto" w:fill="FFFFFF"/>
        <w:spacing w:before="686"/>
        <w:jc w:val="right"/>
      </w:pPr>
      <w:r>
        <w:rPr>
          <w:sz w:val="28"/>
          <w:szCs w:val="28"/>
        </w:rPr>
        <w:t>197</w:t>
      </w:r>
    </w:p>
    <w:p w:rsidR="00000000" w:rsidRDefault="00F53AF9">
      <w:pPr>
        <w:shd w:val="clear" w:color="auto" w:fill="FFFFFF"/>
        <w:spacing w:before="686"/>
        <w:jc w:val="right"/>
        <w:sectPr w:rsidR="00000000">
          <w:pgSz w:w="11909" w:h="16834"/>
          <w:pgMar w:top="1082" w:right="754" w:bottom="360" w:left="1128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34" w:right="24"/>
        <w:jc w:val="both"/>
      </w:pPr>
      <w:r>
        <w:rPr>
          <w:rFonts w:eastAsia="Times New Roman"/>
          <w:sz w:val="28"/>
          <w:szCs w:val="28"/>
        </w:rPr>
        <w:lastRenderedPageBreak/>
        <w:t>деятельность, изобретения. От родовой общины к соседской. Появление ремесел и торговли. Возникновение древнейших цивилизаций.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 xml:space="preserve">Древний мир: </w:t>
      </w:r>
      <w:r>
        <w:rPr>
          <w:rFonts w:eastAsia="Times New Roman"/>
          <w:sz w:val="28"/>
          <w:szCs w:val="28"/>
        </w:rPr>
        <w:t>понятие и</w:t>
      </w:r>
      <w:r>
        <w:rPr>
          <w:rFonts w:eastAsia="Times New Roman"/>
          <w:sz w:val="28"/>
          <w:szCs w:val="28"/>
        </w:rPr>
        <w:t xml:space="preserve"> хронология. Карта Древнего мира.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Древний Восток</w:t>
      </w:r>
    </w:p>
    <w:p w:rsidR="00000000" w:rsidRDefault="00F53AF9">
      <w:pPr>
        <w:shd w:val="clear" w:color="auto" w:fill="FFFFFF"/>
        <w:spacing w:line="370" w:lineRule="exact"/>
        <w:ind w:left="29" w:right="29" w:firstLine="422"/>
        <w:jc w:val="both"/>
      </w:pPr>
      <w:r>
        <w:rPr>
          <w:rFonts w:eastAsia="Times New Roman"/>
          <w:sz w:val="28"/>
          <w:szCs w:val="28"/>
        </w:rPr>
        <w:t>Древние цивилизации Месопотамии. Условия жизни и занятия населения. Го</w:t>
      </w:r>
      <w:r>
        <w:rPr>
          <w:rFonts w:eastAsia="Times New Roman"/>
          <w:sz w:val="28"/>
          <w:szCs w:val="28"/>
        </w:rPr>
        <w:softHyphen/>
        <w:t>рода-государства. Мифы и сказания. Письменность. Древний Вавилон. Законы Хаммурапи. Нововавилонское царство: завоевания, легендарные пам</w:t>
      </w:r>
      <w:r>
        <w:rPr>
          <w:rFonts w:eastAsia="Times New Roman"/>
          <w:sz w:val="28"/>
          <w:szCs w:val="28"/>
        </w:rPr>
        <w:t>ятники горо</w:t>
      </w:r>
      <w:r>
        <w:rPr>
          <w:rFonts w:eastAsia="Times New Roman"/>
          <w:sz w:val="28"/>
          <w:szCs w:val="28"/>
        </w:rPr>
        <w:softHyphen/>
        <w:t>да Вавилона.</w:t>
      </w:r>
    </w:p>
    <w:p w:rsidR="00000000" w:rsidRDefault="00F53AF9">
      <w:pPr>
        <w:shd w:val="clear" w:color="auto" w:fill="FFFFFF"/>
        <w:spacing w:line="370" w:lineRule="exact"/>
        <w:ind w:right="24" w:firstLine="413"/>
        <w:jc w:val="both"/>
      </w:pPr>
      <w:r>
        <w:rPr>
          <w:rFonts w:eastAsia="Times New Roman"/>
          <w:sz w:val="28"/>
          <w:szCs w:val="28"/>
        </w:rPr>
        <w:t>Древний Египет. Условия жизни и занятия населения. Управление государст</w:t>
      </w:r>
      <w:r>
        <w:rPr>
          <w:rFonts w:eastAsia="Times New Roman"/>
          <w:sz w:val="28"/>
          <w:szCs w:val="28"/>
        </w:rPr>
        <w:softHyphen/>
        <w:t xml:space="preserve">вом (фараон, чиновники). Религиозные верования египтян. Жрецы. </w:t>
      </w:r>
      <w:r>
        <w:rPr>
          <w:rFonts w:eastAsia="Times New Roman"/>
          <w:i/>
          <w:iCs/>
          <w:sz w:val="28"/>
          <w:szCs w:val="28"/>
        </w:rPr>
        <w:t xml:space="preserve">Фараон-реформатор Эхнатон. </w:t>
      </w:r>
      <w:r>
        <w:rPr>
          <w:rFonts w:eastAsia="Times New Roman"/>
          <w:sz w:val="28"/>
          <w:szCs w:val="28"/>
        </w:rPr>
        <w:t>Военные походы. Рабы. Познания древних египтян. Пись</w:t>
      </w:r>
      <w:r>
        <w:rPr>
          <w:rFonts w:eastAsia="Times New Roman"/>
          <w:sz w:val="28"/>
          <w:szCs w:val="28"/>
        </w:rPr>
        <w:softHyphen/>
        <w:t xml:space="preserve">менность. Храмы </w:t>
      </w:r>
      <w:r>
        <w:rPr>
          <w:rFonts w:eastAsia="Times New Roman"/>
          <w:sz w:val="28"/>
          <w:szCs w:val="28"/>
        </w:rPr>
        <w:t>и пирамиды.</w:t>
      </w:r>
    </w:p>
    <w:p w:rsidR="00000000" w:rsidRDefault="00F53AF9">
      <w:pPr>
        <w:shd w:val="clear" w:color="auto" w:fill="FFFFFF"/>
        <w:spacing w:line="370" w:lineRule="exact"/>
        <w:ind w:left="34" w:right="24" w:firstLine="427"/>
        <w:jc w:val="both"/>
      </w:pPr>
      <w:r>
        <w:rPr>
          <w:rFonts w:eastAsia="Times New Roman"/>
          <w:sz w:val="28"/>
          <w:szCs w:val="28"/>
        </w:rPr>
        <w:t>Восточное Средиземноморье в древности. Финикия: природные условия, заня</w:t>
      </w:r>
      <w:r>
        <w:rPr>
          <w:rFonts w:eastAsia="Times New Roman"/>
          <w:sz w:val="28"/>
          <w:szCs w:val="28"/>
        </w:rPr>
        <w:softHyphen/>
        <w:t xml:space="preserve">тия жителей. Развитие ремесел и торговли. Финикийский алфавит. Палестина: </w:t>
      </w:r>
      <w:r>
        <w:rPr>
          <w:rFonts w:eastAsia="Times New Roman"/>
          <w:spacing w:val="-1"/>
          <w:sz w:val="28"/>
          <w:szCs w:val="28"/>
        </w:rPr>
        <w:t>расселение евреев, Израильское царство. Занятия населения. Религиозные верова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ния. Ветхозаветные с</w:t>
      </w:r>
      <w:r>
        <w:rPr>
          <w:rFonts w:eastAsia="Times New Roman"/>
          <w:sz w:val="28"/>
          <w:szCs w:val="28"/>
        </w:rPr>
        <w:t>казания.</w:t>
      </w:r>
    </w:p>
    <w:p w:rsidR="00000000" w:rsidRDefault="00F53AF9">
      <w:pPr>
        <w:shd w:val="clear" w:color="auto" w:fill="FFFFFF"/>
        <w:spacing w:line="370" w:lineRule="exact"/>
        <w:ind w:left="43" w:right="19" w:firstLine="418"/>
        <w:jc w:val="both"/>
      </w:pPr>
      <w:r>
        <w:rPr>
          <w:rFonts w:eastAsia="Times New Roman"/>
          <w:sz w:val="28"/>
          <w:szCs w:val="28"/>
        </w:rPr>
        <w:t>Ассирия: завоевания ассирийцев, культурные сокровища Ниневии, гибель им</w:t>
      </w:r>
      <w:r>
        <w:rPr>
          <w:rFonts w:eastAsia="Times New Roman"/>
          <w:sz w:val="28"/>
          <w:szCs w:val="28"/>
        </w:rPr>
        <w:softHyphen/>
        <w:t>перии. Персидская держава: военные походы, управление империей.</w:t>
      </w:r>
    </w:p>
    <w:p w:rsidR="00000000" w:rsidRDefault="00F53AF9">
      <w:pPr>
        <w:shd w:val="clear" w:color="auto" w:fill="FFFFFF"/>
        <w:spacing w:line="370" w:lineRule="exact"/>
        <w:ind w:left="43" w:right="19" w:firstLine="413"/>
        <w:jc w:val="both"/>
      </w:pPr>
      <w:r>
        <w:rPr>
          <w:rFonts w:eastAsia="Times New Roman"/>
          <w:sz w:val="28"/>
          <w:szCs w:val="28"/>
        </w:rPr>
        <w:t>Древняя Индия. Природные условия, занятия населения. Древние города-</w:t>
      </w:r>
      <w:r>
        <w:rPr>
          <w:rFonts w:eastAsia="Times New Roman"/>
          <w:spacing w:val="-1"/>
          <w:sz w:val="28"/>
          <w:szCs w:val="28"/>
        </w:rPr>
        <w:t>государства. Общественное устройство, варны</w:t>
      </w:r>
      <w:r>
        <w:rPr>
          <w:rFonts w:eastAsia="Times New Roman"/>
          <w:spacing w:val="-1"/>
          <w:sz w:val="28"/>
          <w:szCs w:val="28"/>
        </w:rPr>
        <w:t xml:space="preserve">. Религиозные верования, легенды и </w:t>
      </w:r>
      <w:r>
        <w:rPr>
          <w:rFonts w:eastAsia="Times New Roman"/>
          <w:sz w:val="28"/>
          <w:szCs w:val="28"/>
        </w:rPr>
        <w:t>сказания. Возникновение буддизма. Культурное наследие Древней Индии.</w:t>
      </w:r>
    </w:p>
    <w:p w:rsidR="00000000" w:rsidRDefault="00F53AF9">
      <w:pPr>
        <w:shd w:val="clear" w:color="auto" w:fill="FFFFFF"/>
        <w:spacing w:line="370" w:lineRule="exact"/>
        <w:ind w:left="38" w:right="14" w:firstLine="422"/>
        <w:jc w:val="both"/>
      </w:pPr>
      <w:r>
        <w:rPr>
          <w:rFonts w:eastAsia="Times New Roman"/>
          <w:sz w:val="28"/>
          <w:szCs w:val="28"/>
        </w:rPr>
        <w:t>Древний Китай. Условия жизни и хозяйственная деятельность населения. Соз</w:t>
      </w:r>
      <w:r>
        <w:rPr>
          <w:rFonts w:eastAsia="Times New Roman"/>
          <w:sz w:val="28"/>
          <w:szCs w:val="28"/>
        </w:rPr>
        <w:softHyphen/>
        <w:t>дание объединенного государства. Империи Цинь и Хань. Жизнь в империи: пра</w:t>
      </w:r>
      <w:r>
        <w:rPr>
          <w:rFonts w:eastAsia="Times New Roman"/>
          <w:sz w:val="28"/>
          <w:szCs w:val="28"/>
        </w:rPr>
        <w:softHyphen/>
        <w:t>вите</w:t>
      </w:r>
      <w:r>
        <w:rPr>
          <w:rFonts w:eastAsia="Times New Roman"/>
          <w:sz w:val="28"/>
          <w:szCs w:val="28"/>
        </w:rPr>
        <w:t xml:space="preserve">ли и подданные, положение различных групп населения. Развитие ремесел и </w:t>
      </w:r>
      <w:r>
        <w:rPr>
          <w:rFonts w:eastAsia="Times New Roman"/>
          <w:spacing w:val="-1"/>
          <w:sz w:val="28"/>
          <w:szCs w:val="28"/>
        </w:rPr>
        <w:t>торговли. Великий шелковый путь. Религиозно-философские учения (конфуциан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ство). Научные знания и изобретения. Храмы. Великая Китайская стена.</w:t>
      </w:r>
    </w:p>
    <w:p w:rsidR="00000000" w:rsidRDefault="00F53AF9">
      <w:pPr>
        <w:shd w:val="clear" w:color="auto" w:fill="FFFFFF"/>
        <w:spacing w:line="370" w:lineRule="exact"/>
        <w:ind w:left="466"/>
      </w:pPr>
      <w:r>
        <w:rPr>
          <w:rFonts w:eastAsia="Times New Roman"/>
          <w:b/>
          <w:bCs/>
          <w:sz w:val="28"/>
          <w:szCs w:val="28"/>
        </w:rPr>
        <w:t xml:space="preserve">Античный мир: </w:t>
      </w:r>
      <w:r>
        <w:rPr>
          <w:rFonts w:eastAsia="Times New Roman"/>
          <w:sz w:val="28"/>
          <w:szCs w:val="28"/>
        </w:rPr>
        <w:t>понятие. Карта античного ми</w:t>
      </w:r>
      <w:r>
        <w:rPr>
          <w:rFonts w:eastAsia="Times New Roman"/>
          <w:sz w:val="28"/>
          <w:szCs w:val="28"/>
        </w:rPr>
        <w:t>ра.</w:t>
      </w:r>
    </w:p>
    <w:p w:rsidR="00000000" w:rsidRDefault="00F53AF9">
      <w:pPr>
        <w:shd w:val="clear" w:color="auto" w:fill="FFFFFF"/>
        <w:spacing w:before="5"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Древняя Греция</w:t>
      </w:r>
    </w:p>
    <w:p w:rsidR="00000000" w:rsidRDefault="00F53AF9">
      <w:pPr>
        <w:shd w:val="clear" w:color="auto" w:fill="FFFFFF"/>
        <w:spacing w:line="370" w:lineRule="exact"/>
        <w:ind w:left="48" w:right="10" w:firstLine="408"/>
        <w:jc w:val="both"/>
      </w:pPr>
      <w:r>
        <w:rPr>
          <w:rFonts w:eastAsia="Times New Roman"/>
          <w:sz w:val="28"/>
          <w:szCs w:val="28"/>
        </w:rPr>
        <w:t>Население Древней Греции: условия жизни и занятия. Древнейшие государст</w:t>
      </w:r>
      <w:r>
        <w:rPr>
          <w:rFonts w:eastAsia="Times New Roman"/>
          <w:sz w:val="28"/>
          <w:szCs w:val="28"/>
        </w:rPr>
        <w:softHyphen/>
        <w:t xml:space="preserve">ва на Крите. </w:t>
      </w:r>
      <w:r>
        <w:rPr>
          <w:rFonts w:eastAsia="Times New Roman"/>
          <w:i/>
          <w:iCs/>
          <w:sz w:val="28"/>
          <w:szCs w:val="28"/>
        </w:rPr>
        <w:t xml:space="preserve">Государства ахейской Греции (Микены, Тиринф и др.). </w:t>
      </w:r>
      <w:r>
        <w:rPr>
          <w:rFonts w:eastAsia="Times New Roman"/>
          <w:sz w:val="28"/>
          <w:szCs w:val="28"/>
        </w:rPr>
        <w:t xml:space="preserve">Троянская война. «Илиада» и «Одиссея». Верования древних греков. Сказания о богах </w:t>
      </w:r>
      <w:r>
        <w:rPr>
          <w:rFonts w:eastAsia="Times New Roman"/>
          <w:b/>
          <w:bCs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</w:rPr>
        <w:t>ге</w:t>
      </w:r>
      <w:r>
        <w:rPr>
          <w:rFonts w:eastAsia="Times New Roman"/>
          <w:sz w:val="28"/>
          <w:szCs w:val="28"/>
        </w:rPr>
        <w:softHyphen/>
        <w:t>роях.</w:t>
      </w:r>
    </w:p>
    <w:p w:rsidR="00000000" w:rsidRDefault="00F53AF9">
      <w:pPr>
        <w:shd w:val="clear" w:color="auto" w:fill="FFFFFF"/>
        <w:spacing w:line="370" w:lineRule="exact"/>
        <w:ind w:left="48" w:right="5" w:firstLine="432"/>
        <w:jc w:val="both"/>
      </w:pPr>
      <w:r>
        <w:rPr>
          <w:rFonts w:eastAsia="Times New Roman"/>
          <w:sz w:val="28"/>
          <w:szCs w:val="28"/>
        </w:rPr>
        <w:t>Греческ</w:t>
      </w:r>
      <w:r>
        <w:rPr>
          <w:rFonts w:eastAsia="Times New Roman"/>
          <w:sz w:val="28"/>
          <w:szCs w:val="28"/>
        </w:rPr>
        <w:t>ие города-государства: политический строй, аристократия и демос. Развитие земледелия и ремесла. Великая греческая колонизация. Афины: утвер</w:t>
      </w:r>
      <w:r>
        <w:rPr>
          <w:rFonts w:eastAsia="Times New Roman"/>
          <w:sz w:val="28"/>
          <w:szCs w:val="28"/>
        </w:rPr>
        <w:softHyphen/>
        <w:t xml:space="preserve">ждение демократии. Законы Солона, </w:t>
      </w:r>
      <w:r>
        <w:rPr>
          <w:rFonts w:eastAsia="Times New Roman"/>
          <w:i/>
          <w:iCs/>
          <w:sz w:val="28"/>
          <w:szCs w:val="28"/>
        </w:rPr>
        <w:t xml:space="preserve">реформы Клисфена. </w:t>
      </w:r>
      <w:r>
        <w:rPr>
          <w:rFonts w:eastAsia="Times New Roman"/>
          <w:sz w:val="28"/>
          <w:szCs w:val="28"/>
        </w:rPr>
        <w:t>Спарта: основные груп</w:t>
      </w:r>
      <w:r>
        <w:rPr>
          <w:rFonts w:eastAsia="Times New Roman"/>
          <w:sz w:val="28"/>
          <w:szCs w:val="28"/>
        </w:rPr>
        <w:softHyphen/>
        <w:t>пы населения, политическое устройство. Спа</w:t>
      </w:r>
      <w:r>
        <w:rPr>
          <w:rFonts w:eastAsia="Times New Roman"/>
          <w:sz w:val="28"/>
          <w:szCs w:val="28"/>
        </w:rPr>
        <w:t>ртанское воспитание. Организация военного дела.</w:t>
      </w:r>
    </w:p>
    <w:p w:rsidR="00000000" w:rsidRDefault="00F53AF9">
      <w:pPr>
        <w:shd w:val="clear" w:color="auto" w:fill="FFFFFF"/>
        <w:spacing w:before="667"/>
        <w:jc w:val="right"/>
      </w:pPr>
      <w:r>
        <w:rPr>
          <w:sz w:val="28"/>
          <w:szCs w:val="28"/>
        </w:rPr>
        <w:t>198</w:t>
      </w:r>
    </w:p>
    <w:p w:rsidR="00000000" w:rsidRDefault="00F53AF9">
      <w:pPr>
        <w:shd w:val="clear" w:color="auto" w:fill="FFFFFF"/>
        <w:spacing w:before="667"/>
        <w:jc w:val="right"/>
        <w:sectPr w:rsidR="00000000">
          <w:pgSz w:w="11909" w:h="16834"/>
          <w:pgMar w:top="1078" w:right="782" w:bottom="360" w:left="110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34" w:right="29" w:firstLine="422"/>
        <w:jc w:val="both"/>
      </w:pPr>
      <w:r>
        <w:rPr>
          <w:rFonts w:eastAsia="Times New Roman"/>
          <w:sz w:val="28"/>
          <w:szCs w:val="28"/>
        </w:rPr>
        <w:lastRenderedPageBreak/>
        <w:t>Классическая Греция. Греко-персидские войны: причины, участники, круп</w:t>
      </w:r>
      <w:r>
        <w:rPr>
          <w:rFonts w:eastAsia="Times New Roman"/>
          <w:sz w:val="28"/>
          <w:szCs w:val="28"/>
        </w:rPr>
        <w:softHyphen/>
        <w:t>нейшие сражения, герои. Причины победы греков. Афинская демократия при Пе-рикле. Хозяйственная жизнь в древнегр</w:t>
      </w:r>
      <w:r>
        <w:rPr>
          <w:rFonts w:eastAsia="Times New Roman"/>
          <w:sz w:val="28"/>
          <w:szCs w:val="28"/>
        </w:rPr>
        <w:t>еческом обществе. Рабство. Пелопоннес</w:t>
      </w:r>
      <w:r>
        <w:rPr>
          <w:rFonts w:eastAsia="Times New Roman"/>
          <w:sz w:val="28"/>
          <w:szCs w:val="28"/>
        </w:rPr>
        <w:softHyphen/>
        <w:t>ская война. Возвышение Македонии.</w:t>
      </w:r>
    </w:p>
    <w:p w:rsidR="00000000" w:rsidRDefault="00F53AF9">
      <w:pPr>
        <w:shd w:val="clear" w:color="auto" w:fill="FFFFFF"/>
        <w:spacing w:before="19" w:line="365" w:lineRule="exact"/>
        <w:ind w:left="29" w:right="38" w:firstLine="427"/>
        <w:jc w:val="both"/>
      </w:pPr>
      <w:r>
        <w:rPr>
          <w:rFonts w:eastAsia="Times New Roman"/>
          <w:sz w:val="28"/>
          <w:szCs w:val="28"/>
        </w:rPr>
        <w:t>Культура Древней Греции. Развитие наук. Греческая философия. Школа и об</w:t>
      </w:r>
      <w:r>
        <w:rPr>
          <w:rFonts w:eastAsia="Times New Roman"/>
          <w:sz w:val="28"/>
          <w:szCs w:val="28"/>
        </w:rPr>
        <w:softHyphen/>
        <w:t>разование. Литература. Архитектура и скульптура. Быт и досуг древних греков. Театр. Спортивные состязания; Олимп</w:t>
      </w:r>
      <w:r>
        <w:rPr>
          <w:rFonts w:eastAsia="Times New Roman"/>
          <w:sz w:val="28"/>
          <w:szCs w:val="28"/>
        </w:rPr>
        <w:t>ийские игры.</w:t>
      </w:r>
    </w:p>
    <w:p w:rsidR="00000000" w:rsidRDefault="00F53AF9">
      <w:pPr>
        <w:shd w:val="clear" w:color="auto" w:fill="FFFFFF"/>
        <w:spacing w:line="365" w:lineRule="exact"/>
        <w:ind w:left="43" w:right="34" w:firstLine="422"/>
        <w:jc w:val="both"/>
      </w:pPr>
      <w:r>
        <w:rPr>
          <w:rFonts w:eastAsia="Times New Roman"/>
          <w:sz w:val="28"/>
          <w:szCs w:val="28"/>
        </w:rPr>
        <w:t>Период эллинизма. Македонские завоевания. Держава Александра Македон</w:t>
      </w:r>
      <w:r>
        <w:rPr>
          <w:rFonts w:eastAsia="Times New Roman"/>
          <w:sz w:val="28"/>
          <w:szCs w:val="28"/>
        </w:rPr>
        <w:softHyphen/>
        <w:t>ского и ее распад. Эллинистические государства Востока. Культура эллинистиче</w:t>
      </w:r>
      <w:r>
        <w:rPr>
          <w:rFonts w:eastAsia="Times New Roman"/>
          <w:sz w:val="28"/>
          <w:szCs w:val="28"/>
        </w:rPr>
        <w:softHyphen/>
        <w:t>ского мира.</w:t>
      </w:r>
    </w:p>
    <w:p w:rsidR="00000000" w:rsidRDefault="00F53AF9">
      <w:pPr>
        <w:shd w:val="clear" w:color="auto" w:fill="FFFFFF"/>
        <w:spacing w:line="365" w:lineRule="exact"/>
        <w:ind w:left="451"/>
      </w:pPr>
      <w:r>
        <w:rPr>
          <w:rFonts w:eastAsia="Times New Roman"/>
          <w:b/>
          <w:bCs/>
          <w:sz w:val="28"/>
          <w:szCs w:val="28"/>
        </w:rPr>
        <w:t>Древний Рим</w:t>
      </w:r>
    </w:p>
    <w:p w:rsidR="00000000" w:rsidRDefault="00F53AF9">
      <w:pPr>
        <w:shd w:val="clear" w:color="auto" w:fill="FFFFFF"/>
        <w:spacing w:line="365" w:lineRule="exact"/>
        <w:ind w:left="43" w:right="29" w:firstLine="422"/>
        <w:jc w:val="both"/>
      </w:pPr>
      <w:r>
        <w:rPr>
          <w:rFonts w:eastAsia="Times New Roman"/>
          <w:sz w:val="28"/>
          <w:szCs w:val="28"/>
        </w:rPr>
        <w:t>Население Древней Италии: условия жизни и занятия. Этруски. Легенды об ос</w:t>
      </w:r>
      <w:r>
        <w:rPr>
          <w:rFonts w:eastAsia="Times New Roman"/>
          <w:sz w:val="28"/>
          <w:szCs w:val="28"/>
        </w:rPr>
        <w:t>новании Рима. Рим эпохи царей. Римская республика. Патриции и плебеи. Управление и законы. Верования древних римлян.</w:t>
      </w:r>
    </w:p>
    <w:p w:rsidR="00000000" w:rsidRDefault="00F53AF9">
      <w:pPr>
        <w:shd w:val="clear" w:color="auto" w:fill="FFFFFF"/>
        <w:spacing w:before="5" w:line="365" w:lineRule="exact"/>
        <w:ind w:right="24" w:firstLine="422"/>
        <w:jc w:val="both"/>
      </w:pPr>
      <w:r>
        <w:rPr>
          <w:rFonts w:eastAsia="Times New Roman"/>
          <w:sz w:val="28"/>
          <w:szCs w:val="28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>
        <w:rPr>
          <w:rFonts w:eastAsia="Times New Roman"/>
          <w:i/>
          <w:iCs/>
          <w:sz w:val="28"/>
          <w:szCs w:val="28"/>
        </w:rPr>
        <w:t>Реформы Гракхов. Рабс</w:t>
      </w:r>
      <w:r>
        <w:rPr>
          <w:rFonts w:eastAsia="Times New Roman"/>
          <w:i/>
          <w:iCs/>
          <w:sz w:val="28"/>
          <w:szCs w:val="28"/>
        </w:rPr>
        <w:t>тво в Древнем Риме.</w:t>
      </w:r>
    </w:p>
    <w:p w:rsidR="00000000" w:rsidRDefault="00F53AF9">
      <w:pPr>
        <w:shd w:val="clear" w:color="auto" w:fill="FFFFFF"/>
        <w:spacing w:line="365" w:lineRule="exact"/>
        <w:ind w:left="38" w:right="24" w:firstLine="427"/>
        <w:jc w:val="both"/>
      </w:pPr>
      <w:r>
        <w:rPr>
          <w:rFonts w:eastAsia="Times New Roman"/>
          <w:sz w:val="28"/>
          <w:szCs w:val="28"/>
        </w:rPr>
        <w:t>От республики к империи. Гражданские войны в Риме. Гай Юлий Цезарь. Ус</w:t>
      </w:r>
      <w:r>
        <w:rPr>
          <w:rFonts w:eastAsia="Times New Roman"/>
          <w:sz w:val="28"/>
          <w:szCs w:val="28"/>
        </w:rPr>
        <w:softHyphen/>
        <w:t>тановление императорской власти; Октавиан Август. Римская империя: террито</w:t>
      </w:r>
      <w:r>
        <w:rPr>
          <w:rFonts w:eastAsia="Times New Roman"/>
          <w:sz w:val="28"/>
          <w:szCs w:val="28"/>
        </w:rPr>
        <w:softHyphen/>
        <w:t xml:space="preserve">рия, управление. Возникновение и распространение христианства. Разделение </w:t>
      </w:r>
      <w:r>
        <w:rPr>
          <w:rFonts w:eastAsia="Times New Roman"/>
          <w:spacing w:val="-1"/>
          <w:sz w:val="28"/>
          <w:szCs w:val="28"/>
        </w:rPr>
        <w:t xml:space="preserve">Римской империи </w:t>
      </w:r>
      <w:r>
        <w:rPr>
          <w:rFonts w:eastAsia="Times New Roman"/>
          <w:spacing w:val="-1"/>
          <w:sz w:val="28"/>
          <w:szCs w:val="28"/>
        </w:rPr>
        <w:t>на Западную и Восточную части. Рим и варвары. Падение За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падной Римской империи.</w:t>
      </w:r>
    </w:p>
    <w:p w:rsidR="00000000" w:rsidRDefault="00F53AF9">
      <w:pPr>
        <w:shd w:val="clear" w:color="auto" w:fill="FFFFFF"/>
        <w:spacing w:before="5" w:line="365" w:lineRule="exact"/>
        <w:ind w:left="43" w:right="24" w:firstLine="418"/>
        <w:jc w:val="both"/>
      </w:pPr>
      <w:r>
        <w:rPr>
          <w:rFonts w:eastAsia="Times New Roman"/>
          <w:spacing w:val="-1"/>
          <w:sz w:val="28"/>
          <w:szCs w:val="28"/>
        </w:rPr>
        <w:t xml:space="preserve">Культура Древнего Рима. Римская литература, золотой век поэзии. Ораторское </w:t>
      </w:r>
      <w:r>
        <w:rPr>
          <w:rFonts w:eastAsia="Times New Roman"/>
          <w:sz w:val="28"/>
          <w:szCs w:val="28"/>
        </w:rPr>
        <w:t>искусство; Цицерон. Развитие наук. Архитектура и скульптура. Пантеон. Быт и досуг римлян.</w:t>
      </w:r>
    </w:p>
    <w:p w:rsidR="00000000" w:rsidRDefault="00F53AF9">
      <w:pPr>
        <w:shd w:val="clear" w:color="auto" w:fill="FFFFFF"/>
        <w:spacing w:line="365" w:lineRule="exact"/>
        <w:ind w:left="470"/>
      </w:pPr>
      <w:r>
        <w:rPr>
          <w:rFonts w:eastAsia="Times New Roman"/>
          <w:sz w:val="28"/>
          <w:szCs w:val="28"/>
        </w:rPr>
        <w:t>Историческ</w:t>
      </w:r>
      <w:r>
        <w:rPr>
          <w:rFonts w:eastAsia="Times New Roman"/>
          <w:sz w:val="28"/>
          <w:szCs w:val="28"/>
        </w:rPr>
        <w:t>ое и культурное наследие древних цивилизаций.</w:t>
      </w:r>
    </w:p>
    <w:p w:rsidR="00000000" w:rsidRDefault="00F53AF9">
      <w:pPr>
        <w:shd w:val="clear" w:color="auto" w:fill="FFFFFF"/>
        <w:spacing w:before="230" w:line="370" w:lineRule="exact"/>
        <w:ind w:left="470"/>
      </w:pPr>
      <w:r>
        <w:rPr>
          <w:rFonts w:eastAsia="Times New Roman"/>
          <w:b/>
          <w:bCs/>
          <w:sz w:val="28"/>
          <w:szCs w:val="28"/>
        </w:rPr>
        <w:t>История средних веков</w:t>
      </w:r>
    </w:p>
    <w:p w:rsidR="00000000" w:rsidRDefault="00F53AF9">
      <w:pPr>
        <w:shd w:val="clear" w:color="auto" w:fill="FFFFFF"/>
        <w:spacing w:line="370" w:lineRule="exact"/>
        <w:ind w:left="480" w:right="3110"/>
      </w:pPr>
      <w:r>
        <w:rPr>
          <w:rFonts w:eastAsia="Times New Roman"/>
          <w:spacing w:val="-2"/>
          <w:sz w:val="28"/>
          <w:szCs w:val="28"/>
        </w:rPr>
        <w:t xml:space="preserve">Средние века: понятие и хронологические рамки. </w:t>
      </w:r>
      <w:r>
        <w:rPr>
          <w:rFonts w:eastAsia="Times New Roman"/>
          <w:b/>
          <w:bCs/>
          <w:sz w:val="28"/>
          <w:szCs w:val="28"/>
        </w:rPr>
        <w:t>Раннее Средневековье</w:t>
      </w:r>
    </w:p>
    <w:p w:rsidR="00000000" w:rsidRDefault="00F53AF9">
      <w:pPr>
        <w:shd w:val="clear" w:color="auto" w:fill="FFFFFF"/>
        <w:spacing w:line="370" w:lineRule="exact"/>
        <w:ind w:left="58" w:right="19" w:firstLine="422"/>
        <w:jc w:val="both"/>
      </w:pPr>
      <w:r>
        <w:rPr>
          <w:rFonts w:eastAsia="Times New Roman"/>
          <w:sz w:val="28"/>
          <w:szCs w:val="28"/>
        </w:rPr>
        <w:t>Начало Средневековья. Великое переселение народов. Образование варвар</w:t>
      </w:r>
      <w:r>
        <w:rPr>
          <w:rFonts w:eastAsia="Times New Roman"/>
          <w:sz w:val="28"/>
          <w:szCs w:val="28"/>
        </w:rPr>
        <w:softHyphen/>
        <w:t>ских королевств.</w:t>
      </w:r>
    </w:p>
    <w:p w:rsidR="00000000" w:rsidRDefault="00F53AF9">
      <w:pPr>
        <w:shd w:val="clear" w:color="auto" w:fill="FFFFFF"/>
        <w:spacing w:line="370" w:lineRule="exact"/>
        <w:ind w:left="58" w:right="10" w:firstLine="427"/>
        <w:jc w:val="both"/>
      </w:pPr>
      <w:r>
        <w:rPr>
          <w:rFonts w:eastAsia="Times New Roman"/>
          <w:sz w:val="28"/>
          <w:szCs w:val="28"/>
        </w:rPr>
        <w:t>Народы Европы в раннее Средневеко</w:t>
      </w:r>
      <w:r>
        <w:rPr>
          <w:rFonts w:eastAsia="Times New Roman"/>
          <w:sz w:val="28"/>
          <w:szCs w:val="28"/>
        </w:rPr>
        <w:t>вье. Франки: расселение, занятия, обще</w:t>
      </w:r>
      <w:r>
        <w:rPr>
          <w:rFonts w:eastAsia="Times New Roman"/>
          <w:sz w:val="28"/>
          <w:szCs w:val="28"/>
        </w:rPr>
        <w:softHyphen/>
        <w:t xml:space="preserve">ственное устройство. </w:t>
      </w:r>
      <w:r>
        <w:rPr>
          <w:rFonts w:eastAsia="Times New Roman"/>
          <w:i/>
          <w:iCs/>
          <w:sz w:val="28"/>
          <w:szCs w:val="28"/>
        </w:rPr>
        <w:t xml:space="preserve">Законы франков; «Салическая правда». </w:t>
      </w:r>
      <w:r>
        <w:rPr>
          <w:rFonts w:eastAsia="Times New Roman"/>
          <w:sz w:val="28"/>
          <w:szCs w:val="28"/>
        </w:rPr>
        <w:t>Держава Каролин-гов: этапы формирования, короли и подданные. Карл Великий. Распад Каролинг</w:t>
      </w:r>
      <w:r>
        <w:rPr>
          <w:rFonts w:eastAsia="Times New Roman"/>
          <w:sz w:val="28"/>
          <w:szCs w:val="28"/>
        </w:rPr>
        <w:softHyphen/>
        <w:t>ской империи. Образование государств во Франции, Германии, Италии. С</w:t>
      </w:r>
      <w:r>
        <w:rPr>
          <w:rFonts w:eastAsia="Times New Roman"/>
          <w:sz w:val="28"/>
          <w:szCs w:val="28"/>
        </w:rPr>
        <w:t>вящен</w:t>
      </w:r>
      <w:r>
        <w:rPr>
          <w:rFonts w:eastAsia="Times New Roman"/>
          <w:sz w:val="28"/>
          <w:szCs w:val="28"/>
        </w:rPr>
        <w:softHyphen/>
        <w:t>ная Римская империя. Британия и Ирландия в раннее Средневековье. Норманны: общественный строй, завоевания. Ранние славянские государства. Складывание</w:t>
      </w:r>
    </w:p>
    <w:p w:rsidR="00000000" w:rsidRDefault="00F53AF9">
      <w:pPr>
        <w:shd w:val="clear" w:color="auto" w:fill="FFFFFF"/>
        <w:spacing w:before="446"/>
        <w:jc w:val="right"/>
      </w:pPr>
      <w:r>
        <w:rPr>
          <w:sz w:val="28"/>
          <w:szCs w:val="28"/>
        </w:rPr>
        <w:t>199</w:t>
      </w:r>
    </w:p>
    <w:p w:rsidR="00000000" w:rsidRDefault="00F53AF9">
      <w:pPr>
        <w:shd w:val="clear" w:color="auto" w:fill="FFFFFF"/>
        <w:spacing w:before="446"/>
        <w:jc w:val="right"/>
        <w:sectPr w:rsidR="00000000">
          <w:pgSz w:w="11909" w:h="16834"/>
          <w:pgMar w:top="1080" w:right="765" w:bottom="360" w:left="1112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10" w:right="29"/>
        <w:jc w:val="both"/>
      </w:pPr>
      <w:r>
        <w:rPr>
          <w:rFonts w:eastAsia="Times New Roman"/>
          <w:sz w:val="28"/>
          <w:szCs w:val="28"/>
        </w:rPr>
        <w:lastRenderedPageBreak/>
        <w:t>феодальных отношений в странах Европы. Христианизация Европы. Светские пр</w:t>
      </w:r>
      <w:r>
        <w:rPr>
          <w:rFonts w:eastAsia="Times New Roman"/>
          <w:sz w:val="28"/>
          <w:szCs w:val="28"/>
        </w:rPr>
        <w:t>авители и папы. Культура раннего Средневековья.</w:t>
      </w:r>
    </w:p>
    <w:p w:rsidR="00000000" w:rsidRDefault="00F53AF9">
      <w:pPr>
        <w:shd w:val="clear" w:color="auto" w:fill="FFFFFF"/>
        <w:spacing w:before="5" w:line="365" w:lineRule="exact"/>
        <w:ind w:left="5" w:right="24" w:firstLine="427"/>
        <w:jc w:val="both"/>
      </w:pPr>
      <w:r>
        <w:rPr>
          <w:rFonts w:eastAsia="Times New Roman"/>
          <w:sz w:val="28"/>
          <w:szCs w:val="28"/>
        </w:rPr>
        <w:t xml:space="preserve">Византийская империя в </w:t>
      </w:r>
      <w:r>
        <w:rPr>
          <w:rFonts w:eastAsia="Times New Roman"/>
          <w:sz w:val="28"/>
          <w:szCs w:val="28"/>
          <w:lang w:val="en-US"/>
        </w:rPr>
        <w:t>IV</w:t>
      </w:r>
      <w:r>
        <w:rPr>
          <w:rFonts w:eastAsia="Times New Roman"/>
          <w:sz w:val="28"/>
          <w:szCs w:val="28"/>
        </w:rPr>
        <w:t>—</w:t>
      </w:r>
      <w:r>
        <w:rPr>
          <w:rFonts w:eastAsia="Times New Roman"/>
          <w:sz w:val="28"/>
          <w:szCs w:val="28"/>
          <w:lang w:val="en-US"/>
        </w:rPr>
        <w:t xml:space="preserve">XI </w:t>
      </w:r>
      <w:r>
        <w:rPr>
          <w:rFonts w:eastAsia="Times New Roman"/>
          <w:sz w:val="28"/>
          <w:szCs w:val="28"/>
        </w:rPr>
        <w:t>вв.: территория, хозяйство, управление. Ви</w:t>
      </w:r>
      <w:r>
        <w:rPr>
          <w:rFonts w:eastAsia="Times New Roman"/>
          <w:sz w:val="28"/>
          <w:szCs w:val="28"/>
        </w:rPr>
        <w:softHyphen/>
        <w:t xml:space="preserve">зантийские императоры; Юстиниан. Кодификация законов. Власть императора и </w:t>
      </w:r>
      <w:r>
        <w:rPr>
          <w:rFonts w:eastAsia="Times New Roman"/>
          <w:spacing w:val="-1"/>
          <w:sz w:val="28"/>
          <w:szCs w:val="28"/>
        </w:rPr>
        <w:t>церковь. Внешняя политика Византии: отношения с соседями, втор</w:t>
      </w:r>
      <w:r>
        <w:rPr>
          <w:rFonts w:eastAsia="Times New Roman"/>
          <w:spacing w:val="-1"/>
          <w:sz w:val="28"/>
          <w:szCs w:val="28"/>
        </w:rPr>
        <w:t xml:space="preserve">жения славян и </w:t>
      </w:r>
      <w:r>
        <w:rPr>
          <w:rFonts w:eastAsia="Times New Roman"/>
          <w:sz w:val="28"/>
          <w:szCs w:val="28"/>
        </w:rPr>
        <w:t>арабов. Культура Византии.</w:t>
      </w:r>
    </w:p>
    <w:p w:rsidR="00000000" w:rsidRDefault="00F53AF9">
      <w:pPr>
        <w:shd w:val="clear" w:color="auto" w:fill="FFFFFF"/>
        <w:spacing w:before="10" w:line="365" w:lineRule="exact"/>
        <w:ind w:left="10" w:right="29" w:firstLine="418"/>
        <w:jc w:val="both"/>
      </w:pPr>
      <w:r>
        <w:rPr>
          <w:rFonts w:eastAsia="Times New Roman"/>
          <w:sz w:val="28"/>
          <w:szCs w:val="28"/>
        </w:rPr>
        <w:t xml:space="preserve">Арабы в </w:t>
      </w:r>
      <w:r>
        <w:rPr>
          <w:rFonts w:eastAsia="Times New Roman"/>
          <w:sz w:val="28"/>
          <w:szCs w:val="28"/>
          <w:lang w:val="en-US"/>
        </w:rPr>
        <w:t>VI</w:t>
      </w:r>
      <w:r>
        <w:rPr>
          <w:rFonts w:eastAsia="Times New Roman"/>
          <w:sz w:val="28"/>
          <w:szCs w:val="28"/>
        </w:rPr>
        <w:t>—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 </w:t>
      </w:r>
      <w:r>
        <w:rPr>
          <w:rFonts w:eastAsia="Times New Roman"/>
          <w:sz w:val="28"/>
          <w:szCs w:val="28"/>
        </w:rPr>
        <w:t>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000000" w:rsidRDefault="00F53AF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Зрелое Средневековье</w:t>
      </w:r>
    </w:p>
    <w:p w:rsidR="00000000" w:rsidRDefault="00F53AF9">
      <w:pPr>
        <w:shd w:val="clear" w:color="auto" w:fill="FFFFFF"/>
        <w:spacing w:before="5" w:line="365" w:lineRule="exact"/>
        <w:ind w:right="29" w:firstLine="432"/>
        <w:jc w:val="both"/>
      </w:pPr>
      <w:r>
        <w:rPr>
          <w:rFonts w:eastAsia="Times New Roman"/>
          <w:sz w:val="28"/>
          <w:szCs w:val="28"/>
        </w:rPr>
        <w:t>Средневековое европейское общество.</w:t>
      </w:r>
      <w:r>
        <w:rPr>
          <w:rFonts w:eastAsia="Times New Roman"/>
          <w:sz w:val="28"/>
          <w:szCs w:val="28"/>
        </w:rPr>
        <w:t xml:space="preserve"> Аграрное производство. Феодальное землевладение. Феодальная иерархия. Знать и рыцарство: социальный статус, об</w:t>
      </w:r>
      <w:r>
        <w:rPr>
          <w:rFonts w:eastAsia="Times New Roman"/>
          <w:sz w:val="28"/>
          <w:szCs w:val="28"/>
        </w:rPr>
        <w:softHyphen/>
        <w:t>раз жизни.</w:t>
      </w:r>
    </w:p>
    <w:p w:rsidR="00000000" w:rsidRDefault="00F53AF9">
      <w:pPr>
        <w:shd w:val="clear" w:color="auto" w:fill="FFFFFF"/>
        <w:spacing w:before="5" w:line="365" w:lineRule="exact"/>
        <w:ind w:right="34" w:firstLine="432"/>
        <w:jc w:val="both"/>
      </w:pPr>
      <w:r>
        <w:rPr>
          <w:rFonts w:eastAsia="Times New Roman"/>
          <w:sz w:val="28"/>
          <w:szCs w:val="28"/>
        </w:rPr>
        <w:t>Крестьянство: феодальная зависимость, повинности, условия жизни. Кресть</w:t>
      </w:r>
      <w:r>
        <w:rPr>
          <w:rFonts w:eastAsia="Times New Roman"/>
          <w:sz w:val="28"/>
          <w:szCs w:val="28"/>
        </w:rPr>
        <w:softHyphen/>
        <w:t>янская община.</w:t>
      </w:r>
    </w:p>
    <w:p w:rsidR="00000000" w:rsidRDefault="00F53AF9">
      <w:pPr>
        <w:shd w:val="clear" w:color="auto" w:fill="FFFFFF"/>
        <w:spacing w:before="5" w:line="365" w:lineRule="exact"/>
        <w:ind w:left="5" w:right="24" w:firstLine="408"/>
        <w:jc w:val="both"/>
      </w:pPr>
      <w:r>
        <w:rPr>
          <w:rFonts w:eastAsia="Times New Roman"/>
          <w:sz w:val="28"/>
          <w:szCs w:val="28"/>
        </w:rPr>
        <w:t>Города — центры ремесла, торговли, культуры. Г</w:t>
      </w:r>
      <w:r>
        <w:rPr>
          <w:rFonts w:eastAsia="Times New Roman"/>
          <w:sz w:val="28"/>
          <w:szCs w:val="28"/>
        </w:rPr>
        <w:t>ородские сословия. Цехи и гильдии. Городское управление. Борьба городов и сеньоров. Средневековые горо</w:t>
      </w:r>
      <w:r>
        <w:rPr>
          <w:rFonts w:eastAsia="Times New Roman"/>
          <w:sz w:val="28"/>
          <w:szCs w:val="28"/>
        </w:rPr>
        <w:softHyphen/>
        <w:t>да-республики. Облик средневековых городов. Быт горожан.</w:t>
      </w:r>
    </w:p>
    <w:p w:rsidR="00000000" w:rsidRDefault="00F53AF9">
      <w:pPr>
        <w:shd w:val="clear" w:color="auto" w:fill="FFFFFF"/>
        <w:spacing w:line="365" w:lineRule="exact"/>
        <w:ind w:left="10" w:right="19" w:firstLine="418"/>
        <w:jc w:val="both"/>
      </w:pPr>
      <w:r>
        <w:rPr>
          <w:rFonts w:eastAsia="Times New Roman"/>
          <w:sz w:val="28"/>
          <w:szCs w:val="28"/>
        </w:rPr>
        <w:t>Церковь и духовенство. Разделение христианства на католицизм и правосла</w:t>
      </w:r>
      <w:r>
        <w:rPr>
          <w:rFonts w:eastAsia="Times New Roman"/>
          <w:sz w:val="28"/>
          <w:szCs w:val="28"/>
        </w:rPr>
        <w:softHyphen/>
        <w:t xml:space="preserve">вие. Отношения светской </w:t>
      </w:r>
      <w:r>
        <w:rPr>
          <w:rFonts w:eastAsia="Times New Roman"/>
          <w:sz w:val="28"/>
          <w:szCs w:val="28"/>
        </w:rPr>
        <w:t xml:space="preserve">власти и церкви. Крестовые походы: цели, участники, результаты. Духовно-рыцарские ордены. </w:t>
      </w:r>
      <w:r>
        <w:rPr>
          <w:rFonts w:eastAsia="Times New Roman"/>
          <w:i/>
          <w:iCs/>
          <w:sz w:val="28"/>
          <w:szCs w:val="28"/>
        </w:rPr>
        <w:t>Ереси: причины возникновения и распро</w:t>
      </w:r>
      <w:r>
        <w:rPr>
          <w:rFonts w:eastAsia="Times New Roman"/>
          <w:i/>
          <w:iCs/>
          <w:sz w:val="28"/>
          <w:szCs w:val="28"/>
        </w:rPr>
        <w:softHyphen/>
        <w:t>странения. Преследование еретиков.</w:t>
      </w:r>
    </w:p>
    <w:p w:rsidR="00000000" w:rsidRDefault="00F53AF9">
      <w:pPr>
        <w:shd w:val="clear" w:color="auto" w:fill="FFFFFF"/>
        <w:spacing w:line="365" w:lineRule="exact"/>
        <w:ind w:left="10" w:right="14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Государства Европы в </w:t>
      </w:r>
      <w:r>
        <w:rPr>
          <w:rFonts w:eastAsia="Times New Roman"/>
          <w:spacing w:val="-1"/>
          <w:sz w:val="28"/>
          <w:szCs w:val="28"/>
          <w:lang w:val="en-US"/>
        </w:rPr>
        <w:t>XII</w:t>
      </w:r>
      <w:r>
        <w:rPr>
          <w:rFonts w:eastAsia="Times New Roman"/>
          <w:spacing w:val="-1"/>
          <w:sz w:val="28"/>
          <w:szCs w:val="28"/>
        </w:rPr>
        <w:t>—</w:t>
      </w:r>
      <w:r>
        <w:rPr>
          <w:rFonts w:eastAsia="Times New Roman"/>
          <w:spacing w:val="-1"/>
          <w:sz w:val="28"/>
          <w:szCs w:val="28"/>
          <w:lang w:val="en-US"/>
        </w:rPr>
        <w:t xml:space="preserve">XV </w:t>
      </w:r>
      <w:r>
        <w:rPr>
          <w:rFonts w:eastAsia="Times New Roman"/>
          <w:spacing w:val="-1"/>
          <w:sz w:val="28"/>
          <w:szCs w:val="28"/>
        </w:rPr>
        <w:t xml:space="preserve">вв. Усиление королевской власти в странах </w:t>
      </w:r>
      <w:r>
        <w:rPr>
          <w:rFonts w:eastAsia="Times New Roman"/>
          <w:sz w:val="28"/>
          <w:szCs w:val="28"/>
        </w:rPr>
        <w:t>Западной Европы. Сослов</w:t>
      </w:r>
      <w:r>
        <w:rPr>
          <w:rFonts w:eastAsia="Times New Roman"/>
          <w:sz w:val="28"/>
          <w:szCs w:val="28"/>
        </w:rPr>
        <w:t>но-представительная монархия. Образование централи</w:t>
      </w:r>
      <w:r>
        <w:rPr>
          <w:rFonts w:eastAsia="Times New Roman"/>
          <w:sz w:val="28"/>
          <w:szCs w:val="28"/>
        </w:rPr>
        <w:softHyphen/>
        <w:t xml:space="preserve">зованных государств в Англии, Франции. Столетняя война; Ж. д'Арк. Германские государства в </w:t>
      </w:r>
      <w:r>
        <w:rPr>
          <w:rFonts w:eastAsia="Times New Roman"/>
          <w:sz w:val="28"/>
          <w:szCs w:val="28"/>
          <w:lang w:val="en-US"/>
        </w:rPr>
        <w:t>XII</w:t>
      </w:r>
      <w:r>
        <w:rPr>
          <w:rFonts w:eastAsia="Times New Roman"/>
          <w:sz w:val="28"/>
          <w:szCs w:val="28"/>
        </w:rPr>
        <w:t>—</w:t>
      </w:r>
      <w:r>
        <w:rPr>
          <w:rFonts w:eastAsia="Times New Roman"/>
          <w:sz w:val="28"/>
          <w:szCs w:val="28"/>
          <w:lang w:val="en-US"/>
        </w:rPr>
        <w:t xml:space="preserve">XV </w:t>
      </w:r>
      <w:r>
        <w:rPr>
          <w:rFonts w:eastAsia="Times New Roman"/>
          <w:sz w:val="28"/>
          <w:szCs w:val="28"/>
        </w:rPr>
        <w:t>вв. Реконкиста и образование централизованных госу</w:t>
      </w:r>
      <w:r>
        <w:rPr>
          <w:rFonts w:eastAsia="Times New Roman"/>
          <w:sz w:val="28"/>
          <w:szCs w:val="28"/>
        </w:rPr>
        <w:softHyphen/>
        <w:t>дарств на Пиренейском полуострове. Итальянские республик</w:t>
      </w:r>
      <w:r>
        <w:rPr>
          <w:rFonts w:eastAsia="Times New Roman"/>
          <w:sz w:val="28"/>
          <w:szCs w:val="28"/>
        </w:rPr>
        <w:t xml:space="preserve">и в </w:t>
      </w:r>
      <w:r>
        <w:rPr>
          <w:rFonts w:eastAsia="Times New Roman"/>
          <w:sz w:val="28"/>
          <w:szCs w:val="28"/>
          <w:lang w:val="en-US"/>
        </w:rPr>
        <w:t>XII</w:t>
      </w:r>
      <w:r>
        <w:rPr>
          <w:rFonts w:eastAsia="Times New Roman"/>
          <w:sz w:val="28"/>
          <w:szCs w:val="28"/>
        </w:rPr>
        <w:t>—</w:t>
      </w:r>
      <w:r>
        <w:rPr>
          <w:rFonts w:eastAsia="Times New Roman"/>
          <w:sz w:val="28"/>
          <w:szCs w:val="28"/>
          <w:lang w:val="en-US"/>
        </w:rPr>
        <w:t xml:space="preserve">XV </w:t>
      </w:r>
      <w:r>
        <w:rPr>
          <w:rFonts w:eastAsia="Times New Roman"/>
          <w:sz w:val="28"/>
          <w:szCs w:val="28"/>
        </w:rPr>
        <w:t>вв. Экономическое и социальное развитие европейских стран. Обострение социаль</w:t>
      </w:r>
      <w:r>
        <w:rPr>
          <w:rFonts w:eastAsia="Times New Roman"/>
          <w:sz w:val="28"/>
          <w:szCs w:val="28"/>
        </w:rPr>
        <w:softHyphen/>
        <w:t xml:space="preserve">ных противоречий в </w:t>
      </w:r>
      <w:r>
        <w:rPr>
          <w:rFonts w:eastAsia="Times New Roman"/>
          <w:sz w:val="28"/>
          <w:szCs w:val="28"/>
          <w:lang w:val="en-US"/>
        </w:rPr>
        <w:t xml:space="preserve">XIV </w:t>
      </w:r>
      <w:r>
        <w:rPr>
          <w:rFonts w:eastAsia="Times New Roman"/>
          <w:sz w:val="28"/>
          <w:szCs w:val="28"/>
        </w:rPr>
        <w:t xml:space="preserve">в. </w:t>
      </w:r>
      <w:r>
        <w:rPr>
          <w:rFonts w:eastAsia="Times New Roman"/>
          <w:i/>
          <w:iCs/>
          <w:sz w:val="28"/>
          <w:szCs w:val="28"/>
        </w:rPr>
        <w:t xml:space="preserve">(Жакерия, восстание Уота Тайлера). </w:t>
      </w:r>
      <w:r>
        <w:rPr>
          <w:rFonts w:eastAsia="Times New Roman"/>
          <w:sz w:val="28"/>
          <w:szCs w:val="28"/>
        </w:rPr>
        <w:t>Гуситское дви</w:t>
      </w:r>
      <w:r>
        <w:rPr>
          <w:rFonts w:eastAsia="Times New Roman"/>
          <w:sz w:val="28"/>
          <w:szCs w:val="28"/>
        </w:rPr>
        <w:softHyphen/>
        <w:t>жение в Чехии.</w:t>
      </w:r>
    </w:p>
    <w:p w:rsidR="00000000" w:rsidRDefault="00F53AF9">
      <w:pPr>
        <w:shd w:val="clear" w:color="auto" w:fill="FFFFFF"/>
        <w:spacing w:line="365" w:lineRule="exact"/>
        <w:ind w:left="24" w:right="14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Византийская империя и славянские государства в </w:t>
      </w:r>
      <w:r>
        <w:rPr>
          <w:rFonts w:eastAsia="Times New Roman"/>
          <w:b/>
          <w:bCs/>
          <w:spacing w:val="-1"/>
          <w:sz w:val="28"/>
          <w:szCs w:val="28"/>
          <w:lang w:val="en-US"/>
        </w:rPr>
        <w:t>XII</w:t>
      </w:r>
      <w:r>
        <w:rPr>
          <w:rFonts w:eastAsia="Times New Roman"/>
          <w:spacing w:val="-1"/>
          <w:sz w:val="28"/>
          <w:szCs w:val="28"/>
        </w:rPr>
        <w:t>—</w:t>
      </w:r>
      <w:r>
        <w:rPr>
          <w:rFonts w:eastAsia="Times New Roman"/>
          <w:spacing w:val="-1"/>
          <w:sz w:val="28"/>
          <w:szCs w:val="28"/>
          <w:lang w:val="en-US"/>
        </w:rPr>
        <w:t xml:space="preserve">XV </w:t>
      </w:r>
      <w:r>
        <w:rPr>
          <w:rFonts w:eastAsia="Times New Roman"/>
          <w:spacing w:val="-1"/>
          <w:sz w:val="28"/>
          <w:szCs w:val="28"/>
        </w:rPr>
        <w:t>вв. Экспансия ту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рок-о</w:t>
      </w:r>
      <w:r>
        <w:rPr>
          <w:rFonts w:eastAsia="Times New Roman"/>
          <w:sz w:val="28"/>
          <w:szCs w:val="28"/>
        </w:rPr>
        <w:t>сманов и падение Византии.</w:t>
      </w:r>
    </w:p>
    <w:p w:rsidR="00000000" w:rsidRDefault="00F53AF9">
      <w:pPr>
        <w:shd w:val="clear" w:color="auto" w:fill="FFFFFF"/>
        <w:spacing w:line="365" w:lineRule="exact"/>
        <w:ind w:left="19" w:right="5" w:firstLine="422"/>
        <w:jc w:val="both"/>
      </w:pPr>
      <w:r>
        <w:rPr>
          <w:rFonts w:eastAsia="Times New Roman"/>
          <w:sz w:val="28"/>
          <w:szCs w:val="28"/>
        </w:rPr>
        <w:t xml:space="preserve">Культура средневековой Европы. Представления средневекового человека </w:t>
      </w:r>
      <w:r>
        <w:rPr>
          <w:rFonts w:eastAsia="Times New Roman"/>
          <w:b/>
          <w:bCs/>
          <w:sz w:val="28"/>
          <w:szCs w:val="28"/>
        </w:rPr>
        <w:t xml:space="preserve">о </w:t>
      </w:r>
      <w:r>
        <w:rPr>
          <w:rFonts w:eastAsia="Times New Roman"/>
          <w:sz w:val="28"/>
          <w:szCs w:val="28"/>
        </w:rPr>
        <w:t>мире. Место религии в жизни человека и общества. Образование: школы и уни</w:t>
      </w:r>
      <w:r>
        <w:rPr>
          <w:rFonts w:eastAsia="Times New Roman"/>
          <w:sz w:val="28"/>
          <w:szCs w:val="28"/>
        </w:rPr>
        <w:softHyphen/>
        <w:t>верситеты. Сословный характер культуры. Средневековый эпос. Рыцарская лите</w:t>
      </w:r>
      <w:r>
        <w:rPr>
          <w:rFonts w:eastAsia="Times New Roman"/>
          <w:sz w:val="28"/>
          <w:szCs w:val="28"/>
        </w:rPr>
        <w:softHyphen/>
        <w:t>ратура. Г</w:t>
      </w:r>
      <w:r>
        <w:rPr>
          <w:rFonts w:eastAsia="Times New Roman"/>
          <w:sz w:val="28"/>
          <w:szCs w:val="28"/>
        </w:rPr>
        <w:t>ородской и крестьянский фольклор. Романский и готический стили в ху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дожественной культуре. Развитие знаний о природе и человеке. Гуманизм. Раннее </w:t>
      </w:r>
      <w:r>
        <w:rPr>
          <w:rFonts w:eastAsia="Times New Roman"/>
          <w:sz w:val="28"/>
          <w:szCs w:val="28"/>
        </w:rPr>
        <w:t>Возрождение: художники и их творения.</w:t>
      </w:r>
    </w:p>
    <w:p w:rsidR="00000000" w:rsidRDefault="00F53AF9">
      <w:pPr>
        <w:shd w:val="clear" w:color="auto" w:fill="FFFFFF"/>
        <w:spacing w:before="326"/>
        <w:jc w:val="right"/>
      </w:pPr>
      <w:r>
        <w:rPr>
          <w:rFonts w:ascii="Arial" w:hAnsi="Arial" w:cs="Arial"/>
          <w:sz w:val="26"/>
          <w:szCs w:val="26"/>
        </w:rPr>
        <w:t>200</w:t>
      </w:r>
    </w:p>
    <w:p w:rsidR="00000000" w:rsidRDefault="00F53AF9">
      <w:pPr>
        <w:shd w:val="clear" w:color="auto" w:fill="FFFFFF"/>
        <w:spacing w:before="326"/>
        <w:jc w:val="right"/>
        <w:sectPr w:rsidR="00000000">
          <w:pgSz w:w="11909" w:h="16834"/>
          <w:pgMar w:top="1090" w:right="739" w:bottom="360" w:left="1177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10" w:firstLine="432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Страны Востока в Средние века. </w:t>
      </w:r>
      <w:r>
        <w:rPr>
          <w:rFonts w:eastAsia="Times New Roman"/>
          <w:sz w:val="28"/>
          <w:szCs w:val="28"/>
        </w:rPr>
        <w:t>Османская импе</w:t>
      </w:r>
      <w:r>
        <w:rPr>
          <w:rFonts w:eastAsia="Times New Roman"/>
          <w:sz w:val="28"/>
          <w:szCs w:val="28"/>
        </w:rPr>
        <w:t xml:space="preserve">рия: завоевания турок-османов, управление империей, </w:t>
      </w:r>
      <w:r>
        <w:rPr>
          <w:rFonts w:eastAsia="Times New Roman"/>
          <w:i/>
          <w:iCs/>
          <w:sz w:val="28"/>
          <w:szCs w:val="28"/>
        </w:rPr>
        <w:t xml:space="preserve">положение покоренных народов. </w:t>
      </w:r>
      <w:r>
        <w:rPr>
          <w:rFonts w:eastAsia="Times New Roman"/>
          <w:sz w:val="28"/>
          <w:szCs w:val="28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</w:t>
      </w:r>
      <w:r>
        <w:rPr>
          <w:rFonts w:eastAsia="Times New Roman"/>
          <w:sz w:val="28"/>
          <w:szCs w:val="28"/>
        </w:rPr>
        <w:t xml:space="preserve"> борьба против завоевателей. Япония в Средние века. Индия: раз</w:t>
      </w:r>
      <w:r>
        <w:rPr>
          <w:rFonts w:eastAsia="Times New Roman"/>
          <w:sz w:val="28"/>
          <w:szCs w:val="28"/>
        </w:rPr>
        <w:softHyphen/>
        <w:t xml:space="preserve">дробленность индийских княжеств, вторжение мусульман, </w:t>
      </w:r>
      <w:r>
        <w:rPr>
          <w:rFonts w:eastAsia="Times New Roman"/>
          <w:i/>
          <w:iCs/>
          <w:sz w:val="28"/>
          <w:szCs w:val="28"/>
        </w:rPr>
        <w:t xml:space="preserve">Делийский султанат. </w:t>
      </w:r>
      <w:r>
        <w:rPr>
          <w:rFonts w:eastAsia="Times New Roman"/>
          <w:sz w:val="28"/>
          <w:szCs w:val="28"/>
        </w:rPr>
        <w:t>Культура народов Востока. Литература. Архитектура. Традиционные искусства и ремесла.</w:t>
      </w:r>
    </w:p>
    <w:p w:rsidR="00000000" w:rsidRDefault="00F53AF9">
      <w:pPr>
        <w:shd w:val="clear" w:color="auto" w:fill="FFFFFF"/>
        <w:spacing w:line="365" w:lineRule="exact"/>
        <w:ind w:left="14"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Государства доколумбовой Америки. </w:t>
      </w:r>
      <w:r>
        <w:rPr>
          <w:rFonts w:eastAsia="Times New Roman"/>
          <w:sz w:val="28"/>
          <w:szCs w:val="28"/>
        </w:rPr>
        <w:t>Общественный строй. Религиозные верования населения. Культура.</w:t>
      </w:r>
    </w:p>
    <w:p w:rsidR="00000000" w:rsidRDefault="00F53AF9">
      <w:pPr>
        <w:shd w:val="clear" w:color="auto" w:fill="FFFFFF"/>
        <w:spacing w:line="365" w:lineRule="exact"/>
        <w:ind w:left="437"/>
      </w:pPr>
      <w:r>
        <w:rPr>
          <w:rFonts w:eastAsia="Times New Roman"/>
          <w:sz w:val="28"/>
          <w:szCs w:val="28"/>
        </w:rPr>
        <w:t>Историческое и культурное наследие Средневековья.</w:t>
      </w:r>
    </w:p>
    <w:p w:rsidR="00000000" w:rsidRDefault="00F53AF9">
      <w:pPr>
        <w:shd w:val="clear" w:color="auto" w:fill="FFFFFF"/>
        <w:spacing w:before="235"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История Нового времени</w:t>
      </w:r>
    </w:p>
    <w:p w:rsidR="00000000" w:rsidRDefault="00F53AF9">
      <w:pPr>
        <w:shd w:val="clear" w:color="auto" w:fill="FFFFFF"/>
        <w:spacing w:line="370" w:lineRule="exact"/>
        <w:ind w:left="442" w:right="3629"/>
      </w:pPr>
      <w:r>
        <w:rPr>
          <w:rFonts w:eastAsia="Times New Roman"/>
          <w:spacing w:val="-2"/>
          <w:sz w:val="28"/>
          <w:szCs w:val="28"/>
        </w:rPr>
        <w:t xml:space="preserve">Новое время: понятие и хронологические рамки. </w:t>
      </w:r>
      <w:r>
        <w:rPr>
          <w:rFonts w:eastAsia="Times New Roman"/>
          <w:b/>
          <w:bCs/>
          <w:sz w:val="28"/>
          <w:szCs w:val="28"/>
        </w:rPr>
        <w:t xml:space="preserve">Европа в конце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XV </w:t>
      </w:r>
      <w:r>
        <w:rPr>
          <w:rFonts w:eastAsia="Times New Roman"/>
          <w:b/>
          <w:bCs/>
          <w:sz w:val="28"/>
          <w:szCs w:val="28"/>
        </w:rPr>
        <w:t xml:space="preserve">— начале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XVII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left="10" w:right="5" w:firstLine="427"/>
        <w:jc w:val="both"/>
      </w:pPr>
      <w:r>
        <w:rPr>
          <w:rFonts w:eastAsia="Times New Roman"/>
          <w:sz w:val="28"/>
          <w:szCs w:val="28"/>
        </w:rPr>
        <w:t>Великие географические открытия: предпо</w:t>
      </w:r>
      <w:r>
        <w:rPr>
          <w:rFonts w:eastAsia="Times New Roman"/>
          <w:sz w:val="28"/>
          <w:szCs w:val="28"/>
        </w:rPr>
        <w:t>сылки, участники, результаты. По</w:t>
      </w:r>
      <w:r>
        <w:rPr>
          <w:rFonts w:eastAsia="Times New Roman"/>
          <w:sz w:val="28"/>
          <w:szCs w:val="28"/>
        </w:rPr>
        <w:softHyphen/>
        <w:t xml:space="preserve">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</w:t>
      </w:r>
      <w:r>
        <w:rPr>
          <w:rFonts w:eastAsia="Times New Roman"/>
          <w:sz w:val="28"/>
          <w:szCs w:val="28"/>
          <w:lang w:val="en-US"/>
        </w:rPr>
        <w:t xml:space="preserve">XVI </w:t>
      </w:r>
      <w:r>
        <w:rPr>
          <w:rFonts w:eastAsia="Times New Roman"/>
          <w:sz w:val="28"/>
          <w:szCs w:val="28"/>
        </w:rPr>
        <w:t xml:space="preserve">— начале </w:t>
      </w:r>
      <w:r>
        <w:rPr>
          <w:rFonts w:eastAsia="Times New Roman"/>
          <w:sz w:val="28"/>
          <w:szCs w:val="28"/>
          <w:lang w:val="en-US"/>
        </w:rPr>
        <w:t xml:space="preserve">XVII </w:t>
      </w:r>
      <w:r>
        <w:rPr>
          <w:rFonts w:eastAsia="Times New Roman"/>
          <w:sz w:val="28"/>
          <w:szCs w:val="28"/>
        </w:rPr>
        <w:t>в. Возникновение мануфактур. Развитие товарного прои</w:t>
      </w:r>
      <w:r>
        <w:rPr>
          <w:rFonts w:eastAsia="Times New Roman"/>
          <w:sz w:val="28"/>
          <w:szCs w:val="28"/>
        </w:rPr>
        <w:t>з</w:t>
      </w:r>
      <w:r>
        <w:rPr>
          <w:rFonts w:eastAsia="Times New Roman"/>
          <w:sz w:val="28"/>
          <w:szCs w:val="28"/>
        </w:rPr>
        <w:softHyphen/>
        <w:t>водства. Расширение внутреннего и мирового рынка.</w:t>
      </w:r>
    </w:p>
    <w:p w:rsidR="00000000" w:rsidRDefault="00F53AF9">
      <w:pPr>
        <w:shd w:val="clear" w:color="auto" w:fill="FFFFFF"/>
        <w:spacing w:line="370" w:lineRule="exact"/>
        <w:ind w:left="19" w:right="5" w:firstLine="422"/>
        <w:jc w:val="both"/>
      </w:pPr>
      <w:r>
        <w:rPr>
          <w:rFonts w:eastAsia="Times New Roman"/>
          <w:sz w:val="28"/>
          <w:szCs w:val="28"/>
        </w:rPr>
        <w:t xml:space="preserve">Абсолютные монархии. Англия, Франция, монархия Габсбургов в </w:t>
      </w:r>
      <w:r>
        <w:rPr>
          <w:rFonts w:eastAsia="Times New Roman"/>
          <w:sz w:val="28"/>
          <w:szCs w:val="28"/>
          <w:lang w:val="en-US"/>
        </w:rPr>
        <w:t xml:space="preserve">XVI </w:t>
      </w:r>
      <w:r>
        <w:rPr>
          <w:rFonts w:eastAsia="Times New Roman"/>
          <w:sz w:val="28"/>
          <w:szCs w:val="28"/>
        </w:rPr>
        <w:t>— на</w:t>
      </w:r>
      <w:r>
        <w:rPr>
          <w:rFonts w:eastAsia="Times New Roman"/>
          <w:sz w:val="28"/>
          <w:szCs w:val="28"/>
        </w:rPr>
        <w:softHyphen/>
        <w:t xml:space="preserve">чале </w:t>
      </w:r>
      <w:r>
        <w:rPr>
          <w:rFonts w:eastAsia="Times New Roman"/>
          <w:sz w:val="28"/>
          <w:szCs w:val="28"/>
          <w:lang w:val="en-US"/>
        </w:rPr>
        <w:t xml:space="preserve">XVII </w:t>
      </w:r>
      <w:r>
        <w:rPr>
          <w:rFonts w:eastAsia="Times New Roman"/>
          <w:sz w:val="28"/>
          <w:szCs w:val="28"/>
        </w:rPr>
        <w:t>в.: внутреннее развитие и внешняя политика. Образование националь</w:t>
      </w:r>
      <w:r>
        <w:rPr>
          <w:rFonts w:eastAsia="Times New Roman"/>
          <w:sz w:val="28"/>
          <w:szCs w:val="28"/>
        </w:rPr>
        <w:softHyphen/>
        <w:t>ных государств в Европе.</w:t>
      </w:r>
    </w:p>
    <w:p w:rsidR="00000000" w:rsidRDefault="00F53AF9">
      <w:pPr>
        <w:shd w:val="clear" w:color="auto" w:fill="FFFFFF"/>
        <w:spacing w:line="370" w:lineRule="exact"/>
        <w:ind w:left="19" w:firstLine="422"/>
        <w:jc w:val="both"/>
      </w:pPr>
      <w:r>
        <w:rPr>
          <w:rFonts w:eastAsia="Times New Roman"/>
          <w:sz w:val="28"/>
          <w:szCs w:val="28"/>
        </w:rPr>
        <w:t>Начало Реформации; М. Лютер. Разви</w:t>
      </w:r>
      <w:r>
        <w:rPr>
          <w:rFonts w:eastAsia="Times New Roman"/>
          <w:sz w:val="28"/>
          <w:szCs w:val="28"/>
        </w:rPr>
        <w:t>тие Реформации и Крестьянская война в Германии. Распространение протестантизма в Европе. Борьба католической церк</w:t>
      </w:r>
      <w:r>
        <w:rPr>
          <w:rFonts w:eastAsia="Times New Roman"/>
          <w:sz w:val="28"/>
          <w:szCs w:val="28"/>
        </w:rPr>
        <w:softHyphen/>
        <w:t>ви против реформационного движения. Религиозные войны.</w:t>
      </w:r>
    </w:p>
    <w:p w:rsidR="00000000" w:rsidRDefault="00F53AF9">
      <w:pPr>
        <w:shd w:val="clear" w:color="auto" w:fill="FFFFFF"/>
        <w:spacing w:line="370" w:lineRule="exact"/>
        <w:ind w:left="19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Нидерландская революция: цели, участники, формы борьбы. Итоги и значение </w:t>
      </w:r>
      <w:r>
        <w:rPr>
          <w:rFonts w:eastAsia="Times New Roman"/>
          <w:sz w:val="28"/>
          <w:szCs w:val="28"/>
        </w:rPr>
        <w:t>революции.</w:t>
      </w:r>
    </w:p>
    <w:p w:rsidR="00000000" w:rsidRDefault="00F53AF9">
      <w:pPr>
        <w:shd w:val="clear" w:color="auto" w:fill="FFFFFF"/>
        <w:spacing w:line="370" w:lineRule="exact"/>
        <w:ind w:left="10" w:firstLine="437"/>
        <w:jc w:val="both"/>
      </w:pPr>
      <w:r>
        <w:rPr>
          <w:rFonts w:eastAsia="Times New Roman"/>
          <w:sz w:val="28"/>
          <w:szCs w:val="28"/>
        </w:rPr>
        <w:t>Меж</w:t>
      </w:r>
      <w:r>
        <w:rPr>
          <w:rFonts w:eastAsia="Times New Roman"/>
          <w:sz w:val="28"/>
          <w:szCs w:val="28"/>
        </w:rPr>
        <w:t>дународные отношения в раннее Новое время. Военные конфликты меж</w:t>
      </w:r>
      <w:r>
        <w:rPr>
          <w:rFonts w:eastAsia="Times New Roman"/>
          <w:sz w:val="28"/>
          <w:szCs w:val="28"/>
        </w:rPr>
        <w:softHyphen/>
        <w:t>ду европейскими державами. Османская экспансия. Тридцатилетняя война; Вест</w:t>
      </w:r>
      <w:r>
        <w:rPr>
          <w:rFonts w:eastAsia="Times New Roman"/>
          <w:sz w:val="28"/>
          <w:szCs w:val="28"/>
        </w:rPr>
        <w:softHyphen/>
        <w:t>фальский мир.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 xml:space="preserve">Страны Европы и Северной Америки в середине </w:t>
      </w:r>
      <w:r>
        <w:rPr>
          <w:rFonts w:eastAsia="Times New Roman"/>
          <w:b/>
          <w:bCs/>
          <w:sz w:val="28"/>
          <w:szCs w:val="28"/>
          <w:lang w:val="en-US"/>
        </w:rPr>
        <w:t>XVII</w:t>
      </w:r>
      <w:r>
        <w:rPr>
          <w:rFonts w:eastAsia="Times New Roman"/>
          <w:b/>
          <w:bCs/>
          <w:sz w:val="28"/>
          <w:szCs w:val="28"/>
        </w:rPr>
        <w:t>—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XVIII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left="14" w:firstLine="422"/>
        <w:jc w:val="both"/>
      </w:pPr>
      <w:r>
        <w:rPr>
          <w:rFonts w:eastAsia="Times New Roman"/>
          <w:sz w:val="28"/>
          <w:szCs w:val="28"/>
        </w:rPr>
        <w:t xml:space="preserve">Английская революция </w:t>
      </w:r>
      <w:r>
        <w:rPr>
          <w:rFonts w:eastAsia="Times New Roman"/>
          <w:sz w:val="28"/>
          <w:szCs w:val="28"/>
          <w:lang w:val="en-US"/>
        </w:rPr>
        <w:t xml:space="preserve">XVII </w:t>
      </w:r>
      <w:r>
        <w:rPr>
          <w:rFonts w:eastAsia="Times New Roman"/>
          <w:sz w:val="28"/>
          <w:szCs w:val="28"/>
        </w:rPr>
        <w:t>в.: причины, участ</w:t>
      </w:r>
      <w:r>
        <w:rPr>
          <w:rFonts w:eastAsia="Times New Roman"/>
          <w:sz w:val="28"/>
          <w:szCs w:val="28"/>
        </w:rPr>
        <w:t xml:space="preserve">ники, этапы. О. Кромвель. Итоги и значение революции. Экономическое и социальное развитие Европы в </w:t>
      </w:r>
      <w:r>
        <w:rPr>
          <w:rFonts w:eastAsia="Times New Roman"/>
          <w:sz w:val="28"/>
          <w:szCs w:val="28"/>
          <w:lang w:val="en-US"/>
        </w:rPr>
        <w:t>XVII</w:t>
      </w:r>
      <w:r>
        <w:rPr>
          <w:rFonts w:eastAsia="Times New Roman"/>
          <w:sz w:val="28"/>
          <w:szCs w:val="28"/>
        </w:rPr>
        <w:t>—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>вв.: начало промышленного переворота, развитие мануфактурного производства, положение сословий. Абсолютизм: «старый порядок» и новые вея</w:t>
      </w:r>
      <w:r>
        <w:rPr>
          <w:rFonts w:eastAsia="Times New Roman"/>
          <w:sz w:val="28"/>
          <w:szCs w:val="28"/>
        </w:rPr>
        <w:softHyphen/>
        <w:t xml:space="preserve">ния. Век </w:t>
      </w:r>
      <w:r>
        <w:rPr>
          <w:rFonts w:eastAsia="Times New Roman"/>
          <w:sz w:val="28"/>
          <w:szCs w:val="28"/>
        </w:rPr>
        <w:t xml:space="preserve">Просвещения: развитие естественных наук, французские просветители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>в. Война североамериканских колоний за независимость. Образование Со</w:t>
      </w:r>
      <w:r>
        <w:rPr>
          <w:rFonts w:eastAsia="Times New Roman"/>
          <w:sz w:val="28"/>
          <w:szCs w:val="28"/>
        </w:rPr>
        <w:softHyphen/>
        <w:t>единенных Штатов Америки; «отцы-основатели».</w:t>
      </w:r>
    </w:p>
    <w:p w:rsidR="00000000" w:rsidRDefault="00F53AF9">
      <w:pPr>
        <w:shd w:val="clear" w:color="auto" w:fill="FFFFFF"/>
        <w:spacing w:before="67"/>
        <w:jc w:val="right"/>
      </w:pPr>
      <w:r>
        <w:rPr>
          <w:spacing w:val="-14"/>
          <w:sz w:val="28"/>
          <w:szCs w:val="28"/>
        </w:rPr>
        <w:t>201</w:t>
      </w:r>
    </w:p>
    <w:p w:rsidR="00000000" w:rsidRDefault="00F53AF9">
      <w:pPr>
        <w:shd w:val="clear" w:color="auto" w:fill="FFFFFF"/>
        <w:spacing w:before="67"/>
        <w:jc w:val="right"/>
        <w:sectPr w:rsidR="00000000">
          <w:pgSz w:w="11909" w:h="16834"/>
          <w:pgMar w:top="1068" w:right="814" w:bottom="360" w:left="111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9" w:firstLine="427"/>
        <w:jc w:val="both"/>
      </w:pPr>
      <w:r>
        <w:rPr>
          <w:rFonts w:eastAsia="Times New Roman"/>
          <w:sz w:val="28"/>
          <w:szCs w:val="28"/>
        </w:rPr>
        <w:lastRenderedPageBreak/>
        <w:t xml:space="preserve">Французская революция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>в.: причины, уч</w:t>
      </w:r>
      <w:r>
        <w:rPr>
          <w:rFonts w:eastAsia="Times New Roman"/>
          <w:sz w:val="28"/>
          <w:szCs w:val="28"/>
        </w:rPr>
        <w:t xml:space="preserve">астники. Начало и основные этапы революции. Политические течения и деятели революции. </w:t>
      </w:r>
      <w:r>
        <w:rPr>
          <w:rFonts w:eastAsia="Times New Roman"/>
          <w:i/>
          <w:iCs/>
          <w:sz w:val="28"/>
          <w:szCs w:val="28"/>
        </w:rPr>
        <w:t xml:space="preserve">Программные и государственные документы. Революционные войны. </w:t>
      </w:r>
      <w:r>
        <w:rPr>
          <w:rFonts w:eastAsia="Times New Roman"/>
          <w:sz w:val="28"/>
          <w:szCs w:val="28"/>
        </w:rPr>
        <w:t>Итоги и значение револю</w:t>
      </w:r>
      <w:r>
        <w:rPr>
          <w:rFonts w:eastAsia="Times New Roman"/>
          <w:sz w:val="28"/>
          <w:szCs w:val="28"/>
        </w:rPr>
        <w:softHyphen/>
        <w:t>ции.</w:t>
      </w:r>
    </w:p>
    <w:p w:rsidR="00000000" w:rsidRDefault="00F53AF9">
      <w:pPr>
        <w:shd w:val="clear" w:color="auto" w:fill="FFFFFF"/>
        <w:spacing w:line="370" w:lineRule="exact"/>
        <w:ind w:left="10" w:right="29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Европейская культура </w:t>
      </w:r>
      <w:r>
        <w:rPr>
          <w:rFonts w:eastAsia="Times New Roman"/>
          <w:spacing w:val="-1"/>
          <w:sz w:val="28"/>
          <w:szCs w:val="28"/>
          <w:lang w:val="en-US"/>
        </w:rPr>
        <w:t>XVI</w:t>
      </w:r>
      <w:r>
        <w:rPr>
          <w:rFonts w:eastAsia="Times New Roman"/>
          <w:spacing w:val="-1"/>
          <w:sz w:val="28"/>
          <w:szCs w:val="28"/>
        </w:rPr>
        <w:t>—</w:t>
      </w:r>
      <w:r>
        <w:rPr>
          <w:rFonts w:eastAsia="Times New Roman"/>
          <w:spacing w:val="-1"/>
          <w:sz w:val="28"/>
          <w:szCs w:val="28"/>
          <w:lang w:val="en-US"/>
        </w:rPr>
        <w:t xml:space="preserve">XVIII </w:t>
      </w:r>
      <w:r>
        <w:rPr>
          <w:rFonts w:eastAsia="Times New Roman"/>
          <w:spacing w:val="-1"/>
          <w:sz w:val="28"/>
          <w:szCs w:val="28"/>
        </w:rPr>
        <w:t>вв. Развитие науки: переворот в естество</w:t>
      </w:r>
      <w:r>
        <w:rPr>
          <w:rFonts w:eastAsia="Times New Roman"/>
          <w:spacing w:val="-1"/>
          <w:sz w:val="28"/>
          <w:szCs w:val="28"/>
        </w:rPr>
        <w:softHyphen/>
        <w:t>знании,</w:t>
      </w:r>
      <w:r>
        <w:rPr>
          <w:rFonts w:eastAsia="Times New Roman"/>
          <w:spacing w:val="-1"/>
          <w:sz w:val="28"/>
          <w:szCs w:val="28"/>
        </w:rPr>
        <w:t xml:space="preserve">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</w:t>
      </w:r>
      <w:r>
        <w:rPr>
          <w:rFonts w:eastAsia="Times New Roman"/>
          <w:spacing w:val="-1"/>
          <w:sz w:val="28"/>
          <w:szCs w:val="28"/>
          <w:lang w:val="en-US"/>
        </w:rPr>
        <w:t>XVII</w:t>
      </w:r>
      <w:r>
        <w:rPr>
          <w:rFonts w:eastAsia="Times New Roman"/>
          <w:spacing w:val="-1"/>
          <w:sz w:val="28"/>
          <w:szCs w:val="28"/>
        </w:rPr>
        <w:t>—</w:t>
      </w:r>
      <w:r>
        <w:rPr>
          <w:rFonts w:eastAsia="Times New Roman"/>
          <w:spacing w:val="-1"/>
          <w:sz w:val="28"/>
          <w:szCs w:val="28"/>
          <w:lang w:val="en-US"/>
        </w:rPr>
        <w:t xml:space="preserve">XVIII </w:t>
      </w:r>
      <w:r>
        <w:rPr>
          <w:rFonts w:eastAsia="Times New Roman"/>
          <w:spacing w:val="-1"/>
          <w:sz w:val="28"/>
          <w:szCs w:val="28"/>
        </w:rPr>
        <w:t>вв. (ба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рокко, классицизм). Становление театра</w:t>
      </w:r>
      <w:r>
        <w:rPr>
          <w:rFonts w:eastAsia="Times New Roman"/>
          <w:sz w:val="28"/>
          <w:szCs w:val="28"/>
        </w:rPr>
        <w:t xml:space="preserve">. Международные отношения середины </w:t>
      </w:r>
      <w:r>
        <w:rPr>
          <w:rFonts w:eastAsia="Times New Roman"/>
          <w:sz w:val="28"/>
          <w:szCs w:val="28"/>
          <w:lang w:val="en-US"/>
        </w:rPr>
        <w:t>XVII</w:t>
      </w:r>
      <w:r>
        <w:rPr>
          <w:rFonts w:eastAsia="Times New Roman"/>
          <w:sz w:val="28"/>
          <w:szCs w:val="28"/>
        </w:rPr>
        <w:t>—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>в. Европейские конфликты и дипломатия. Семилетняя война. Разде</w:t>
      </w:r>
      <w:r>
        <w:rPr>
          <w:rFonts w:eastAsia="Times New Roman"/>
          <w:sz w:val="28"/>
          <w:szCs w:val="28"/>
        </w:rPr>
        <w:softHyphen/>
        <w:t>лы Речи Посполитой. Колониальные захваты европейских держав.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 xml:space="preserve">Страны Востока в </w:t>
      </w:r>
      <w:r>
        <w:rPr>
          <w:rFonts w:eastAsia="Times New Roman"/>
          <w:b/>
          <w:bCs/>
          <w:sz w:val="28"/>
          <w:szCs w:val="28"/>
          <w:lang w:val="en-US"/>
        </w:rPr>
        <w:t>XVI</w:t>
      </w:r>
      <w:r>
        <w:rPr>
          <w:rFonts w:eastAsia="Times New Roman"/>
          <w:b/>
          <w:bCs/>
          <w:sz w:val="28"/>
          <w:szCs w:val="28"/>
        </w:rPr>
        <w:t>—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XVIII </w:t>
      </w:r>
      <w:r>
        <w:rPr>
          <w:rFonts w:eastAsia="Times New Roman"/>
          <w:b/>
          <w:bCs/>
          <w:sz w:val="28"/>
          <w:szCs w:val="28"/>
        </w:rPr>
        <w:t>вв.</w:t>
      </w:r>
    </w:p>
    <w:p w:rsidR="00000000" w:rsidRDefault="00F53AF9">
      <w:pPr>
        <w:shd w:val="clear" w:color="auto" w:fill="FFFFFF"/>
        <w:spacing w:line="370" w:lineRule="exact"/>
        <w:ind w:left="5" w:right="24" w:firstLine="442"/>
        <w:jc w:val="both"/>
      </w:pPr>
      <w:r>
        <w:rPr>
          <w:rFonts w:eastAsia="Times New Roman"/>
          <w:sz w:val="28"/>
          <w:szCs w:val="28"/>
        </w:rPr>
        <w:t>Османская империя: от могущества к упадку. Индия: держа</w:t>
      </w:r>
      <w:r>
        <w:rPr>
          <w:rFonts w:eastAsia="Times New Roman"/>
          <w:sz w:val="28"/>
          <w:szCs w:val="28"/>
        </w:rPr>
        <w:t>ва Великих Мого</w:t>
      </w:r>
      <w:r>
        <w:rPr>
          <w:rFonts w:eastAsia="Times New Roman"/>
          <w:sz w:val="28"/>
          <w:szCs w:val="28"/>
        </w:rPr>
        <w:softHyphen/>
        <w:t>лов, начало проникновения англичан, британские завоевания. Империя Цин в Ки</w:t>
      </w:r>
      <w:r>
        <w:rPr>
          <w:rFonts w:eastAsia="Times New Roman"/>
          <w:sz w:val="28"/>
          <w:szCs w:val="28"/>
        </w:rPr>
        <w:softHyphen/>
        <w:t xml:space="preserve">тае. </w:t>
      </w:r>
      <w:r>
        <w:rPr>
          <w:rFonts w:eastAsia="Times New Roman"/>
          <w:i/>
          <w:iCs/>
          <w:sz w:val="28"/>
          <w:szCs w:val="28"/>
        </w:rPr>
        <w:t>Образование централизованного государства и установление сегуната Току-гава в Японии.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 xml:space="preserve">Страны Европы и Северной Америки в первой половине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XIX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left="24" w:right="24" w:firstLine="418"/>
        <w:jc w:val="both"/>
      </w:pPr>
      <w:r>
        <w:rPr>
          <w:rFonts w:eastAsia="Times New Roman"/>
          <w:spacing w:val="-1"/>
          <w:sz w:val="28"/>
          <w:szCs w:val="28"/>
        </w:rPr>
        <w:t>Империя Наполео</w:t>
      </w:r>
      <w:r>
        <w:rPr>
          <w:rFonts w:eastAsia="Times New Roman"/>
          <w:spacing w:val="-1"/>
          <w:sz w:val="28"/>
          <w:szCs w:val="28"/>
        </w:rPr>
        <w:t>на во Франции: внутренняя и внешняя политика. Наполео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новские войны. Падение империи. Венский конгресс; Ш. М. Талейран. Священ</w:t>
      </w:r>
      <w:r>
        <w:rPr>
          <w:rFonts w:eastAsia="Times New Roman"/>
          <w:sz w:val="28"/>
          <w:szCs w:val="28"/>
        </w:rPr>
        <w:softHyphen/>
        <w:t>ный союз.</w:t>
      </w:r>
    </w:p>
    <w:p w:rsidR="00000000" w:rsidRDefault="00F53AF9">
      <w:pPr>
        <w:shd w:val="clear" w:color="auto" w:fill="FFFFFF"/>
        <w:spacing w:line="370" w:lineRule="exact"/>
        <w:ind w:left="19" w:right="19" w:firstLine="422"/>
        <w:jc w:val="both"/>
      </w:pPr>
      <w:r>
        <w:rPr>
          <w:rFonts w:eastAsia="Times New Roman"/>
          <w:sz w:val="28"/>
          <w:szCs w:val="28"/>
        </w:rPr>
        <w:t>Развитие индустриального общества. Промышленный переворот, его особен</w:t>
      </w:r>
      <w:r>
        <w:rPr>
          <w:rFonts w:eastAsia="Times New Roman"/>
          <w:sz w:val="28"/>
          <w:szCs w:val="28"/>
        </w:rPr>
        <w:softHyphen/>
        <w:t>ности в странах Европы и США. Изменения в социаль</w:t>
      </w:r>
      <w:r>
        <w:rPr>
          <w:rFonts w:eastAsia="Times New Roman"/>
          <w:sz w:val="28"/>
          <w:szCs w:val="28"/>
        </w:rPr>
        <w:t>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 гг.: социальные и национальные движения, реформы и революции. Оформление консервативных, либеральны</w:t>
      </w:r>
      <w:r>
        <w:rPr>
          <w:rFonts w:eastAsia="Times New Roman"/>
          <w:sz w:val="28"/>
          <w:szCs w:val="28"/>
        </w:rPr>
        <w:t>х, радикальных политических течений и партий; возникновение мар</w:t>
      </w:r>
      <w:r>
        <w:rPr>
          <w:rFonts w:eastAsia="Times New Roman"/>
          <w:sz w:val="28"/>
          <w:szCs w:val="28"/>
        </w:rPr>
        <w:softHyphen/>
        <w:t>ксизма.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 xml:space="preserve">Страны Европы и Северной Америки во второй половине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XIX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left="10" w:right="19" w:firstLine="422"/>
        <w:jc w:val="both"/>
      </w:pPr>
      <w:r>
        <w:rPr>
          <w:rFonts w:eastAsia="Times New Roman"/>
          <w:sz w:val="28"/>
          <w:szCs w:val="28"/>
        </w:rPr>
        <w:t>Великобритания в Викторианскую эпоху: «мастерская мира», рабочее движе</w:t>
      </w:r>
      <w:r>
        <w:rPr>
          <w:rFonts w:eastAsia="Times New Roman"/>
          <w:sz w:val="28"/>
          <w:szCs w:val="28"/>
        </w:rPr>
        <w:softHyphen/>
        <w:t>ние, внутренняя и внешняя политика, расширение колониа</w:t>
      </w:r>
      <w:r>
        <w:rPr>
          <w:rFonts w:eastAsia="Times New Roman"/>
          <w:sz w:val="28"/>
          <w:szCs w:val="28"/>
        </w:rPr>
        <w:t>льной империи. Фран</w:t>
      </w:r>
      <w:r>
        <w:rPr>
          <w:rFonts w:eastAsia="Times New Roman"/>
          <w:sz w:val="28"/>
          <w:szCs w:val="28"/>
        </w:rPr>
        <w:softHyphen/>
        <w:t xml:space="preserve">ция — от Второй империи к Третьей республике: </w:t>
      </w:r>
      <w:r>
        <w:rPr>
          <w:rFonts w:eastAsia="Times New Roman"/>
          <w:i/>
          <w:iCs/>
          <w:sz w:val="28"/>
          <w:szCs w:val="28"/>
        </w:rPr>
        <w:t>внутренняя и внешняя полити</w:t>
      </w:r>
      <w:r>
        <w:rPr>
          <w:rFonts w:eastAsia="Times New Roman"/>
          <w:i/>
          <w:iCs/>
          <w:sz w:val="28"/>
          <w:szCs w:val="28"/>
        </w:rPr>
        <w:softHyphen/>
        <w:t xml:space="preserve">ка, франко-германская война, колониальные войны. </w:t>
      </w:r>
      <w:r>
        <w:rPr>
          <w:rFonts w:eastAsia="Times New Roman"/>
          <w:sz w:val="28"/>
          <w:szCs w:val="28"/>
        </w:rPr>
        <w:t>Образование единого госу</w:t>
      </w:r>
      <w:r>
        <w:rPr>
          <w:rFonts w:eastAsia="Times New Roman"/>
          <w:sz w:val="28"/>
          <w:szCs w:val="28"/>
        </w:rPr>
        <w:softHyphen/>
        <w:t xml:space="preserve">дарства в Италии; </w:t>
      </w:r>
      <w:r>
        <w:rPr>
          <w:rFonts w:eastAsia="Times New Roman"/>
          <w:i/>
          <w:iCs/>
          <w:sz w:val="28"/>
          <w:szCs w:val="28"/>
        </w:rPr>
        <w:t xml:space="preserve">К. Кавур, Дж. Гарибальди. </w:t>
      </w:r>
      <w:r>
        <w:rPr>
          <w:rFonts w:eastAsia="Times New Roman"/>
          <w:sz w:val="28"/>
          <w:szCs w:val="28"/>
        </w:rPr>
        <w:t>Объединение германских госу</w:t>
      </w:r>
      <w:r>
        <w:rPr>
          <w:rFonts w:eastAsia="Times New Roman"/>
          <w:sz w:val="28"/>
          <w:szCs w:val="28"/>
        </w:rPr>
        <w:softHyphen/>
        <w:t>дарств, провозгл</w:t>
      </w:r>
      <w:r>
        <w:rPr>
          <w:rFonts w:eastAsia="Times New Roman"/>
          <w:sz w:val="28"/>
          <w:szCs w:val="28"/>
        </w:rPr>
        <w:t xml:space="preserve">ашение Германской империи; О. Бисмарк. </w:t>
      </w:r>
      <w:r>
        <w:rPr>
          <w:rFonts w:eastAsia="Times New Roman"/>
          <w:i/>
          <w:iCs/>
          <w:sz w:val="28"/>
          <w:szCs w:val="28"/>
        </w:rPr>
        <w:t>Габсбургская монар</w:t>
      </w:r>
      <w:r>
        <w:rPr>
          <w:rFonts w:eastAsia="Times New Roman"/>
          <w:i/>
          <w:iCs/>
          <w:sz w:val="28"/>
          <w:szCs w:val="28"/>
        </w:rPr>
        <w:softHyphen/>
        <w:t>хия: австро-венгерский дуализм.</w:t>
      </w:r>
    </w:p>
    <w:p w:rsidR="00000000" w:rsidRDefault="00F53AF9">
      <w:pPr>
        <w:shd w:val="clear" w:color="auto" w:fill="FFFFFF"/>
        <w:spacing w:line="370" w:lineRule="exact"/>
        <w:ind w:left="29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Соединенные Штаты Америки во второй половине </w:t>
      </w:r>
      <w:r>
        <w:rPr>
          <w:rFonts w:eastAsia="Times New Roman"/>
          <w:spacing w:val="-1"/>
          <w:sz w:val="28"/>
          <w:szCs w:val="28"/>
          <w:lang w:val="en-US"/>
        </w:rPr>
        <w:t xml:space="preserve">XIX </w:t>
      </w:r>
      <w:r>
        <w:rPr>
          <w:rFonts w:eastAsia="Times New Roman"/>
          <w:spacing w:val="-1"/>
          <w:sz w:val="28"/>
          <w:szCs w:val="28"/>
        </w:rPr>
        <w:t>в.: экономика, соци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альные отношения, политическая жизнь. Север и Юг. Гражданская война (1861— 1865). А. Линкольн.</w:t>
      </w:r>
    </w:p>
    <w:p w:rsidR="00000000" w:rsidRDefault="00F53AF9">
      <w:pPr>
        <w:shd w:val="clear" w:color="auto" w:fill="FFFFFF"/>
        <w:spacing w:before="317"/>
        <w:ind w:right="10"/>
        <w:jc w:val="right"/>
      </w:pPr>
      <w:r>
        <w:rPr>
          <w:rFonts w:ascii="Arial" w:hAnsi="Arial" w:cs="Arial"/>
          <w:sz w:val="28"/>
          <w:szCs w:val="28"/>
        </w:rPr>
        <w:t>202</w:t>
      </w:r>
    </w:p>
    <w:p w:rsidR="00000000" w:rsidRDefault="00F53AF9">
      <w:pPr>
        <w:shd w:val="clear" w:color="auto" w:fill="FFFFFF"/>
        <w:spacing w:before="317"/>
        <w:ind w:right="10"/>
        <w:jc w:val="right"/>
        <w:sectPr w:rsidR="00000000">
          <w:pgSz w:w="11909" w:h="16834"/>
          <w:pgMar w:top="1068" w:right="535" w:bottom="360" w:left="137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9" w:lineRule="exact"/>
        <w:ind w:left="10" w:right="38" w:firstLine="432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Экономическое и социально-политическое развитие стран Европы и США в конце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XIX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left="10" w:right="19" w:firstLine="427"/>
        <w:jc w:val="both"/>
      </w:pPr>
      <w:r>
        <w:rPr>
          <w:rFonts w:eastAsia="Times New Roman"/>
          <w:sz w:val="28"/>
          <w:szCs w:val="28"/>
        </w:rPr>
        <w:t>Завершение промышленного переворота. Индустриализация. Монополистиче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ский капитализм. Технический прогресс в промышленности и сельском хозяйстве. </w:t>
      </w:r>
      <w:r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</w:rPr>
        <w:t>азвитие транспорта и средств связи. Миграция из Старого в Новый Свет. Поло</w:t>
      </w:r>
      <w:r>
        <w:rPr>
          <w:rFonts w:eastAsia="Times New Roman"/>
          <w:sz w:val="28"/>
          <w:szCs w:val="28"/>
        </w:rPr>
        <w:softHyphen/>
        <w:t xml:space="preserve">жение основных социальных групп. </w:t>
      </w:r>
      <w:r>
        <w:rPr>
          <w:rFonts w:eastAsia="Times New Roman"/>
          <w:i/>
          <w:iCs/>
          <w:sz w:val="28"/>
          <w:szCs w:val="28"/>
        </w:rPr>
        <w:t>Расширение спектра общественных движе</w:t>
      </w:r>
      <w:r>
        <w:rPr>
          <w:rFonts w:eastAsia="Times New Roman"/>
          <w:i/>
          <w:iCs/>
          <w:sz w:val="28"/>
          <w:szCs w:val="28"/>
        </w:rPr>
        <w:softHyphen/>
        <w:t xml:space="preserve">ний. </w:t>
      </w:r>
      <w:r>
        <w:rPr>
          <w:rFonts w:eastAsia="Times New Roman"/>
          <w:sz w:val="28"/>
          <w:szCs w:val="28"/>
        </w:rPr>
        <w:t>Рабочее движение и профсоюзы. Образование социалистических партий; идеологи и руководители социалистическ</w:t>
      </w:r>
      <w:r>
        <w:rPr>
          <w:rFonts w:eastAsia="Times New Roman"/>
          <w:sz w:val="28"/>
          <w:szCs w:val="28"/>
        </w:rPr>
        <w:t>ого движения.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 xml:space="preserve">Страны Азии в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XIX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right="19" w:firstLine="432"/>
        <w:jc w:val="both"/>
      </w:pPr>
      <w:r>
        <w:rPr>
          <w:rFonts w:eastAsia="Times New Roman"/>
          <w:spacing w:val="-1"/>
          <w:sz w:val="28"/>
          <w:szCs w:val="28"/>
        </w:rPr>
        <w:t>Османская империя: традиционные устои и попытки проведения реформ. Ин</w:t>
      </w:r>
      <w:r>
        <w:rPr>
          <w:rFonts w:eastAsia="Times New Roman"/>
          <w:spacing w:val="-1"/>
          <w:sz w:val="28"/>
          <w:szCs w:val="28"/>
        </w:rPr>
        <w:softHyphen/>
        <w:t xml:space="preserve">дия: распад державы Великих Моголов, установление британского колониального </w:t>
      </w:r>
      <w:r>
        <w:rPr>
          <w:rFonts w:eastAsia="Times New Roman"/>
          <w:sz w:val="28"/>
          <w:szCs w:val="28"/>
        </w:rPr>
        <w:t>господства, освободительные восстания. Китай: империя Цин, «закрытие» стра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ны, «опиумные войны», движение тайпинов. </w:t>
      </w:r>
      <w:r>
        <w:rPr>
          <w:rFonts w:eastAsia="Times New Roman"/>
          <w:i/>
          <w:iCs/>
          <w:sz w:val="28"/>
          <w:szCs w:val="28"/>
        </w:rPr>
        <w:t>Япония: внутренняя и внешняя по</w:t>
      </w:r>
      <w:r>
        <w:rPr>
          <w:rFonts w:eastAsia="Times New Roman"/>
          <w:i/>
          <w:iCs/>
          <w:sz w:val="28"/>
          <w:szCs w:val="28"/>
        </w:rPr>
        <w:softHyphen/>
        <w:t>литика сегуната Токугава, преобразования эпохи Мэйдзи.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Война за независимость в Латинской Америке</w:t>
      </w:r>
    </w:p>
    <w:p w:rsidR="00000000" w:rsidRDefault="00F53AF9">
      <w:pPr>
        <w:shd w:val="clear" w:color="auto" w:fill="FFFFFF"/>
        <w:spacing w:line="370" w:lineRule="exact"/>
        <w:ind w:left="29" w:right="10" w:firstLine="422"/>
        <w:jc w:val="both"/>
      </w:pPr>
      <w:r>
        <w:rPr>
          <w:rFonts w:eastAsia="Times New Roman"/>
          <w:sz w:val="28"/>
          <w:szCs w:val="28"/>
        </w:rPr>
        <w:t xml:space="preserve">Колониальное общество. Освободительная борьба: задачи, участники, формы выступлений. </w:t>
      </w:r>
      <w:r>
        <w:rPr>
          <w:rFonts w:eastAsia="Times New Roman"/>
          <w:i/>
          <w:iCs/>
          <w:sz w:val="28"/>
          <w:szCs w:val="28"/>
        </w:rPr>
        <w:t xml:space="preserve">П. Д. Туссен-Лувертюр, С. Боливар. </w:t>
      </w:r>
      <w:r>
        <w:rPr>
          <w:rFonts w:eastAsia="Times New Roman"/>
          <w:sz w:val="28"/>
          <w:szCs w:val="28"/>
        </w:rPr>
        <w:t>Провозглашение независимых государств.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Народы Африки в Новое время</w:t>
      </w:r>
    </w:p>
    <w:p w:rsidR="00000000" w:rsidRDefault="00F53AF9">
      <w:pPr>
        <w:shd w:val="clear" w:color="auto" w:fill="FFFFFF"/>
        <w:spacing w:line="370" w:lineRule="exact"/>
        <w:ind w:left="38" w:right="10" w:firstLine="418"/>
        <w:jc w:val="both"/>
      </w:pPr>
      <w:r>
        <w:rPr>
          <w:rFonts w:eastAsia="Times New Roman"/>
          <w:sz w:val="28"/>
          <w:szCs w:val="28"/>
        </w:rPr>
        <w:t>Колониальные империи. Колониальные порядки и традиционные обществен</w:t>
      </w:r>
      <w:r>
        <w:rPr>
          <w:rFonts w:eastAsia="Times New Roman"/>
          <w:sz w:val="28"/>
          <w:szCs w:val="28"/>
        </w:rPr>
        <w:softHyphen/>
        <w:t>ные отношения. Выступления против колонизаторов.</w:t>
      </w:r>
    </w:p>
    <w:p w:rsidR="00000000" w:rsidRDefault="00F53AF9">
      <w:pPr>
        <w:shd w:val="clear" w:color="auto" w:fill="FFFFFF"/>
        <w:spacing w:before="5"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 xml:space="preserve">Развитие </w:t>
      </w:r>
      <w:r>
        <w:rPr>
          <w:rFonts w:eastAsia="Times New Roman"/>
          <w:sz w:val="28"/>
          <w:szCs w:val="28"/>
        </w:rPr>
        <w:t xml:space="preserve">культуры </w:t>
      </w:r>
      <w:r>
        <w:rPr>
          <w:rFonts w:eastAsia="Times New Roman"/>
          <w:b/>
          <w:bCs/>
          <w:sz w:val="28"/>
          <w:szCs w:val="28"/>
        </w:rPr>
        <w:t xml:space="preserve">в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left="34" w:right="5" w:firstLine="422"/>
        <w:jc w:val="both"/>
      </w:pPr>
      <w:r>
        <w:rPr>
          <w:rFonts w:eastAsia="Times New Roman"/>
          <w:sz w:val="28"/>
          <w:szCs w:val="28"/>
        </w:rPr>
        <w:t>Научные от</w:t>
      </w:r>
      <w:r>
        <w:rPr>
          <w:rFonts w:eastAsia="Times New Roman"/>
          <w:sz w:val="28"/>
          <w:szCs w:val="28"/>
        </w:rPr>
        <w:t>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</w:t>
      </w:r>
      <w:r>
        <w:rPr>
          <w:rFonts w:eastAsia="Times New Roman"/>
          <w:sz w:val="28"/>
          <w:szCs w:val="28"/>
        </w:rPr>
        <w:softHyphen/>
        <w:t xml:space="preserve">низм. Театр. Рождение кинематографа. Деятели </w:t>
      </w:r>
      <w:r>
        <w:rPr>
          <w:rFonts w:eastAsia="Times New Roman"/>
          <w:sz w:val="28"/>
          <w:szCs w:val="28"/>
        </w:rPr>
        <w:t>культуры: жизнь и творчество.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 xml:space="preserve">Международные отношения в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XIX </w:t>
      </w:r>
      <w:r>
        <w:rPr>
          <w:rFonts w:eastAsia="Times New Roman"/>
          <w:b/>
          <w:bCs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left="38" w:firstLine="422"/>
        <w:jc w:val="both"/>
      </w:pPr>
      <w:r>
        <w:rPr>
          <w:rFonts w:eastAsia="Times New Roman"/>
          <w:sz w:val="28"/>
          <w:szCs w:val="28"/>
        </w:rPr>
        <w:t xml:space="preserve">Внешнеполитические интересы великих держав и политика союзов в Европе. Восточный вопрос. Колониальные захваты и колониальные империи. Старые и </w:t>
      </w:r>
      <w:r>
        <w:rPr>
          <w:rFonts w:eastAsia="Times New Roman"/>
          <w:spacing w:val="-1"/>
          <w:sz w:val="28"/>
          <w:szCs w:val="28"/>
        </w:rPr>
        <w:t>новые лидеры индустриального мира. Активизация бор</w:t>
      </w:r>
      <w:r>
        <w:rPr>
          <w:rFonts w:eastAsia="Times New Roman"/>
          <w:spacing w:val="-1"/>
          <w:sz w:val="28"/>
          <w:szCs w:val="28"/>
        </w:rPr>
        <w:t>ьбы за передел мира. Фор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мирование военно-политических блоков великих держав.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sz w:val="28"/>
          <w:szCs w:val="28"/>
        </w:rPr>
        <w:t>Историческое и культурное наследие Нового времени.</w:t>
      </w:r>
    </w:p>
    <w:p w:rsidR="00000000" w:rsidRDefault="00F53AF9">
      <w:pPr>
        <w:shd w:val="clear" w:color="auto" w:fill="FFFFFF"/>
        <w:spacing w:before="240"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Новейшая история.</w:t>
      </w:r>
    </w:p>
    <w:p w:rsidR="00000000" w:rsidRDefault="00F53AF9">
      <w:pPr>
        <w:shd w:val="clear" w:color="auto" w:fill="FFFFFF"/>
        <w:spacing w:line="370" w:lineRule="exact"/>
        <w:ind w:left="470" w:right="1555"/>
      </w:pPr>
      <w:r>
        <w:rPr>
          <w:rFonts w:eastAsia="Times New Roman"/>
          <w:spacing w:val="-2"/>
          <w:sz w:val="28"/>
          <w:szCs w:val="28"/>
        </w:rPr>
        <w:t xml:space="preserve">Мир к началу </w:t>
      </w:r>
      <w:r>
        <w:rPr>
          <w:rFonts w:eastAsia="Times New Roman"/>
          <w:spacing w:val="-2"/>
          <w:sz w:val="28"/>
          <w:szCs w:val="28"/>
          <w:lang w:val="en-US"/>
        </w:rPr>
        <w:t xml:space="preserve">XX </w:t>
      </w:r>
      <w:r>
        <w:rPr>
          <w:rFonts w:eastAsia="Times New Roman"/>
          <w:spacing w:val="-2"/>
          <w:sz w:val="28"/>
          <w:szCs w:val="28"/>
        </w:rPr>
        <w:t xml:space="preserve">в. Новейшая история: понятие, периодизация. </w:t>
      </w:r>
      <w:r>
        <w:rPr>
          <w:rFonts w:eastAsia="Times New Roman"/>
          <w:b/>
          <w:bCs/>
          <w:sz w:val="28"/>
          <w:szCs w:val="28"/>
        </w:rPr>
        <w:t>Мир в 1900—1914 гг.</w:t>
      </w:r>
    </w:p>
    <w:p w:rsidR="00000000" w:rsidRDefault="00F53AF9">
      <w:pPr>
        <w:shd w:val="clear" w:color="auto" w:fill="FFFFFF"/>
        <w:spacing w:line="370" w:lineRule="exact"/>
        <w:ind w:left="43" w:firstLine="422"/>
        <w:jc w:val="both"/>
      </w:pPr>
      <w:r>
        <w:rPr>
          <w:rFonts w:eastAsia="Times New Roman"/>
          <w:sz w:val="28"/>
          <w:szCs w:val="28"/>
        </w:rPr>
        <w:t>Страны Европы и США в 1900—19</w:t>
      </w:r>
      <w:r>
        <w:rPr>
          <w:rFonts w:eastAsia="Times New Roman"/>
          <w:sz w:val="28"/>
          <w:szCs w:val="28"/>
        </w:rPr>
        <w:t>14 гг.: технический прогресс, экономиче</w:t>
      </w:r>
      <w:r>
        <w:rPr>
          <w:rFonts w:eastAsia="Times New Roman"/>
          <w:sz w:val="28"/>
          <w:szCs w:val="28"/>
        </w:rPr>
        <w:softHyphen/>
        <w:t xml:space="preserve">ское развитие. Урбанизация, миграция. Положение основных групп населения. </w:t>
      </w:r>
      <w:r>
        <w:rPr>
          <w:rFonts w:eastAsia="Times New Roman"/>
          <w:spacing w:val="-1"/>
          <w:sz w:val="28"/>
          <w:szCs w:val="28"/>
        </w:rPr>
        <w:t xml:space="preserve">Социальные движения. </w:t>
      </w:r>
      <w:r>
        <w:rPr>
          <w:rFonts w:eastAsia="Times New Roman"/>
          <w:i/>
          <w:iCs/>
          <w:spacing w:val="-1"/>
          <w:sz w:val="28"/>
          <w:szCs w:val="28"/>
        </w:rPr>
        <w:t>Социальные и политические реформы; Д. Ллойд Джордж.</w:t>
      </w:r>
    </w:p>
    <w:p w:rsidR="00000000" w:rsidRDefault="00F53AF9">
      <w:pPr>
        <w:shd w:val="clear" w:color="auto" w:fill="FFFFFF"/>
        <w:spacing w:before="67"/>
        <w:jc w:val="right"/>
      </w:pPr>
      <w:r>
        <w:rPr>
          <w:spacing w:val="-12"/>
          <w:sz w:val="28"/>
          <w:szCs w:val="28"/>
        </w:rPr>
        <w:t>203</w:t>
      </w:r>
    </w:p>
    <w:p w:rsidR="00000000" w:rsidRDefault="00F53AF9">
      <w:pPr>
        <w:shd w:val="clear" w:color="auto" w:fill="FFFFFF"/>
        <w:spacing w:before="67"/>
        <w:jc w:val="right"/>
        <w:sectPr w:rsidR="00000000">
          <w:pgSz w:w="11909" w:h="16834"/>
          <w:pgMar w:top="1061" w:right="420" w:bottom="360" w:left="149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19" w:right="24" w:firstLine="422"/>
        <w:jc w:val="both"/>
      </w:pPr>
      <w:r>
        <w:rPr>
          <w:rFonts w:eastAsia="Times New Roman"/>
          <w:sz w:val="28"/>
          <w:szCs w:val="28"/>
        </w:rPr>
        <w:lastRenderedPageBreak/>
        <w:t>Страны Азии и Латинской Америки в 1900—</w:t>
      </w:r>
      <w:r>
        <w:rPr>
          <w:rFonts w:eastAsia="Times New Roman"/>
          <w:sz w:val="28"/>
          <w:szCs w:val="28"/>
        </w:rPr>
        <w:t>1917 гг.: традиционные общест</w:t>
      </w:r>
      <w:r>
        <w:rPr>
          <w:rFonts w:eastAsia="Times New Roman"/>
          <w:sz w:val="28"/>
          <w:szCs w:val="28"/>
        </w:rPr>
        <w:softHyphen/>
        <w:t>венные отношения и проблемы модернизации. Подъем освободительных движе</w:t>
      </w:r>
      <w:r>
        <w:rPr>
          <w:rFonts w:eastAsia="Times New Roman"/>
          <w:sz w:val="28"/>
          <w:szCs w:val="28"/>
        </w:rPr>
        <w:softHyphen/>
        <w:t xml:space="preserve">ний в колониальных и зависимых странах. Революции первых десятилетий </w:t>
      </w:r>
      <w:r>
        <w:rPr>
          <w:rFonts w:eastAsia="Times New Roman"/>
          <w:sz w:val="28"/>
          <w:szCs w:val="28"/>
          <w:lang w:val="en-US"/>
        </w:rPr>
        <w:t xml:space="preserve">XX </w:t>
      </w:r>
      <w:r>
        <w:rPr>
          <w:rFonts w:eastAsia="Times New Roman"/>
          <w:sz w:val="28"/>
          <w:szCs w:val="28"/>
        </w:rPr>
        <w:t xml:space="preserve">в. в странах Азии (Турция, Иран, Китай). Мексиканская революция 1910—1917 гг. </w:t>
      </w:r>
      <w:r>
        <w:rPr>
          <w:rFonts w:eastAsia="Times New Roman"/>
          <w:i/>
          <w:iCs/>
          <w:sz w:val="28"/>
          <w:szCs w:val="28"/>
        </w:rPr>
        <w:t>Руков</w:t>
      </w:r>
      <w:r>
        <w:rPr>
          <w:rFonts w:eastAsia="Times New Roman"/>
          <w:i/>
          <w:iCs/>
          <w:sz w:val="28"/>
          <w:szCs w:val="28"/>
        </w:rPr>
        <w:t>одители освободительной борьбы (Сунь Ятсен, Э. Сапата, Ф. Вилья).</w:t>
      </w:r>
    </w:p>
    <w:p w:rsidR="00000000" w:rsidRDefault="00F53AF9">
      <w:pPr>
        <w:shd w:val="clear" w:color="auto" w:fill="FFFFFF"/>
        <w:spacing w:before="245"/>
        <w:ind w:left="1181"/>
      </w:pPr>
      <w:r>
        <w:rPr>
          <w:rFonts w:eastAsia="Times New Roman"/>
          <w:b/>
          <w:bCs/>
          <w:spacing w:val="-2"/>
          <w:sz w:val="28"/>
          <w:szCs w:val="28"/>
        </w:rPr>
        <w:t>Синхронизация курсов всеобщей истории и истории России</w:t>
      </w:r>
    </w:p>
    <w:p w:rsidR="00000000" w:rsidRDefault="00F53AF9">
      <w:pPr>
        <w:spacing w:after="4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4277"/>
        <w:gridCol w:w="4675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</w:p>
        </w:tc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Всеобщая история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История России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90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60" w:lineRule="exact"/>
              <w:ind w:left="34" w:right="10" w:firstLine="274"/>
            </w:pPr>
            <w:r>
              <w:rPr>
                <w:sz w:val="26"/>
                <w:szCs w:val="26"/>
              </w:rPr>
              <w:t xml:space="preserve">5 </w:t>
            </w:r>
            <w:r>
              <w:rPr>
                <w:rFonts w:eastAsia="Times New Roman"/>
                <w:sz w:val="26"/>
                <w:szCs w:val="26"/>
              </w:rPr>
              <w:t>класс</w:t>
            </w:r>
          </w:p>
        </w:tc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ИСТОРИЯ ДРЕВНЕГО МИРА</w:t>
            </w:r>
          </w:p>
          <w:p w:rsidR="00000000" w:rsidRDefault="00F53AF9">
            <w:pPr>
              <w:shd w:val="clear" w:color="auto" w:fill="FFFFFF"/>
              <w:spacing w:line="365" w:lineRule="exact"/>
            </w:pPr>
            <w:r>
              <w:rPr>
                <w:rFonts w:eastAsia="Times New Roman"/>
                <w:sz w:val="26"/>
                <w:szCs w:val="26"/>
              </w:rPr>
              <w:t>Первобытность.</w:t>
            </w:r>
          </w:p>
          <w:p w:rsidR="00000000" w:rsidRDefault="00F53AF9">
            <w:pPr>
              <w:shd w:val="clear" w:color="auto" w:fill="FFFFFF"/>
              <w:spacing w:line="365" w:lineRule="exact"/>
            </w:pPr>
            <w:r>
              <w:rPr>
                <w:rFonts w:eastAsia="Times New Roman"/>
                <w:sz w:val="26"/>
                <w:szCs w:val="26"/>
              </w:rPr>
              <w:t>Древний Восток</w:t>
            </w:r>
          </w:p>
          <w:p w:rsidR="00000000" w:rsidRDefault="00F53AF9">
            <w:pPr>
              <w:shd w:val="clear" w:color="auto" w:fill="FFFFFF"/>
              <w:spacing w:line="365" w:lineRule="exact"/>
            </w:pPr>
            <w:r>
              <w:rPr>
                <w:rFonts w:eastAsia="Times New Roman"/>
                <w:sz w:val="26"/>
                <w:szCs w:val="26"/>
              </w:rPr>
              <w:t>Античный мир. Древняя Греция.</w:t>
            </w:r>
          </w:p>
          <w:p w:rsidR="00000000" w:rsidRDefault="00F53AF9">
            <w:pPr>
              <w:shd w:val="clear" w:color="auto" w:fill="FFFFFF"/>
              <w:spacing w:line="365" w:lineRule="exact"/>
            </w:pPr>
            <w:r>
              <w:rPr>
                <w:rFonts w:eastAsia="Times New Roman"/>
                <w:sz w:val="26"/>
                <w:szCs w:val="26"/>
              </w:rPr>
              <w:t>Древний Ри</w:t>
            </w:r>
            <w:r>
              <w:rPr>
                <w:rFonts w:eastAsia="Times New Roman"/>
                <w:sz w:val="26"/>
                <w:szCs w:val="26"/>
              </w:rPr>
              <w:t>м.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65" w:lineRule="exact"/>
              <w:ind w:right="53" w:hanging="5"/>
            </w:pPr>
            <w:r>
              <w:rPr>
                <w:rFonts w:eastAsia="Times New Roman"/>
                <w:sz w:val="26"/>
                <w:szCs w:val="26"/>
              </w:rPr>
              <w:t>Народы и государства на террито</w:t>
            </w:r>
            <w:r>
              <w:rPr>
                <w:rFonts w:eastAsia="Times New Roman"/>
                <w:sz w:val="26"/>
                <w:szCs w:val="26"/>
              </w:rPr>
              <w:softHyphen/>
              <w:t>рии нашей страны в древности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557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70" w:lineRule="exact"/>
              <w:ind w:left="34" w:right="5" w:firstLine="278"/>
            </w:pPr>
            <w:r>
              <w:rPr>
                <w:sz w:val="26"/>
                <w:szCs w:val="26"/>
              </w:rPr>
              <w:t xml:space="preserve">6 </w:t>
            </w:r>
            <w:r>
              <w:rPr>
                <w:rFonts w:eastAsia="Times New Roman"/>
                <w:sz w:val="26"/>
                <w:szCs w:val="26"/>
              </w:rPr>
              <w:t>класс</w:t>
            </w:r>
          </w:p>
        </w:tc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 xml:space="preserve">ИСТОРИЯ СРЕДНИХ ВЕКОВ. </w:t>
            </w:r>
            <w:r>
              <w:rPr>
                <w:rFonts w:eastAsia="Times New Roman"/>
                <w:sz w:val="26"/>
                <w:szCs w:val="26"/>
                <w:lang w:val="en-US"/>
              </w:rPr>
              <w:t>VI-</w:t>
            </w:r>
          </w:p>
          <w:p w:rsidR="00000000" w:rsidRDefault="00F53AF9">
            <w:pPr>
              <w:shd w:val="clear" w:color="auto" w:fill="FFFFFF"/>
            </w:pPr>
            <w:r>
              <w:rPr>
                <w:sz w:val="26"/>
                <w:szCs w:val="26"/>
                <w:lang w:val="en-US"/>
              </w:rPr>
              <w:t xml:space="preserve">XV </w:t>
            </w:r>
            <w:r>
              <w:rPr>
                <w:rFonts w:eastAsia="Times New Roman"/>
                <w:sz w:val="26"/>
                <w:szCs w:val="26"/>
              </w:rPr>
              <w:t>вв.</w:t>
            </w:r>
          </w:p>
          <w:p w:rsidR="00000000" w:rsidRDefault="00F53AF9">
            <w:pPr>
              <w:shd w:val="clear" w:color="auto" w:fill="FFFFFF"/>
              <w:spacing w:line="365" w:lineRule="exact"/>
            </w:pPr>
            <w:r>
              <w:rPr>
                <w:rFonts w:eastAsia="Times New Roman"/>
                <w:sz w:val="26"/>
                <w:szCs w:val="26"/>
              </w:rPr>
              <w:t>Раннее Средневековье</w:t>
            </w:r>
          </w:p>
          <w:p w:rsidR="00000000" w:rsidRDefault="00F53AF9">
            <w:pPr>
              <w:shd w:val="clear" w:color="auto" w:fill="FFFFFF"/>
              <w:spacing w:line="365" w:lineRule="exact"/>
              <w:ind w:right="5" w:firstLine="5"/>
            </w:pPr>
            <w:r>
              <w:rPr>
                <w:rFonts w:eastAsia="Times New Roman"/>
                <w:sz w:val="26"/>
                <w:szCs w:val="26"/>
              </w:rPr>
              <w:t>Зрелое Средневековье Страны Востока в Средние века Государства доколумбовой Аме</w:t>
            </w:r>
            <w:r>
              <w:rPr>
                <w:rFonts w:eastAsia="Times New Roman"/>
                <w:sz w:val="26"/>
                <w:szCs w:val="26"/>
              </w:rPr>
              <w:softHyphen/>
              <w:t>рики.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right="43"/>
            </w:pPr>
            <w:r>
              <w:rPr>
                <w:rFonts w:eastAsia="Times New Roman"/>
                <w:spacing w:val="-5"/>
                <w:sz w:val="26"/>
                <w:szCs w:val="26"/>
              </w:rPr>
              <w:t>ОТ   ДРЕВНЕЙ    РУСИ    К    РОССИЙ</w:t>
            </w:r>
            <w:r>
              <w:rPr>
                <w:rFonts w:eastAsia="Times New Roman"/>
                <w:spacing w:val="-5"/>
                <w:sz w:val="26"/>
                <w:szCs w:val="26"/>
              </w:rPr>
              <w:softHyphen/>
            </w:r>
            <w:r>
              <w:rPr>
                <w:rFonts w:eastAsia="Times New Roman"/>
                <w:spacing w:val="-4"/>
                <w:sz w:val="26"/>
                <w:szCs w:val="26"/>
              </w:rPr>
              <w:t xml:space="preserve">СКОМУ </w:t>
            </w:r>
            <w:r>
              <w:rPr>
                <w:rFonts w:eastAsia="Times New Roman"/>
                <w:spacing w:val="-4"/>
                <w:sz w:val="26"/>
                <w:szCs w:val="26"/>
              </w:rPr>
              <w:t xml:space="preserve">ГОСУДАРСТВУ. </w:t>
            </w:r>
            <w:r>
              <w:rPr>
                <w:rFonts w:eastAsia="Times New Roman"/>
                <w:spacing w:val="-4"/>
                <w:sz w:val="26"/>
                <w:szCs w:val="26"/>
                <w:lang w:val="en-US"/>
              </w:rPr>
              <w:t xml:space="preserve">VIII -XV </w:t>
            </w:r>
            <w:r>
              <w:rPr>
                <w:rFonts w:eastAsia="Times New Roman"/>
                <w:spacing w:val="-4"/>
                <w:sz w:val="26"/>
                <w:szCs w:val="26"/>
              </w:rPr>
              <w:t>вв.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 xml:space="preserve">Восточная Европа в середине </w:t>
            </w:r>
            <w:r>
              <w:rPr>
                <w:rFonts w:eastAsia="Times New Roman"/>
                <w:sz w:val="26"/>
                <w:szCs w:val="26"/>
                <w:lang w:val="en-US"/>
              </w:rPr>
              <w:t xml:space="preserve">I </w:t>
            </w:r>
            <w:r>
              <w:rPr>
                <w:rFonts w:eastAsia="Times New Roman"/>
                <w:sz w:val="26"/>
                <w:szCs w:val="26"/>
              </w:rPr>
              <w:t>тыс.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>н.э.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>Образование государства Русь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 xml:space="preserve">Русь в конце </w:t>
            </w:r>
            <w:r>
              <w:rPr>
                <w:rFonts w:eastAsia="Times New Roman"/>
                <w:sz w:val="26"/>
                <w:szCs w:val="26"/>
                <w:lang w:val="en-US"/>
              </w:rPr>
              <w:t xml:space="preserve">X </w:t>
            </w:r>
            <w:r>
              <w:rPr>
                <w:rFonts w:eastAsia="Times New Roman"/>
                <w:sz w:val="26"/>
                <w:szCs w:val="26"/>
              </w:rPr>
              <w:t xml:space="preserve">- начале </w:t>
            </w:r>
            <w:r>
              <w:rPr>
                <w:rFonts w:eastAsia="Times New Roman"/>
                <w:sz w:val="26"/>
                <w:szCs w:val="26"/>
                <w:lang w:val="en-US"/>
              </w:rPr>
              <w:t xml:space="preserve">XII </w:t>
            </w:r>
            <w:r>
              <w:rPr>
                <w:rFonts w:eastAsia="Times New Roman"/>
                <w:sz w:val="26"/>
                <w:szCs w:val="26"/>
              </w:rPr>
              <w:t>в.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>Культурное пространство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 xml:space="preserve">Русь в середине </w:t>
            </w:r>
            <w:r>
              <w:rPr>
                <w:rFonts w:eastAsia="Times New Roman"/>
                <w:sz w:val="26"/>
                <w:szCs w:val="26"/>
                <w:lang w:val="en-US"/>
              </w:rPr>
              <w:t xml:space="preserve">XII </w:t>
            </w:r>
            <w:r>
              <w:rPr>
                <w:rFonts w:eastAsia="Times New Roman"/>
                <w:sz w:val="26"/>
                <w:szCs w:val="26"/>
              </w:rPr>
              <w:t xml:space="preserve">- начале </w:t>
            </w:r>
            <w:r>
              <w:rPr>
                <w:rFonts w:eastAsia="Times New Roman"/>
                <w:sz w:val="26"/>
                <w:szCs w:val="26"/>
                <w:lang w:val="en-US"/>
              </w:rPr>
              <w:t xml:space="preserve">XIII </w:t>
            </w:r>
            <w:r>
              <w:rPr>
                <w:rFonts w:eastAsia="Times New Roman"/>
                <w:sz w:val="26"/>
                <w:szCs w:val="26"/>
              </w:rPr>
              <w:t>в.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 xml:space="preserve">Русские земли в середине </w:t>
            </w:r>
            <w:r>
              <w:rPr>
                <w:rFonts w:eastAsia="Times New Roman"/>
                <w:sz w:val="26"/>
                <w:szCs w:val="26"/>
                <w:lang w:val="en-US"/>
              </w:rPr>
              <w:t xml:space="preserve">XIII </w:t>
            </w:r>
            <w:r>
              <w:rPr>
                <w:rFonts w:eastAsia="Times New Roman"/>
                <w:sz w:val="26"/>
                <w:szCs w:val="26"/>
              </w:rPr>
              <w:t xml:space="preserve">- </w:t>
            </w:r>
            <w:r>
              <w:rPr>
                <w:rFonts w:eastAsia="Times New Roman"/>
                <w:sz w:val="26"/>
                <w:szCs w:val="26"/>
                <w:lang w:val="en-US"/>
              </w:rPr>
              <w:t>XIV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>в.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>Народы и государства степной з</w:t>
            </w:r>
            <w:r>
              <w:rPr>
                <w:rFonts w:eastAsia="Times New Roman"/>
                <w:sz w:val="26"/>
                <w:szCs w:val="26"/>
              </w:rPr>
              <w:t>оны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 xml:space="preserve">Восточной Европы и Сибири в </w:t>
            </w:r>
            <w:r>
              <w:rPr>
                <w:rFonts w:eastAsia="Times New Roman"/>
                <w:sz w:val="26"/>
                <w:szCs w:val="26"/>
                <w:lang w:val="en-US"/>
              </w:rPr>
              <w:t>XIII-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sz w:val="26"/>
                <w:szCs w:val="26"/>
                <w:lang w:val="en-US"/>
              </w:rPr>
              <w:t xml:space="preserve">XV </w:t>
            </w:r>
            <w:r>
              <w:rPr>
                <w:rFonts w:eastAsia="Times New Roman"/>
                <w:sz w:val="26"/>
                <w:szCs w:val="26"/>
              </w:rPr>
              <w:t>вв.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>Культурное пространство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>Формирование    единого    Русского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 xml:space="preserve">государства в </w:t>
            </w:r>
            <w:r>
              <w:rPr>
                <w:rFonts w:eastAsia="Times New Roman"/>
                <w:sz w:val="26"/>
                <w:szCs w:val="26"/>
                <w:lang w:val="en-US"/>
              </w:rPr>
              <w:t xml:space="preserve">XV </w:t>
            </w:r>
            <w:r>
              <w:rPr>
                <w:rFonts w:eastAsia="Times New Roman"/>
                <w:sz w:val="26"/>
                <w:szCs w:val="26"/>
              </w:rPr>
              <w:t>веке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>Культурное пространство</w:t>
            </w:r>
          </w:p>
          <w:p w:rsidR="00000000" w:rsidRDefault="00F53AF9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>Региональный компонент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98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70" w:lineRule="exact"/>
              <w:ind w:left="48" w:firstLine="269"/>
            </w:pPr>
            <w:r>
              <w:rPr>
                <w:sz w:val="26"/>
                <w:szCs w:val="26"/>
              </w:rPr>
              <w:t xml:space="preserve">7 </w:t>
            </w:r>
            <w:r>
              <w:rPr>
                <w:rFonts w:eastAsia="Times New Roman"/>
                <w:sz w:val="26"/>
                <w:szCs w:val="26"/>
              </w:rPr>
              <w:t>класс</w:t>
            </w:r>
          </w:p>
        </w:tc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pacing w:val="-5"/>
                <w:sz w:val="26"/>
                <w:szCs w:val="26"/>
              </w:rPr>
              <w:t xml:space="preserve">ИСТОРИЯ    НОВОГО    ВРЕМЕНИ. </w:t>
            </w:r>
            <w:r>
              <w:rPr>
                <w:rFonts w:eastAsia="Times New Roman"/>
                <w:spacing w:val="-3"/>
                <w:sz w:val="26"/>
                <w:szCs w:val="26"/>
              </w:rPr>
              <w:t xml:space="preserve">XVI-XVII   вв.   От   абсолютизма   к </w:t>
            </w:r>
            <w:r>
              <w:rPr>
                <w:rFonts w:eastAsia="Times New Roman"/>
                <w:sz w:val="26"/>
                <w:szCs w:val="26"/>
              </w:rPr>
              <w:t>парла</w:t>
            </w:r>
            <w:r>
              <w:rPr>
                <w:rFonts w:eastAsia="Times New Roman"/>
                <w:sz w:val="26"/>
                <w:szCs w:val="26"/>
              </w:rPr>
              <w:t>ментаризму. Первые буржуаз</w:t>
            </w:r>
            <w:r>
              <w:rPr>
                <w:rFonts w:eastAsia="Times New Roman"/>
                <w:sz w:val="26"/>
                <w:szCs w:val="26"/>
              </w:rPr>
              <w:softHyphen/>
              <w:t>ные революции</w:t>
            </w:r>
          </w:p>
          <w:p w:rsidR="00000000" w:rsidRDefault="00F53AF9">
            <w:pPr>
              <w:shd w:val="clear" w:color="auto" w:fill="FFFFFF"/>
              <w:spacing w:line="379" w:lineRule="exact"/>
            </w:pPr>
            <w:r>
              <w:rPr>
                <w:rFonts w:eastAsia="Times New Roman"/>
                <w:sz w:val="26"/>
                <w:szCs w:val="26"/>
              </w:rPr>
              <w:t xml:space="preserve">Европа  в  конце  </w:t>
            </w:r>
            <w:r>
              <w:rPr>
                <w:rFonts w:eastAsia="Times New Roman"/>
                <w:sz w:val="26"/>
                <w:szCs w:val="26"/>
                <w:lang w:val="en-US"/>
              </w:rPr>
              <w:t xml:space="preserve">XV </w:t>
            </w:r>
            <w:r>
              <w:rPr>
                <w:rFonts w:eastAsia="Times New Roman"/>
                <w:sz w:val="26"/>
                <w:szCs w:val="26"/>
              </w:rPr>
              <w:t>— начале</w:t>
            </w:r>
          </w:p>
          <w:p w:rsidR="00000000" w:rsidRDefault="00F53AF9">
            <w:pPr>
              <w:shd w:val="clear" w:color="auto" w:fill="FFFFFF"/>
              <w:spacing w:line="379" w:lineRule="exact"/>
            </w:pPr>
            <w:r>
              <w:rPr>
                <w:sz w:val="26"/>
                <w:szCs w:val="26"/>
                <w:lang w:val="en-US"/>
              </w:rPr>
              <w:t xml:space="preserve">XVII </w:t>
            </w:r>
            <w:r>
              <w:rPr>
                <w:rFonts w:eastAsia="Times New Roman"/>
                <w:sz w:val="26"/>
                <w:szCs w:val="26"/>
              </w:rPr>
              <w:t>в.</w:t>
            </w:r>
          </w:p>
          <w:p w:rsidR="00000000" w:rsidRDefault="00F53AF9">
            <w:pPr>
              <w:shd w:val="clear" w:color="auto" w:fill="FFFFFF"/>
              <w:spacing w:line="379" w:lineRule="exact"/>
            </w:pPr>
            <w:r>
              <w:rPr>
                <w:rFonts w:eastAsia="Times New Roman"/>
                <w:sz w:val="26"/>
                <w:szCs w:val="26"/>
              </w:rPr>
              <w:t xml:space="preserve">Европа в конце  </w:t>
            </w:r>
            <w:r>
              <w:rPr>
                <w:rFonts w:eastAsia="Times New Roman"/>
                <w:sz w:val="26"/>
                <w:szCs w:val="26"/>
                <w:lang w:val="en-US"/>
              </w:rPr>
              <w:t xml:space="preserve">XV </w:t>
            </w:r>
            <w:r>
              <w:rPr>
                <w:rFonts w:eastAsia="Times New Roman"/>
                <w:sz w:val="26"/>
                <w:szCs w:val="26"/>
              </w:rPr>
              <w:t>— начале</w:t>
            </w:r>
          </w:p>
          <w:p w:rsidR="00000000" w:rsidRDefault="00F53AF9">
            <w:pPr>
              <w:shd w:val="clear" w:color="auto" w:fill="FFFFFF"/>
              <w:spacing w:line="379" w:lineRule="exact"/>
            </w:pPr>
            <w:r>
              <w:rPr>
                <w:sz w:val="26"/>
                <w:szCs w:val="26"/>
                <w:lang w:val="en-US"/>
              </w:rPr>
              <w:t xml:space="preserve">XVII </w:t>
            </w:r>
            <w:r>
              <w:rPr>
                <w:rFonts w:eastAsia="Times New Roman"/>
                <w:sz w:val="26"/>
                <w:szCs w:val="26"/>
              </w:rPr>
              <w:t>в.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3AF9">
            <w:pPr>
              <w:shd w:val="clear" w:color="auto" w:fill="FFFFFF"/>
              <w:spacing w:line="317" w:lineRule="exact"/>
              <w:ind w:right="38"/>
            </w:pPr>
            <w:r>
              <w:rPr>
                <w:rFonts w:eastAsia="Times New Roman"/>
                <w:sz w:val="26"/>
                <w:szCs w:val="26"/>
              </w:rPr>
              <w:t xml:space="preserve">РОССИЯ  В </w:t>
            </w:r>
            <w:r>
              <w:rPr>
                <w:rFonts w:eastAsia="Times New Roman"/>
                <w:sz w:val="26"/>
                <w:szCs w:val="26"/>
                <w:lang w:val="en-US"/>
              </w:rPr>
              <w:t xml:space="preserve">XVI </w:t>
            </w:r>
            <w:r>
              <w:rPr>
                <w:rFonts w:eastAsia="Times New Roman"/>
                <w:sz w:val="26"/>
                <w:szCs w:val="26"/>
              </w:rPr>
              <w:t xml:space="preserve">- </w:t>
            </w:r>
            <w:r>
              <w:rPr>
                <w:rFonts w:eastAsia="Times New Roman"/>
                <w:sz w:val="26"/>
                <w:szCs w:val="26"/>
                <w:lang w:val="en-US"/>
              </w:rPr>
              <w:t xml:space="preserve">XVII  </w:t>
            </w:r>
            <w:r>
              <w:rPr>
                <w:rFonts w:eastAsia="Times New Roman"/>
                <w:sz w:val="26"/>
                <w:szCs w:val="26"/>
              </w:rPr>
              <w:t>ВЕКАХ:  ОТ ВЕЛИКОГО КНЯЖЕСТВА К ЦАРСТ</w:t>
            </w:r>
            <w:r>
              <w:rPr>
                <w:rFonts w:eastAsia="Times New Roman"/>
                <w:sz w:val="26"/>
                <w:szCs w:val="26"/>
              </w:rPr>
              <w:softHyphen/>
              <w:t>ВУ</w:t>
            </w:r>
          </w:p>
          <w:p w:rsidR="00000000" w:rsidRDefault="00F53AF9">
            <w:pPr>
              <w:shd w:val="clear" w:color="auto" w:fill="FFFFFF"/>
              <w:spacing w:line="374" w:lineRule="exact"/>
              <w:ind w:right="38" w:firstLine="5"/>
            </w:pPr>
            <w:r>
              <w:rPr>
                <w:rFonts w:eastAsia="Times New Roman"/>
                <w:sz w:val="26"/>
                <w:szCs w:val="26"/>
              </w:rPr>
              <w:t xml:space="preserve">Россия в </w:t>
            </w:r>
            <w:r>
              <w:rPr>
                <w:rFonts w:eastAsia="Times New Roman"/>
                <w:sz w:val="26"/>
                <w:szCs w:val="26"/>
                <w:lang w:val="en-US"/>
              </w:rPr>
              <w:t xml:space="preserve">XVI </w:t>
            </w:r>
            <w:r>
              <w:rPr>
                <w:rFonts w:eastAsia="Times New Roman"/>
                <w:sz w:val="26"/>
                <w:szCs w:val="26"/>
              </w:rPr>
              <w:t xml:space="preserve">веке Смута в России Россия в </w:t>
            </w:r>
            <w:r>
              <w:rPr>
                <w:rFonts w:eastAsia="Times New Roman"/>
                <w:sz w:val="26"/>
                <w:szCs w:val="26"/>
                <w:lang w:val="en-US"/>
              </w:rPr>
              <w:t xml:space="preserve">XVII </w:t>
            </w:r>
            <w:r>
              <w:rPr>
                <w:rFonts w:eastAsia="Times New Roman"/>
                <w:sz w:val="26"/>
                <w:szCs w:val="26"/>
              </w:rPr>
              <w:t>веке Культурное пространство</w:t>
            </w:r>
          </w:p>
        </w:tc>
      </w:tr>
    </w:tbl>
    <w:p w:rsidR="00000000" w:rsidRDefault="00F53AF9">
      <w:pPr>
        <w:shd w:val="clear" w:color="auto" w:fill="FFFFFF"/>
        <w:spacing w:before="24"/>
        <w:jc w:val="right"/>
      </w:pPr>
      <w:r>
        <w:rPr>
          <w:rFonts w:ascii="Arial" w:hAnsi="Arial" w:cs="Arial"/>
          <w:sz w:val="26"/>
          <w:szCs w:val="26"/>
        </w:rPr>
        <w:t>204</w:t>
      </w:r>
    </w:p>
    <w:p w:rsidR="00000000" w:rsidRDefault="00F53AF9">
      <w:pPr>
        <w:shd w:val="clear" w:color="auto" w:fill="FFFFFF"/>
        <w:spacing w:before="24"/>
        <w:jc w:val="right"/>
        <w:sectPr w:rsidR="00000000">
          <w:pgSz w:w="11909" w:h="16834"/>
          <w:pgMar w:top="1068" w:right="508" w:bottom="360" w:left="1392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902" w:right="10"/>
        <w:jc w:val="both"/>
      </w:pPr>
      <w:r>
        <w:rPr>
          <w:noProof/>
        </w:rPr>
        <w:lastRenderedPageBreak/>
        <w:pict>
          <v:line id="_x0000_s1035" style="position:absolute;left:0;text-align:left;z-index:251667456;mso-position-horizontal-relative:margin" from="-7.2pt,1.7pt" to="-7.2pt,714pt" o:allowincell="f" strokeweight=".7pt">
            <w10:wrap anchorx="margin"/>
          </v:line>
        </w:pict>
      </w:r>
      <w:r>
        <w:rPr>
          <w:noProof/>
        </w:rPr>
        <w:pict>
          <v:line id="_x0000_s1036" style="position:absolute;left:0;text-align:left;z-index:251668480;mso-position-horizontal-relative:margin" from="252.95pt,1.45pt" to="252.95pt,714pt" o:allowincell="f" strokeweight=".25pt">
            <w10:wrap anchorx="margin"/>
          </v:line>
        </w:pict>
      </w:r>
      <w:r>
        <w:rPr>
          <w:noProof/>
        </w:rPr>
        <w:pict>
          <v:line id="_x0000_s1037" style="position:absolute;left:0;text-align:left;z-index:251669504;mso-position-horizontal-relative:margin" from="484.55pt,1.45pt" to="484.55pt,713.75pt" o:allowincell="f" strokeweight=".5pt">
            <w10:wrap anchorx="margin"/>
          </v:line>
        </w:pict>
      </w:r>
      <w:r>
        <w:rPr>
          <w:rFonts w:eastAsia="Times New Roman"/>
          <w:sz w:val="28"/>
          <w:szCs w:val="28"/>
        </w:rPr>
        <w:t xml:space="preserve">Страны Европы и Северной Америки в середине </w:t>
      </w:r>
      <w:r>
        <w:rPr>
          <w:rFonts w:eastAsia="Times New Roman"/>
          <w:sz w:val="28"/>
          <w:szCs w:val="28"/>
          <w:lang w:val="en-US"/>
        </w:rPr>
        <w:t>XVII</w:t>
      </w:r>
      <w:r>
        <w:rPr>
          <w:rFonts w:eastAsia="Times New Roman"/>
          <w:sz w:val="28"/>
          <w:szCs w:val="28"/>
        </w:rPr>
        <w:t xml:space="preserve">—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65" w:lineRule="exact"/>
        <w:ind w:left="82"/>
      </w:pPr>
      <w:r>
        <w:rPr>
          <w:rFonts w:eastAsia="Times New Roman"/>
          <w:sz w:val="28"/>
          <w:szCs w:val="28"/>
        </w:rPr>
        <w:t xml:space="preserve">Страны      Востока      в      </w:t>
      </w:r>
      <w:r>
        <w:rPr>
          <w:rFonts w:eastAsia="Times New Roman"/>
          <w:sz w:val="28"/>
          <w:szCs w:val="28"/>
          <w:lang w:val="en-US"/>
        </w:rPr>
        <w:t>XVI</w:t>
      </w:r>
      <w:r>
        <w:rPr>
          <w:rFonts w:eastAsia="Times New Roman"/>
          <w:sz w:val="28"/>
          <w:szCs w:val="28"/>
        </w:rPr>
        <w:t xml:space="preserve">—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 xml:space="preserve">вв. </w:t>
      </w:r>
      <w:r>
        <w:rPr>
          <w:rFonts w:eastAsia="Times New Roman"/>
          <w:b/>
          <w:bCs/>
          <w:spacing w:val="-20"/>
          <w:sz w:val="28"/>
          <w:szCs w:val="28"/>
        </w:rPr>
        <w:t>~8        ИСТОРИЯ    НОВОГО    ВРЕМЕНИ.</w:t>
      </w:r>
    </w:p>
    <w:p w:rsidR="00000000" w:rsidRDefault="00F53AF9">
      <w:pPr>
        <w:shd w:val="clear" w:color="auto" w:fill="FFFFFF"/>
        <w:spacing w:before="48"/>
      </w:pPr>
      <w:r>
        <w:rPr>
          <w:rFonts w:eastAsia="Times New Roman"/>
          <w:b/>
          <w:bCs/>
          <w:spacing w:val="-9"/>
          <w:sz w:val="28"/>
          <w:szCs w:val="28"/>
        </w:rPr>
        <w:t xml:space="preserve">класс   </w:t>
      </w:r>
      <w:r>
        <w:rPr>
          <w:rFonts w:eastAsia="Times New Roman"/>
          <w:spacing w:val="-9"/>
          <w:sz w:val="28"/>
          <w:szCs w:val="28"/>
          <w:vertAlign w:val="superscript"/>
        </w:rPr>
        <w:t>ху111в</w:t>
      </w:r>
      <w:r>
        <w:rPr>
          <w:rFonts w:eastAsia="Times New Roman"/>
          <w:spacing w:val="-9"/>
          <w:sz w:val="28"/>
          <w:szCs w:val="28"/>
        </w:rPr>
        <w:t>-</w:t>
      </w:r>
    </w:p>
    <w:p w:rsidR="00000000" w:rsidRDefault="00F53AF9">
      <w:pPr>
        <w:shd w:val="clear" w:color="auto" w:fill="FFFFFF"/>
        <w:spacing w:line="365" w:lineRule="exact"/>
        <w:ind w:left="917"/>
      </w:pPr>
      <w:r>
        <w:rPr>
          <w:rFonts w:eastAsia="Times New Roman"/>
          <w:sz w:val="28"/>
          <w:szCs w:val="28"/>
        </w:rPr>
        <w:t>Эпоха Просвещения.</w:t>
      </w:r>
    </w:p>
    <w:p w:rsidR="00000000" w:rsidRDefault="00F53AF9">
      <w:pPr>
        <w:shd w:val="clear" w:color="auto" w:fill="FFFFFF"/>
        <w:spacing w:before="5" w:line="365" w:lineRule="exact"/>
        <w:ind w:left="907"/>
      </w:pPr>
      <w:r>
        <w:rPr>
          <w:rFonts w:eastAsia="Times New Roman"/>
          <w:spacing w:val="-2"/>
          <w:sz w:val="28"/>
          <w:szCs w:val="28"/>
        </w:rPr>
        <w:t>Эпоха   промышленного   перево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рота </w:t>
      </w:r>
      <w:r>
        <w:rPr>
          <w:rFonts w:eastAsia="Times New Roman"/>
          <w:spacing w:val="-1"/>
          <w:sz w:val="28"/>
          <w:szCs w:val="28"/>
        </w:rPr>
        <w:t>Великая ф</w:t>
      </w:r>
      <w:r>
        <w:rPr>
          <w:rFonts w:eastAsia="Times New Roman"/>
          <w:spacing w:val="-1"/>
          <w:sz w:val="28"/>
          <w:szCs w:val="28"/>
        </w:rPr>
        <w:t>ранцузская революция</w:t>
      </w:r>
    </w:p>
    <w:p w:rsidR="00000000" w:rsidRDefault="00F53AF9">
      <w:pPr>
        <w:shd w:val="clear" w:color="auto" w:fill="FFFFFF"/>
        <w:tabs>
          <w:tab w:val="left" w:pos="989"/>
        </w:tabs>
        <w:spacing w:before="2621"/>
        <w:ind w:left="283"/>
      </w:pPr>
      <w:r>
        <w:rPr>
          <w:sz w:val="24"/>
          <w:szCs w:val="24"/>
        </w:rPr>
        <w:t>9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ИСТОРИЯ   НОВОГО   ВРЕМЕНИ.</w:t>
      </w:r>
    </w:p>
    <w:p w:rsidR="00000000" w:rsidRDefault="00F53AF9">
      <w:pPr>
        <w:shd w:val="clear" w:color="auto" w:fill="FFFFFF"/>
        <w:spacing w:before="86"/>
        <w:ind w:left="10"/>
      </w:pPr>
      <w:r>
        <w:rPr>
          <w:rFonts w:eastAsia="Times New Roman"/>
          <w:b/>
          <w:bCs/>
          <w:spacing w:val="-4"/>
          <w:sz w:val="28"/>
          <w:szCs w:val="28"/>
        </w:rPr>
        <w:t xml:space="preserve">класс   </w:t>
      </w:r>
      <w:r>
        <w:rPr>
          <w:rFonts w:eastAsia="Times New Roman"/>
          <w:b/>
          <w:bCs/>
          <w:sz w:val="28"/>
          <w:szCs w:val="28"/>
          <w:vertAlign w:val="superscript"/>
        </w:rPr>
        <w:t>Х1Х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pacing w:val="-62"/>
          <w:sz w:val="28"/>
          <w:szCs w:val="28"/>
          <w:vertAlign w:val="superscript"/>
        </w:rPr>
        <w:t>в</w:t>
      </w:r>
      <w:r>
        <w:rPr>
          <w:rFonts w:eastAsia="Times New Roman"/>
          <w:b/>
          <w:bCs/>
          <w:spacing w:val="-62"/>
          <w:sz w:val="28"/>
          <w:szCs w:val="28"/>
        </w:rPr>
        <w:t>*</w:t>
      </w:r>
    </w:p>
    <w:p w:rsidR="00000000" w:rsidRDefault="00F53AF9">
      <w:pPr>
        <w:shd w:val="clear" w:color="auto" w:fill="FFFFFF"/>
        <w:ind w:left="926"/>
      </w:pPr>
      <w:r>
        <w:rPr>
          <w:rFonts w:eastAsia="Times New Roman"/>
          <w:b/>
          <w:bCs/>
          <w:sz w:val="28"/>
          <w:szCs w:val="28"/>
        </w:rPr>
        <w:t xml:space="preserve">Мир к началу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XX </w:t>
      </w:r>
      <w:r>
        <w:rPr>
          <w:rFonts w:eastAsia="Times New Roman"/>
          <w:b/>
          <w:bCs/>
          <w:sz w:val="28"/>
          <w:szCs w:val="28"/>
        </w:rPr>
        <w:t>в. Новейшая</w:t>
      </w:r>
    </w:p>
    <w:p w:rsidR="00000000" w:rsidRDefault="00F53AF9">
      <w:pPr>
        <w:shd w:val="clear" w:color="auto" w:fill="FFFFFF"/>
        <w:spacing w:before="5" w:line="370" w:lineRule="exact"/>
        <w:ind w:left="922" w:right="5"/>
        <w:jc w:val="both"/>
      </w:pPr>
      <w:r>
        <w:rPr>
          <w:rFonts w:eastAsia="Times New Roman"/>
          <w:sz w:val="28"/>
          <w:szCs w:val="28"/>
        </w:rPr>
        <w:t xml:space="preserve">история. </w:t>
      </w:r>
      <w:r>
        <w:rPr>
          <w:rFonts w:eastAsia="Times New Roman"/>
          <w:i/>
          <w:iCs/>
          <w:sz w:val="28"/>
          <w:szCs w:val="28"/>
        </w:rPr>
        <w:t>Становление и рас</w:t>
      </w:r>
      <w:r>
        <w:rPr>
          <w:rFonts w:eastAsia="Times New Roman"/>
          <w:i/>
          <w:iCs/>
          <w:sz w:val="28"/>
          <w:szCs w:val="28"/>
        </w:rPr>
        <w:softHyphen/>
        <w:t>цвет индустриального обще</w:t>
      </w:r>
      <w:r>
        <w:rPr>
          <w:rFonts w:eastAsia="Times New Roman"/>
          <w:i/>
          <w:iCs/>
          <w:sz w:val="28"/>
          <w:szCs w:val="28"/>
        </w:rPr>
        <w:softHyphen/>
        <w:t>ства. До начала Первой миро</w:t>
      </w:r>
      <w:r>
        <w:rPr>
          <w:rFonts w:eastAsia="Times New Roman"/>
          <w:i/>
          <w:iCs/>
          <w:sz w:val="28"/>
          <w:szCs w:val="28"/>
        </w:rPr>
        <w:softHyphen/>
        <w:t>вой войны</w:t>
      </w:r>
    </w:p>
    <w:p w:rsidR="00000000" w:rsidRDefault="00F53AF9">
      <w:pPr>
        <w:shd w:val="clear" w:color="auto" w:fill="FFFFFF"/>
        <w:spacing w:before="365" w:line="370" w:lineRule="exact"/>
        <w:ind w:left="922" w:right="5"/>
        <w:jc w:val="both"/>
      </w:pPr>
      <w:r>
        <w:rPr>
          <w:rFonts w:eastAsia="Times New Roman"/>
          <w:sz w:val="28"/>
          <w:szCs w:val="28"/>
        </w:rPr>
        <w:t xml:space="preserve">Страны Европы и Северной Америки в первой половине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left="926"/>
        <w:jc w:val="both"/>
      </w:pPr>
      <w:r>
        <w:rPr>
          <w:rFonts w:eastAsia="Times New Roman"/>
          <w:sz w:val="28"/>
          <w:szCs w:val="28"/>
        </w:rPr>
        <w:t>Страны Европы</w:t>
      </w:r>
      <w:r>
        <w:rPr>
          <w:rFonts w:eastAsia="Times New Roman"/>
          <w:sz w:val="28"/>
          <w:szCs w:val="28"/>
        </w:rPr>
        <w:t xml:space="preserve"> и Северной Америки во второй половине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>в.</w:t>
      </w:r>
    </w:p>
    <w:p w:rsidR="00000000" w:rsidRDefault="00F53AF9">
      <w:pPr>
        <w:shd w:val="clear" w:color="auto" w:fill="FFFFFF"/>
        <w:spacing w:line="370" w:lineRule="exact"/>
        <w:ind w:left="926"/>
      </w:pPr>
      <w:r>
        <w:rPr>
          <w:rFonts w:eastAsia="Times New Roman"/>
          <w:sz w:val="28"/>
          <w:szCs w:val="28"/>
        </w:rPr>
        <w:t>Экономическое    и    социально-политическое развитие стран Ев</w:t>
      </w:r>
      <w:r>
        <w:rPr>
          <w:rFonts w:eastAsia="Times New Roman"/>
          <w:sz w:val="28"/>
          <w:szCs w:val="28"/>
        </w:rPr>
        <w:softHyphen/>
        <w:t xml:space="preserve">ропы и США в конце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 xml:space="preserve">в. Страны Азии в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>в. Война за независимость в Латин</w:t>
      </w:r>
      <w:r>
        <w:rPr>
          <w:rFonts w:eastAsia="Times New Roman"/>
          <w:sz w:val="28"/>
          <w:szCs w:val="28"/>
        </w:rPr>
        <w:softHyphen/>
        <w:t>ской Америке Народы Африки в Новое время</w:t>
      </w:r>
    </w:p>
    <w:p w:rsidR="00000000" w:rsidRDefault="00F53AF9">
      <w:pPr>
        <w:shd w:val="clear" w:color="auto" w:fill="FFFFFF"/>
        <w:spacing w:before="34"/>
      </w:pPr>
      <w:r>
        <w:br w:type="column"/>
      </w:r>
      <w:r>
        <w:rPr>
          <w:rFonts w:eastAsia="Times New Roman"/>
          <w:spacing w:val="-1"/>
          <w:sz w:val="28"/>
          <w:szCs w:val="28"/>
        </w:rPr>
        <w:lastRenderedPageBreak/>
        <w:t>Региональный компонент</w:t>
      </w:r>
    </w:p>
    <w:p w:rsidR="00000000" w:rsidRDefault="00F53AF9">
      <w:pPr>
        <w:shd w:val="clear" w:color="auto" w:fill="FFFFFF"/>
        <w:spacing w:before="1507" w:line="317" w:lineRule="exact"/>
        <w:ind w:left="10"/>
      </w:pPr>
      <w:r>
        <w:rPr>
          <w:rFonts w:eastAsia="Times New Roman"/>
          <w:sz w:val="24"/>
          <w:szCs w:val="24"/>
        </w:rPr>
        <w:t>РОСС</w:t>
      </w:r>
      <w:r>
        <w:rPr>
          <w:rFonts w:eastAsia="Times New Roman"/>
          <w:sz w:val="24"/>
          <w:szCs w:val="24"/>
        </w:rPr>
        <w:t xml:space="preserve">ИЯ В КОНЦЕ </w:t>
      </w:r>
      <w:r>
        <w:rPr>
          <w:rFonts w:eastAsia="Times New Roman"/>
          <w:sz w:val="24"/>
          <w:szCs w:val="24"/>
          <w:lang w:val="en-US"/>
        </w:rPr>
        <w:t xml:space="preserve">XVII </w:t>
      </w: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  <w:lang w:val="en-US"/>
        </w:rPr>
        <w:t xml:space="preserve">XVIII </w:t>
      </w:r>
      <w:r>
        <w:rPr>
          <w:rFonts w:eastAsia="Times New Roman"/>
          <w:sz w:val="24"/>
          <w:szCs w:val="24"/>
        </w:rPr>
        <w:t>ВЕ</w:t>
      </w:r>
      <w:r>
        <w:rPr>
          <w:rFonts w:eastAsia="Times New Roman"/>
          <w:sz w:val="24"/>
          <w:szCs w:val="24"/>
        </w:rPr>
        <w:softHyphen/>
        <w:t>КАХ: ОТ ЦАРСТВА К ИМПЕРИИ</w:t>
      </w:r>
    </w:p>
    <w:p w:rsidR="00000000" w:rsidRDefault="00F53AF9">
      <w:pPr>
        <w:shd w:val="clear" w:color="auto" w:fill="FFFFFF"/>
        <w:spacing w:line="370" w:lineRule="exact"/>
        <w:ind w:left="10"/>
      </w:pPr>
      <w:r>
        <w:rPr>
          <w:rFonts w:eastAsia="Times New Roman"/>
          <w:spacing w:val="-2"/>
          <w:sz w:val="28"/>
          <w:szCs w:val="28"/>
        </w:rPr>
        <w:t xml:space="preserve">Россия    в    эпоху    преобразований </w:t>
      </w:r>
      <w:r>
        <w:rPr>
          <w:rFonts w:eastAsia="Times New Roman"/>
          <w:sz w:val="28"/>
          <w:szCs w:val="28"/>
        </w:rPr>
        <w:t xml:space="preserve">Петра </w:t>
      </w:r>
      <w:r>
        <w:rPr>
          <w:rFonts w:eastAsia="Times New Roman"/>
          <w:sz w:val="28"/>
          <w:szCs w:val="28"/>
          <w:lang w:val="en-US"/>
        </w:rPr>
        <w:t>I</w:t>
      </w:r>
    </w:p>
    <w:p w:rsidR="00000000" w:rsidRDefault="00F53AF9">
      <w:pPr>
        <w:shd w:val="clear" w:color="auto" w:fill="FFFFFF"/>
        <w:spacing w:line="360" w:lineRule="exact"/>
        <w:ind w:left="10"/>
      </w:pPr>
      <w:r>
        <w:rPr>
          <w:rFonts w:eastAsia="Times New Roman"/>
          <w:spacing w:val="-1"/>
          <w:sz w:val="28"/>
          <w:szCs w:val="28"/>
        </w:rPr>
        <w:t xml:space="preserve">После     Петра     Великого:     эпоха </w:t>
      </w:r>
      <w:r>
        <w:rPr>
          <w:rFonts w:eastAsia="Times New Roman"/>
          <w:sz w:val="28"/>
          <w:szCs w:val="28"/>
        </w:rPr>
        <w:t>«дворцовых переворотов» Россия в 1760-х - 1790- гг. Правле</w:t>
      </w:r>
      <w:r>
        <w:rPr>
          <w:rFonts w:eastAsia="Times New Roman"/>
          <w:sz w:val="28"/>
          <w:szCs w:val="28"/>
        </w:rPr>
        <w:softHyphen/>
        <w:t xml:space="preserve">ние Екатерины </w:t>
      </w:r>
      <w:r>
        <w:rPr>
          <w:rFonts w:eastAsia="Times New Roman"/>
          <w:sz w:val="28"/>
          <w:szCs w:val="28"/>
          <w:lang w:val="en-US"/>
        </w:rPr>
        <w:t xml:space="preserve">II </w:t>
      </w:r>
      <w:r>
        <w:rPr>
          <w:rFonts w:eastAsia="Times New Roman"/>
          <w:sz w:val="28"/>
          <w:szCs w:val="28"/>
        </w:rPr>
        <w:t xml:space="preserve">и Павла </w:t>
      </w:r>
      <w:r>
        <w:rPr>
          <w:rFonts w:eastAsia="Times New Roman"/>
          <w:sz w:val="28"/>
          <w:szCs w:val="28"/>
          <w:lang w:val="en-US"/>
        </w:rPr>
        <w:t xml:space="preserve">I </w:t>
      </w:r>
      <w:r>
        <w:rPr>
          <w:rFonts w:eastAsia="Times New Roman"/>
          <w:spacing w:val="-1"/>
          <w:sz w:val="28"/>
          <w:szCs w:val="28"/>
        </w:rPr>
        <w:t>Культурное   пространство   Ро</w:t>
      </w:r>
      <w:r>
        <w:rPr>
          <w:rFonts w:eastAsia="Times New Roman"/>
          <w:spacing w:val="-1"/>
          <w:sz w:val="28"/>
          <w:szCs w:val="28"/>
        </w:rPr>
        <w:t>ссий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ской империи в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 xml:space="preserve">в. Народы России в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 xml:space="preserve">в. Россия при Павле </w:t>
      </w:r>
      <w:r>
        <w:rPr>
          <w:rFonts w:eastAsia="Times New Roman"/>
          <w:sz w:val="28"/>
          <w:szCs w:val="28"/>
          <w:lang w:val="en-US"/>
        </w:rPr>
        <w:t xml:space="preserve">I </w:t>
      </w:r>
      <w:r>
        <w:rPr>
          <w:rFonts w:eastAsia="Times New Roman"/>
          <w:sz w:val="28"/>
          <w:szCs w:val="28"/>
        </w:rPr>
        <w:t xml:space="preserve">Региональный компонент </w:t>
      </w:r>
      <w:r>
        <w:rPr>
          <w:rFonts w:eastAsia="Times New Roman"/>
          <w:sz w:val="24"/>
          <w:szCs w:val="24"/>
          <w:lang w:val="en-US"/>
        </w:rPr>
        <w:t xml:space="preserve">IV. </w:t>
      </w:r>
      <w:r>
        <w:rPr>
          <w:rFonts w:eastAsia="Times New Roman"/>
          <w:sz w:val="24"/>
          <w:szCs w:val="24"/>
        </w:rPr>
        <w:t xml:space="preserve">РОССИЙСКАЯ ИМПЕРИЯ В </w:t>
      </w:r>
      <w:r>
        <w:rPr>
          <w:rFonts w:eastAsia="Times New Roman"/>
          <w:sz w:val="24"/>
          <w:szCs w:val="24"/>
          <w:lang w:val="en-US"/>
        </w:rPr>
        <w:t xml:space="preserve">XIX </w:t>
      </w:r>
      <w:r>
        <w:rPr>
          <w:rFonts w:eastAsia="Times New Roman"/>
          <w:sz w:val="24"/>
          <w:szCs w:val="24"/>
        </w:rPr>
        <w:t xml:space="preserve">-НАЧАЛЕ </w:t>
      </w:r>
      <w:r>
        <w:rPr>
          <w:rFonts w:eastAsia="Times New Roman"/>
          <w:sz w:val="24"/>
          <w:szCs w:val="24"/>
          <w:lang w:val="en-US"/>
        </w:rPr>
        <w:t xml:space="preserve">XX </w:t>
      </w:r>
      <w:r>
        <w:rPr>
          <w:rFonts w:eastAsia="Times New Roman"/>
          <w:sz w:val="24"/>
          <w:szCs w:val="24"/>
        </w:rPr>
        <w:t>ВВ.</w:t>
      </w:r>
    </w:p>
    <w:p w:rsidR="00000000" w:rsidRDefault="00F53AF9">
      <w:pPr>
        <w:shd w:val="clear" w:color="auto" w:fill="FFFFFF"/>
        <w:spacing w:before="346" w:line="370" w:lineRule="exact"/>
        <w:ind w:left="48"/>
      </w:pPr>
      <w:r>
        <w:rPr>
          <w:rFonts w:eastAsia="Times New Roman"/>
          <w:sz w:val="28"/>
          <w:szCs w:val="28"/>
          <w:u w:val="single"/>
        </w:rPr>
        <w:t>Россия на пути к реформам (1801-1861)</w:t>
      </w:r>
    </w:p>
    <w:p w:rsidR="00000000" w:rsidRDefault="00F53AF9">
      <w:pPr>
        <w:shd w:val="clear" w:color="auto" w:fill="FFFFFF"/>
        <w:spacing w:before="5" w:line="370" w:lineRule="exact"/>
        <w:ind w:left="19"/>
      </w:pPr>
      <w:r>
        <w:rPr>
          <w:rFonts w:eastAsia="Times New Roman"/>
          <w:sz w:val="28"/>
          <w:szCs w:val="28"/>
        </w:rPr>
        <w:t>Александровская эпоха:  государст</w:t>
      </w:r>
      <w:r>
        <w:rPr>
          <w:rFonts w:eastAsia="Times New Roman"/>
          <w:sz w:val="28"/>
          <w:szCs w:val="28"/>
        </w:rPr>
        <w:softHyphen/>
        <w:t>венный либерализм Отечественная война 1812 г</w:t>
      </w:r>
      <w:r>
        <w:rPr>
          <w:rFonts w:eastAsia="Times New Roman"/>
          <w:sz w:val="28"/>
          <w:szCs w:val="28"/>
        </w:rPr>
        <w:t>. Николаевское  самодержавие:  госу</w:t>
      </w:r>
      <w:r>
        <w:rPr>
          <w:rFonts w:eastAsia="Times New Roman"/>
          <w:sz w:val="28"/>
          <w:szCs w:val="28"/>
        </w:rPr>
        <w:softHyphen/>
        <w:t>дарственный консерватизм Крепостнический  социум.  Деревня и город</w:t>
      </w:r>
    </w:p>
    <w:p w:rsidR="00000000" w:rsidRDefault="00F53AF9">
      <w:pPr>
        <w:shd w:val="clear" w:color="auto" w:fill="FFFFFF"/>
        <w:spacing w:line="370" w:lineRule="exact"/>
        <w:ind w:left="24" w:right="5"/>
        <w:jc w:val="both"/>
      </w:pPr>
      <w:r>
        <w:rPr>
          <w:rFonts w:eastAsia="Times New Roman"/>
          <w:sz w:val="28"/>
          <w:szCs w:val="28"/>
        </w:rPr>
        <w:t xml:space="preserve">Культурное пространство империи в первой половине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>в. Пространство империи: этнокуль</w:t>
      </w:r>
      <w:r>
        <w:rPr>
          <w:rFonts w:eastAsia="Times New Roman"/>
          <w:sz w:val="28"/>
          <w:szCs w:val="28"/>
        </w:rPr>
        <w:softHyphen/>
        <w:t xml:space="preserve">турный облик страны </w:t>
      </w:r>
      <w:r>
        <w:rPr>
          <w:rFonts w:eastAsia="Times New Roman"/>
          <w:spacing w:val="-2"/>
          <w:sz w:val="28"/>
          <w:szCs w:val="28"/>
        </w:rPr>
        <w:t>Формирование гражданского право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сознания. Осн</w:t>
      </w:r>
      <w:r>
        <w:rPr>
          <w:rFonts w:eastAsia="Times New Roman"/>
          <w:sz w:val="28"/>
          <w:szCs w:val="28"/>
        </w:rPr>
        <w:t>овные течения обще</w:t>
      </w:r>
      <w:r>
        <w:rPr>
          <w:rFonts w:eastAsia="Times New Roman"/>
          <w:sz w:val="28"/>
          <w:szCs w:val="28"/>
        </w:rPr>
        <w:softHyphen/>
        <w:t>ственной мысли</w:t>
      </w:r>
    </w:p>
    <w:p w:rsidR="00000000" w:rsidRDefault="00F53AF9">
      <w:pPr>
        <w:shd w:val="clear" w:color="auto" w:fill="FFFFFF"/>
        <w:spacing w:before="422"/>
        <w:ind w:left="29"/>
      </w:pPr>
      <w:r>
        <w:rPr>
          <w:rFonts w:eastAsia="Times New Roman"/>
          <w:sz w:val="28"/>
          <w:szCs w:val="28"/>
          <w:u w:val="single"/>
        </w:rPr>
        <w:t>Россия в эпоху реформ</w:t>
      </w:r>
    </w:p>
    <w:p w:rsidR="00000000" w:rsidRDefault="00F53AF9">
      <w:pPr>
        <w:shd w:val="clear" w:color="auto" w:fill="FFFFFF"/>
        <w:spacing w:before="422"/>
        <w:ind w:left="29"/>
        <w:sectPr w:rsidR="00000000">
          <w:pgSz w:w="11909" w:h="16834"/>
          <w:pgMar w:top="1080" w:right="936" w:bottom="360" w:left="1363" w:header="720" w:footer="720" w:gutter="0"/>
          <w:cols w:num="2" w:space="720" w:equalWidth="0">
            <w:col w:w="4972" w:space="206"/>
            <w:col w:w="4430"/>
          </w:cols>
          <w:noEndnote/>
        </w:sectPr>
      </w:pPr>
    </w:p>
    <w:p w:rsidR="00000000" w:rsidRDefault="00F53AF9">
      <w:pPr>
        <w:shd w:val="clear" w:color="auto" w:fill="FFFFFF"/>
        <w:spacing w:before="139"/>
        <w:ind w:left="9466"/>
      </w:pPr>
      <w:r>
        <w:rPr>
          <w:rFonts w:ascii="Arial" w:hAnsi="Arial" w:cs="Arial"/>
          <w:sz w:val="26"/>
          <w:szCs w:val="26"/>
        </w:rPr>
        <w:lastRenderedPageBreak/>
        <w:t>205</w:t>
      </w:r>
    </w:p>
    <w:p w:rsidR="00000000" w:rsidRDefault="00F53AF9">
      <w:pPr>
        <w:shd w:val="clear" w:color="auto" w:fill="FFFFFF"/>
        <w:spacing w:before="139"/>
        <w:ind w:left="9466"/>
        <w:sectPr w:rsidR="00000000">
          <w:type w:val="continuous"/>
          <w:pgSz w:w="11909" w:h="16834"/>
          <w:pgMar w:top="1080" w:right="360" w:bottom="360" w:left="1363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</w:pPr>
      <w:r>
        <w:rPr>
          <w:noProof/>
        </w:rPr>
        <w:lastRenderedPageBreak/>
        <w:pict>
          <v:line id="_x0000_s1038" style="position:absolute;z-index:251670528;mso-position-horizontal-relative:margin" from="-52.3pt,1.2pt" to="-52.3pt,371.05pt" o:allowincell="f" strokeweight=".7pt">
            <w10:wrap anchorx="margin"/>
          </v:line>
        </w:pict>
      </w:r>
      <w:r>
        <w:rPr>
          <w:noProof/>
        </w:rPr>
        <w:pict>
          <v:line id="_x0000_s1039" style="position:absolute;z-index:251671552;mso-position-horizontal-relative:margin" from="-6.25pt,1.2pt" to="-6.25pt,371.05pt" o:allowincell="f" strokeweight=".7pt">
            <w10:wrap anchorx="margin"/>
          </v:line>
        </w:pict>
      </w:r>
      <w:r>
        <w:rPr>
          <w:noProof/>
        </w:rPr>
        <w:pict>
          <v:line id="_x0000_s1040" style="position:absolute;z-index:251672576;mso-position-horizontal-relative:margin" from="207.85pt,1.2pt" to="207.85pt,371.3pt" o:allowincell="f" strokeweight=".5pt">
            <w10:wrap anchorx="margin"/>
          </v:line>
        </w:pict>
      </w:r>
      <w:r>
        <w:rPr>
          <w:noProof/>
        </w:rPr>
        <w:pict>
          <v:line id="_x0000_s1041" style="position:absolute;z-index:251673600;mso-position-horizontal-relative:margin" from="439.2pt,1.45pt" to="439.2pt,371.05pt" o:allowincell="f" strokeweight=".5pt">
            <w10:wrap anchorx="margin"/>
          </v:line>
        </w:pict>
      </w:r>
      <w:r>
        <w:rPr>
          <w:rFonts w:eastAsia="Times New Roman"/>
          <w:sz w:val="28"/>
          <w:szCs w:val="28"/>
        </w:rPr>
        <w:t xml:space="preserve">Развитие культуры в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 xml:space="preserve">в. </w:t>
      </w:r>
      <w:r>
        <w:rPr>
          <w:rFonts w:eastAsia="Times New Roman"/>
          <w:spacing w:val="-1"/>
          <w:sz w:val="28"/>
          <w:szCs w:val="28"/>
        </w:rPr>
        <w:t xml:space="preserve">Международные    отношения    в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>в. Мир в 1900—1914 гг.</w:t>
      </w:r>
    </w:p>
    <w:p w:rsidR="00000000" w:rsidRDefault="00F53AF9">
      <w:pPr>
        <w:shd w:val="clear" w:color="auto" w:fill="FFFFFF"/>
        <w:spacing w:line="365" w:lineRule="exact"/>
        <w:ind w:left="10"/>
      </w:pPr>
      <w:r>
        <w:br w:type="column"/>
      </w:r>
      <w:r>
        <w:rPr>
          <w:rFonts w:eastAsia="Times New Roman"/>
          <w:sz w:val="28"/>
          <w:szCs w:val="28"/>
        </w:rPr>
        <w:lastRenderedPageBreak/>
        <w:t xml:space="preserve">Преобразования Александра </w:t>
      </w:r>
      <w:r>
        <w:rPr>
          <w:rFonts w:eastAsia="Times New Roman"/>
          <w:sz w:val="28"/>
          <w:szCs w:val="28"/>
          <w:lang w:val="en-US"/>
        </w:rPr>
        <w:t xml:space="preserve">II: </w:t>
      </w:r>
      <w:r>
        <w:rPr>
          <w:rFonts w:eastAsia="Times New Roman"/>
          <w:sz w:val="28"/>
          <w:szCs w:val="28"/>
        </w:rPr>
        <w:t>со</w:t>
      </w:r>
      <w:r>
        <w:rPr>
          <w:rFonts w:eastAsia="Times New Roman"/>
          <w:sz w:val="28"/>
          <w:szCs w:val="28"/>
        </w:rPr>
        <w:softHyphen/>
        <w:t>циальная и право</w:t>
      </w:r>
      <w:r>
        <w:rPr>
          <w:rFonts w:eastAsia="Times New Roman"/>
          <w:sz w:val="28"/>
          <w:szCs w:val="28"/>
        </w:rPr>
        <w:t xml:space="preserve">вая модернизация </w:t>
      </w:r>
      <w:r>
        <w:rPr>
          <w:rFonts w:eastAsia="Times New Roman"/>
          <w:spacing w:val="-2"/>
          <w:sz w:val="28"/>
          <w:szCs w:val="28"/>
        </w:rPr>
        <w:t>«Народное    самодержавие»    Алек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сандра </w:t>
      </w:r>
      <w:r>
        <w:rPr>
          <w:rFonts w:eastAsia="Times New Roman"/>
          <w:sz w:val="28"/>
          <w:szCs w:val="28"/>
          <w:lang w:val="en-US"/>
        </w:rPr>
        <w:t>III</w:t>
      </w:r>
    </w:p>
    <w:p w:rsidR="00000000" w:rsidRDefault="00F53AF9">
      <w:pPr>
        <w:shd w:val="clear" w:color="auto" w:fill="FFFFFF"/>
        <w:spacing w:line="365" w:lineRule="exact"/>
        <w:ind w:left="10"/>
      </w:pPr>
      <w:r>
        <w:rPr>
          <w:rFonts w:eastAsia="Times New Roman"/>
          <w:sz w:val="28"/>
          <w:szCs w:val="28"/>
        </w:rPr>
        <w:t xml:space="preserve">Пореформенный  социум.  Сельское хозяйство и промышленность Культурное  пространство  империи во второй половине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>в. Этнокультурный облик империи Формирование гражданского обще</w:t>
      </w:r>
      <w:r>
        <w:rPr>
          <w:rFonts w:eastAsia="Times New Roman"/>
          <w:sz w:val="28"/>
          <w:szCs w:val="28"/>
        </w:rPr>
        <w:softHyphen/>
        <w:t>ства и основн</w:t>
      </w:r>
      <w:r>
        <w:rPr>
          <w:rFonts w:eastAsia="Times New Roman"/>
          <w:sz w:val="28"/>
          <w:szCs w:val="28"/>
        </w:rPr>
        <w:t>ые направления обще</w:t>
      </w:r>
      <w:r>
        <w:rPr>
          <w:rFonts w:eastAsia="Times New Roman"/>
          <w:sz w:val="28"/>
          <w:szCs w:val="28"/>
        </w:rPr>
        <w:softHyphen/>
        <w:t xml:space="preserve">ственных движений </w:t>
      </w:r>
      <w:r>
        <w:rPr>
          <w:rFonts w:eastAsia="Times New Roman"/>
          <w:sz w:val="28"/>
          <w:szCs w:val="28"/>
          <w:u w:val="single"/>
        </w:rPr>
        <w:t xml:space="preserve">Кризис империи в начале </w:t>
      </w:r>
      <w:r>
        <w:rPr>
          <w:rFonts w:eastAsia="Times New Roman"/>
          <w:sz w:val="28"/>
          <w:szCs w:val="28"/>
          <w:u w:val="single"/>
          <w:lang w:val="en-US"/>
        </w:rPr>
        <w:t xml:space="preserve">XX </w:t>
      </w:r>
      <w:r>
        <w:rPr>
          <w:rFonts w:eastAsia="Times New Roman"/>
          <w:sz w:val="28"/>
          <w:szCs w:val="28"/>
          <w:u w:val="single"/>
        </w:rPr>
        <w:t xml:space="preserve">века </w:t>
      </w:r>
      <w:r>
        <w:rPr>
          <w:rFonts w:eastAsia="Times New Roman"/>
          <w:spacing w:val="-1"/>
          <w:sz w:val="28"/>
          <w:szCs w:val="28"/>
        </w:rPr>
        <w:t xml:space="preserve">Первая российская революция 1905-1907 гг. Начало парламентаризма </w:t>
      </w:r>
      <w:r>
        <w:rPr>
          <w:rFonts w:eastAsia="Times New Roman"/>
          <w:sz w:val="28"/>
          <w:szCs w:val="28"/>
        </w:rPr>
        <w:t>Общество и власть после револю</w:t>
      </w:r>
      <w:r>
        <w:rPr>
          <w:rFonts w:eastAsia="Times New Roman"/>
          <w:sz w:val="28"/>
          <w:szCs w:val="28"/>
        </w:rPr>
        <w:softHyphen/>
        <w:t>ции</w:t>
      </w:r>
    </w:p>
    <w:p w:rsidR="00000000" w:rsidRDefault="00F53AF9">
      <w:pPr>
        <w:shd w:val="clear" w:color="auto" w:fill="FFFFFF"/>
        <w:spacing w:line="365" w:lineRule="exact"/>
        <w:ind w:left="14"/>
      </w:pPr>
      <w:r>
        <w:rPr>
          <w:rFonts w:eastAsia="Times New Roman"/>
          <w:spacing w:val="-1"/>
          <w:sz w:val="28"/>
          <w:szCs w:val="28"/>
        </w:rPr>
        <w:t xml:space="preserve">«Серебряный      век»      российской </w:t>
      </w:r>
      <w:r>
        <w:rPr>
          <w:rFonts w:eastAsia="Times New Roman"/>
          <w:sz w:val="28"/>
          <w:szCs w:val="28"/>
        </w:rPr>
        <w:t>культуры Региональный компонент</w:t>
      </w:r>
    </w:p>
    <w:p w:rsidR="00000000" w:rsidRDefault="00F53AF9">
      <w:pPr>
        <w:shd w:val="clear" w:color="auto" w:fill="FFFFFF"/>
        <w:spacing w:line="365" w:lineRule="exact"/>
        <w:ind w:left="14"/>
        <w:sectPr w:rsidR="00000000">
          <w:pgSz w:w="11909" w:h="16834"/>
          <w:pgMar w:top="1068" w:right="847" w:bottom="360" w:left="2379" w:header="720" w:footer="720" w:gutter="0"/>
          <w:cols w:num="2" w:space="720" w:equalWidth="0">
            <w:col w:w="4046" w:space="226"/>
            <w:col w:w="4411"/>
          </w:cols>
          <w:noEndnote/>
        </w:sectPr>
      </w:pPr>
    </w:p>
    <w:p w:rsidR="00000000" w:rsidRDefault="00F53AF9">
      <w:pPr>
        <w:shd w:val="clear" w:color="auto" w:fill="FFFFFF"/>
        <w:spacing w:before="398"/>
        <w:ind w:left="427"/>
      </w:pPr>
      <w:r>
        <w:rPr>
          <w:spacing w:val="-9"/>
          <w:sz w:val="28"/>
          <w:szCs w:val="28"/>
        </w:rPr>
        <w:lastRenderedPageBreak/>
        <w:t xml:space="preserve">2.2.2.5. </w:t>
      </w:r>
      <w:r>
        <w:rPr>
          <w:rFonts w:eastAsia="Times New Roman"/>
          <w:spacing w:val="-9"/>
          <w:sz w:val="28"/>
          <w:szCs w:val="28"/>
        </w:rPr>
        <w:t>ОБЩЕСТВОЗНАНИЕ</w:t>
      </w:r>
    </w:p>
    <w:p w:rsidR="00000000" w:rsidRDefault="00F53AF9">
      <w:pPr>
        <w:shd w:val="clear" w:color="auto" w:fill="FFFFFF"/>
        <w:spacing w:before="62" w:line="370" w:lineRule="exact"/>
        <w:ind w:right="5" w:firstLine="437"/>
        <w:jc w:val="both"/>
      </w:pPr>
      <w:r>
        <w:rPr>
          <w:rFonts w:eastAsia="Times New Roman"/>
          <w:sz w:val="28"/>
          <w:szCs w:val="28"/>
        </w:rPr>
        <w:t>Обществознание является одним из основных гуманитарных предметов в сис</w:t>
      </w:r>
      <w:r>
        <w:rPr>
          <w:rFonts w:eastAsia="Times New Roman"/>
          <w:sz w:val="28"/>
          <w:szCs w:val="28"/>
        </w:rPr>
        <w:softHyphen/>
        <w:t>теме общего образования, поскольку должно обеспечить формирование мировоз</w:t>
      </w:r>
      <w:r>
        <w:rPr>
          <w:rFonts w:eastAsia="Times New Roman"/>
          <w:sz w:val="28"/>
          <w:szCs w:val="28"/>
        </w:rPr>
        <w:softHyphen/>
        <w:t>зренческой, ценностно-смысловой сферы обучающихся, личн</w:t>
      </w:r>
      <w:r>
        <w:rPr>
          <w:rFonts w:eastAsia="Times New Roman"/>
          <w:sz w:val="28"/>
          <w:szCs w:val="28"/>
        </w:rPr>
        <w:t>остных основ рос</w:t>
      </w:r>
      <w:r>
        <w:rPr>
          <w:rFonts w:eastAsia="Times New Roman"/>
          <w:sz w:val="28"/>
          <w:szCs w:val="28"/>
        </w:rPr>
        <w:softHyphen/>
        <w:t>сийской гражданской идентичности, социальной ответственности, правового са</w:t>
      </w:r>
      <w:r>
        <w:rPr>
          <w:rFonts w:eastAsia="Times New Roman"/>
          <w:sz w:val="28"/>
          <w:szCs w:val="28"/>
        </w:rPr>
        <w:softHyphen/>
        <w:t>мосознания, поликультурности, толерантности, приверженности ценностям, за</w:t>
      </w:r>
      <w:r>
        <w:rPr>
          <w:rFonts w:eastAsia="Times New Roman"/>
          <w:sz w:val="28"/>
          <w:szCs w:val="28"/>
        </w:rPr>
        <w:softHyphen/>
        <w:t>креплённым в Конституции РФ, гражданской активной позиции в общественной жизни при решении</w:t>
      </w:r>
      <w:r>
        <w:rPr>
          <w:rFonts w:eastAsia="Times New Roman"/>
          <w:sz w:val="28"/>
          <w:szCs w:val="28"/>
        </w:rPr>
        <w:t xml:space="preserve"> задач в области социальных отношений.</w:t>
      </w:r>
    </w:p>
    <w:p w:rsidR="00000000" w:rsidRDefault="00F53AF9">
      <w:pPr>
        <w:shd w:val="clear" w:color="auto" w:fill="FFFFFF"/>
        <w:spacing w:line="370" w:lineRule="exact"/>
        <w:ind w:left="5" w:firstLine="427"/>
        <w:jc w:val="both"/>
      </w:pPr>
      <w:r>
        <w:rPr>
          <w:rFonts w:eastAsia="Times New Roman"/>
          <w:sz w:val="28"/>
          <w:szCs w:val="28"/>
        </w:rPr>
        <w:t>Основой учебного предмета «Обществознание» на уровне основного общего образования являются научные знания об обществе и его основных сферах, о че</w:t>
      </w:r>
      <w:r>
        <w:rPr>
          <w:rFonts w:eastAsia="Times New Roman"/>
          <w:sz w:val="28"/>
          <w:szCs w:val="28"/>
        </w:rPr>
        <w:softHyphen/>
        <w:t>ловеке в обществе. Учебный предмет «Обществознание» в основной школе мн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softHyphen/>
        <w:t>гогранно освещает проблемы человека и общества через призму основ наук: эко</w:t>
      </w:r>
      <w:r>
        <w:rPr>
          <w:rFonts w:eastAsia="Times New Roman"/>
          <w:sz w:val="28"/>
          <w:szCs w:val="28"/>
        </w:rPr>
        <w:softHyphen/>
        <w:t>номика, социология, политология, социальная психология, правоведение, фило</w:t>
      </w:r>
      <w:r>
        <w:rPr>
          <w:rFonts w:eastAsia="Times New Roman"/>
          <w:sz w:val="28"/>
          <w:szCs w:val="28"/>
        </w:rPr>
        <w:softHyphen/>
        <w:t>софия, акцентируя внимание на современные реалии жизни, что способствует формированию у обучающихся цел</w:t>
      </w:r>
      <w:r>
        <w:rPr>
          <w:rFonts w:eastAsia="Times New Roman"/>
          <w:sz w:val="28"/>
          <w:szCs w:val="28"/>
        </w:rPr>
        <w:t>остной картины мира и жизни человека в нем.</w:t>
      </w:r>
    </w:p>
    <w:p w:rsidR="00000000" w:rsidRDefault="00F53AF9">
      <w:pPr>
        <w:shd w:val="clear" w:color="auto" w:fill="FFFFFF"/>
        <w:spacing w:line="370" w:lineRule="exact"/>
        <w:ind w:left="14" w:firstLine="427"/>
        <w:jc w:val="both"/>
      </w:pPr>
      <w:r>
        <w:rPr>
          <w:rFonts w:eastAsia="Times New Roman"/>
          <w:sz w:val="28"/>
          <w:szCs w:val="28"/>
        </w:rPr>
        <w:t>Освоение учебного предмета «Обществознание» направлено на развитие лич</w:t>
      </w:r>
      <w:r>
        <w:rPr>
          <w:rFonts w:eastAsia="Times New Roman"/>
          <w:sz w:val="28"/>
          <w:szCs w:val="28"/>
        </w:rPr>
        <w:softHyphen/>
        <w:t>ности обучающихся, воспитание, усвоение основ научных знаний, развитие спо-</w:t>
      </w:r>
    </w:p>
    <w:p w:rsidR="00000000" w:rsidRDefault="00F53AF9">
      <w:pPr>
        <w:shd w:val="clear" w:color="auto" w:fill="FFFFFF"/>
        <w:spacing w:before="264"/>
        <w:jc w:val="right"/>
      </w:pPr>
      <w:r>
        <w:rPr>
          <w:sz w:val="28"/>
          <w:szCs w:val="28"/>
        </w:rPr>
        <w:t>206</w:t>
      </w:r>
    </w:p>
    <w:p w:rsidR="00000000" w:rsidRDefault="00F53AF9">
      <w:pPr>
        <w:shd w:val="clear" w:color="auto" w:fill="FFFFFF"/>
        <w:spacing w:before="264"/>
        <w:jc w:val="right"/>
        <w:sectPr w:rsidR="00000000">
          <w:type w:val="continuous"/>
          <w:pgSz w:w="11909" w:h="16834"/>
          <w:pgMar w:top="1068" w:right="583" w:bottom="360" w:left="1357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5" w:right="24"/>
        <w:jc w:val="both"/>
      </w:pPr>
      <w:r>
        <w:rPr>
          <w:rFonts w:eastAsia="Times New Roman"/>
          <w:sz w:val="28"/>
          <w:szCs w:val="28"/>
        </w:rPr>
        <w:lastRenderedPageBreak/>
        <w:t>собности обучающихся анализировать со</w:t>
      </w:r>
      <w:r>
        <w:rPr>
          <w:rFonts w:eastAsia="Times New Roman"/>
          <w:sz w:val="28"/>
          <w:szCs w:val="28"/>
        </w:rPr>
        <w:t xml:space="preserve">циально значимую информацию, делать </w:t>
      </w:r>
      <w:r>
        <w:rPr>
          <w:rFonts w:eastAsia="Times New Roman"/>
          <w:spacing w:val="-1"/>
          <w:sz w:val="28"/>
          <w:szCs w:val="28"/>
        </w:rPr>
        <w:t xml:space="preserve">необходимые выводы и давать обоснованные оценки социальным событиям и </w:t>
      </w:r>
      <w:r>
        <w:rPr>
          <w:rFonts w:eastAsia="Times New Roman"/>
          <w:sz w:val="28"/>
          <w:szCs w:val="28"/>
        </w:rPr>
        <w:t>процессам, выработку умений, обеспечивающих адаптацию к условиям динамич</w:t>
      </w:r>
      <w:r>
        <w:rPr>
          <w:rFonts w:eastAsia="Times New Roman"/>
          <w:sz w:val="28"/>
          <w:szCs w:val="28"/>
        </w:rPr>
        <w:softHyphen/>
        <w:t>но развивающегося современного общества.</w:t>
      </w:r>
    </w:p>
    <w:p w:rsidR="00000000" w:rsidRDefault="00F53AF9">
      <w:pPr>
        <w:shd w:val="clear" w:color="auto" w:fill="FFFFFF"/>
        <w:spacing w:before="5" w:line="370" w:lineRule="exact"/>
        <w:ind w:left="10" w:right="14" w:firstLine="427"/>
        <w:jc w:val="both"/>
      </w:pPr>
      <w:r>
        <w:rPr>
          <w:rFonts w:eastAsia="Times New Roman"/>
          <w:sz w:val="28"/>
          <w:szCs w:val="28"/>
        </w:rPr>
        <w:t xml:space="preserve">Учебный предмет «Обществознание» на </w:t>
      </w:r>
      <w:r>
        <w:rPr>
          <w:rFonts w:eastAsia="Times New Roman"/>
          <w:sz w:val="28"/>
          <w:szCs w:val="28"/>
        </w:rPr>
        <w:t>уровне основного общего образова</w:t>
      </w:r>
      <w:r>
        <w:rPr>
          <w:rFonts w:eastAsia="Times New Roman"/>
          <w:sz w:val="28"/>
          <w:szCs w:val="28"/>
        </w:rPr>
        <w:softHyphen/>
        <w:t>ния опирается на межпредметные связи, в основе которых лежит обращение к та</w:t>
      </w:r>
      <w:r>
        <w:rPr>
          <w:rFonts w:eastAsia="Times New Roman"/>
          <w:sz w:val="28"/>
          <w:szCs w:val="28"/>
        </w:rPr>
        <w:softHyphen/>
        <w:t>ким учебным предметам, как «История», «Литература», «Мировая художествен</w:t>
      </w:r>
      <w:r>
        <w:rPr>
          <w:rFonts w:eastAsia="Times New Roman"/>
          <w:sz w:val="28"/>
          <w:szCs w:val="28"/>
        </w:rPr>
        <w:softHyphen/>
        <w:t>ная культура», «География», «Биология», что создает возможность одновремен</w:t>
      </w:r>
      <w:r>
        <w:rPr>
          <w:rFonts w:eastAsia="Times New Roman"/>
          <w:sz w:val="28"/>
          <w:szCs w:val="28"/>
        </w:rPr>
        <w:softHyphen/>
        <w:t>ного прохождения тем по указанным учебным предметам.</w:t>
      </w:r>
    </w:p>
    <w:p w:rsidR="00000000" w:rsidRDefault="00F53AF9">
      <w:pPr>
        <w:shd w:val="clear" w:color="auto" w:fill="FFFFFF"/>
        <w:spacing w:before="202" w:line="370" w:lineRule="exact"/>
        <w:ind w:left="437"/>
      </w:pPr>
      <w:r>
        <w:rPr>
          <w:rFonts w:eastAsia="Times New Roman"/>
          <w:sz w:val="28"/>
          <w:szCs w:val="28"/>
        </w:rPr>
        <w:t xml:space="preserve">Человек. </w:t>
      </w:r>
      <w:r>
        <w:rPr>
          <w:rFonts w:eastAsia="Times New Roman"/>
          <w:b/>
          <w:bCs/>
          <w:sz w:val="28"/>
          <w:szCs w:val="28"/>
        </w:rPr>
        <w:t>Деятельность человека</w:t>
      </w:r>
    </w:p>
    <w:p w:rsidR="00000000" w:rsidRDefault="00F53AF9">
      <w:pPr>
        <w:shd w:val="clear" w:color="auto" w:fill="FFFFFF"/>
        <w:spacing w:line="370" w:lineRule="exact"/>
        <w:ind w:left="10" w:right="5" w:firstLine="422"/>
        <w:jc w:val="both"/>
      </w:pPr>
      <w:r>
        <w:rPr>
          <w:rFonts w:eastAsia="Times New Roman"/>
          <w:sz w:val="28"/>
          <w:szCs w:val="28"/>
        </w:rPr>
        <w:t xml:space="preserve">Биологическое и социальное в человеке. </w:t>
      </w:r>
      <w:r>
        <w:rPr>
          <w:rFonts w:eastAsia="Times New Roman"/>
          <w:i/>
          <w:iCs/>
          <w:sz w:val="28"/>
          <w:szCs w:val="28"/>
        </w:rPr>
        <w:t xml:space="preserve">Черты сходства и различий человека и животного. Индивид, индивидуальность, личность. </w:t>
      </w:r>
      <w:r>
        <w:rPr>
          <w:rFonts w:eastAsia="Times New Roman"/>
          <w:sz w:val="28"/>
          <w:szCs w:val="28"/>
        </w:rPr>
        <w:t>Основные возрастные пе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риоды жизни человека. От</w:t>
      </w:r>
      <w:r>
        <w:rPr>
          <w:rFonts w:eastAsia="Times New Roman"/>
          <w:spacing w:val="-1"/>
          <w:sz w:val="28"/>
          <w:szCs w:val="28"/>
        </w:rPr>
        <w:t>ношения между поколениями. Особенности подростко</w:t>
      </w:r>
      <w:r>
        <w:rPr>
          <w:rFonts w:eastAsia="Times New Roman"/>
          <w:spacing w:val="-1"/>
          <w:sz w:val="28"/>
          <w:szCs w:val="28"/>
        </w:rPr>
        <w:softHyphen/>
        <w:t>вого возраста. Способности и потребности человека. Особые потребности людей с ограниченными возможностями. Понятие деятельности. Многообразие видов дея</w:t>
      </w:r>
      <w:r>
        <w:rPr>
          <w:rFonts w:eastAsia="Times New Roman"/>
          <w:spacing w:val="-1"/>
          <w:sz w:val="28"/>
          <w:szCs w:val="28"/>
        </w:rPr>
        <w:softHyphen/>
        <w:t xml:space="preserve">тельности. Игра, труд, учение. Познание человеком мира </w:t>
      </w:r>
      <w:r>
        <w:rPr>
          <w:rFonts w:eastAsia="Times New Roman"/>
          <w:spacing w:val="-1"/>
          <w:sz w:val="28"/>
          <w:szCs w:val="28"/>
        </w:rPr>
        <w:t xml:space="preserve">и самого себя. Общение. </w:t>
      </w:r>
      <w:r>
        <w:rPr>
          <w:rFonts w:eastAsia="Times New Roman"/>
          <w:sz w:val="28"/>
          <w:szCs w:val="28"/>
        </w:rPr>
        <w:t>Роль деятельности в жизни человека и общества. Человек в малой группе. Меж</w:t>
      </w:r>
      <w:r>
        <w:rPr>
          <w:rFonts w:eastAsia="Times New Roman"/>
          <w:sz w:val="28"/>
          <w:szCs w:val="28"/>
        </w:rPr>
        <w:softHyphen/>
        <w:t xml:space="preserve">личностные отношения. </w:t>
      </w:r>
      <w:r>
        <w:rPr>
          <w:rFonts w:eastAsia="Times New Roman"/>
          <w:i/>
          <w:iCs/>
          <w:sz w:val="28"/>
          <w:szCs w:val="28"/>
        </w:rPr>
        <w:t xml:space="preserve">Личные и деловые отношения. </w:t>
      </w:r>
      <w:r>
        <w:rPr>
          <w:rFonts w:eastAsia="Times New Roman"/>
          <w:sz w:val="28"/>
          <w:szCs w:val="28"/>
        </w:rPr>
        <w:t>Лидерство. Межличност</w:t>
      </w:r>
      <w:r>
        <w:rPr>
          <w:rFonts w:eastAsia="Times New Roman"/>
          <w:sz w:val="28"/>
          <w:szCs w:val="28"/>
        </w:rPr>
        <w:softHyphen/>
        <w:t>ные конфликты и способы их разрешения.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pacing w:val="-2"/>
          <w:sz w:val="28"/>
          <w:szCs w:val="28"/>
        </w:rPr>
        <w:t>Общество</w:t>
      </w:r>
    </w:p>
    <w:p w:rsidR="00000000" w:rsidRDefault="00F53AF9">
      <w:pPr>
        <w:shd w:val="clear" w:color="auto" w:fill="FFFFFF"/>
        <w:spacing w:line="370" w:lineRule="exact"/>
        <w:ind w:left="19" w:right="5" w:firstLine="427"/>
        <w:jc w:val="both"/>
      </w:pPr>
      <w:r>
        <w:rPr>
          <w:rFonts w:eastAsia="Times New Roman"/>
          <w:sz w:val="28"/>
          <w:szCs w:val="28"/>
        </w:rPr>
        <w:t xml:space="preserve">Общество как форма жизнедеятельности </w:t>
      </w:r>
      <w:r>
        <w:rPr>
          <w:rFonts w:eastAsia="Times New Roman"/>
          <w:sz w:val="28"/>
          <w:szCs w:val="28"/>
        </w:rPr>
        <w:t>людей. Взаимосвязь общества и при</w:t>
      </w:r>
      <w:r>
        <w:rPr>
          <w:rFonts w:eastAsia="Times New Roman"/>
          <w:sz w:val="28"/>
          <w:szCs w:val="28"/>
        </w:rPr>
        <w:softHyphen/>
        <w:t xml:space="preserve">роды. Развитие общества. </w:t>
      </w:r>
      <w:r>
        <w:rPr>
          <w:rFonts w:eastAsia="Times New Roman"/>
          <w:i/>
          <w:iCs/>
          <w:sz w:val="28"/>
          <w:szCs w:val="28"/>
        </w:rPr>
        <w:t xml:space="preserve">Общественный прогресс. </w:t>
      </w:r>
      <w:r>
        <w:rPr>
          <w:rFonts w:eastAsia="Times New Roman"/>
          <w:sz w:val="28"/>
          <w:szCs w:val="28"/>
        </w:rPr>
        <w:t>Основные сферы жизни об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щества и их взаимодействие. Типы обществ. Усиление взаимосвязей стран и 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родов. Глобальные проблемы современности. Опасность международного терро</w:t>
      </w:r>
      <w:r>
        <w:rPr>
          <w:rFonts w:eastAsia="Times New Roman"/>
          <w:sz w:val="28"/>
          <w:szCs w:val="28"/>
        </w:rPr>
        <w:softHyphen/>
        <w:t>ри</w:t>
      </w:r>
      <w:r>
        <w:rPr>
          <w:rFonts w:eastAsia="Times New Roman"/>
          <w:sz w:val="28"/>
          <w:szCs w:val="28"/>
        </w:rPr>
        <w:t>зма. Экологический кризис и пути его разрешения. Современные средства свя</w:t>
      </w:r>
      <w:r>
        <w:rPr>
          <w:rFonts w:eastAsia="Times New Roman"/>
          <w:sz w:val="28"/>
          <w:szCs w:val="28"/>
        </w:rPr>
        <w:softHyphen/>
        <w:t>зи и коммуникации, их влияние на нашу жизнь. Современное российское общест</w:t>
      </w:r>
      <w:r>
        <w:rPr>
          <w:rFonts w:eastAsia="Times New Roman"/>
          <w:sz w:val="28"/>
          <w:szCs w:val="28"/>
        </w:rPr>
        <w:softHyphen/>
        <w:t>во, особенности его развития.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b/>
          <w:bCs/>
          <w:spacing w:val="-1"/>
          <w:sz w:val="28"/>
          <w:szCs w:val="28"/>
        </w:rPr>
        <w:t>Социальные нормы</w:t>
      </w:r>
    </w:p>
    <w:p w:rsidR="00000000" w:rsidRDefault="00F53AF9">
      <w:pPr>
        <w:shd w:val="clear" w:color="auto" w:fill="FFFFFF"/>
        <w:spacing w:line="370" w:lineRule="exact"/>
        <w:ind w:left="24" w:firstLine="418"/>
        <w:jc w:val="both"/>
      </w:pPr>
      <w:r>
        <w:rPr>
          <w:rFonts w:eastAsia="Times New Roman"/>
          <w:sz w:val="28"/>
          <w:szCs w:val="28"/>
        </w:rPr>
        <w:t>Социальные нормы как регуляторы поведения человека в обществ</w:t>
      </w:r>
      <w:r>
        <w:rPr>
          <w:rFonts w:eastAsia="Times New Roman"/>
          <w:sz w:val="28"/>
          <w:szCs w:val="28"/>
        </w:rPr>
        <w:t xml:space="preserve">е. </w:t>
      </w:r>
      <w:r>
        <w:rPr>
          <w:rFonts w:eastAsia="Times New Roman"/>
          <w:i/>
          <w:iCs/>
          <w:sz w:val="28"/>
          <w:szCs w:val="28"/>
        </w:rPr>
        <w:t>Общест</w:t>
      </w:r>
      <w:r>
        <w:rPr>
          <w:rFonts w:eastAsia="Times New Roman"/>
          <w:i/>
          <w:iCs/>
          <w:sz w:val="28"/>
          <w:szCs w:val="28"/>
        </w:rPr>
        <w:softHyphen/>
        <w:t xml:space="preserve">венные нравы, традиции и обычаи. </w:t>
      </w:r>
      <w:r>
        <w:rPr>
          <w:rFonts w:eastAsia="Times New Roman"/>
          <w:sz w:val="28"/>
          <w:szCs w:val="28"/>
        </w:rPr>
        <w:t>Как усваиваются социальные нормы. Общест</w:t>
      </w:r>
      <w:r>
        <w:rPr>
          <w:rFonts w:eastAsia="Times New Roman"/>
          <w:sz w:val="28"/>
          <w:szCs w:val="28"/>
        </w:rPr>
        <w:softHyphen/>
        <w:t>венные ценности. Гражданственность и патриотизм. Уважение социального мно</w:t>
      </w:r>
      <w:r>
        <w:rPr>
          <w:rFonts w:eastAsia="Times New Roman"/>
          <w:sz w:val="28"/>
          <w:szCs w:val="28"/>
        </w:rPr>
        <w:softHyphen/>
        <w:t xml:space="preserve">гообразия. Мораль, </w:t>
      </w:r>
      <w:r>
        <w:rPr>
          <w:rFonts w:eastAsia="Times New Roman"/>
          <w:b/>
          <w:bCs/>
          <w:sz w:val="28"/>
          <w:szCs w:val="28"/>
        </w:rPr>
        <w:t xml:space="preserve">ее </w:t>
      </w:r>
      <w:r>
        <w:rPr>
          <w:rFonts w:eastAsia="Times New Roman"/>
          <w:sz w:val="28"/>
          <w:szCs w:val="28"/>
        </w:rPr>
        <w:t xml:space="preserve">основные принципы. Нравственность. Моральные нормы и </w:t>
      </w:r>
      <w:r>
        <w:rPr>
          <w:rFonts w:eastAsia="Times New Roman"/>
          <w:spacing w:val="-1"/>
          <w:sz w:val="28"/>
          <w:szCs w:val="28"/>
        </w:rPr>
        <w:t>нравственный выбор. Рол</w:t>
      </w:r>
      <w:r>
        <w:rPr>
          <w:rFonts w:eastAsia="Times New Roman"/>
          <w:spacing w:val="-1"/>
          <w:sz w:val="28"/>
          <w:szCs w:val="28"/>
        </w:rPr>
        <w:t xml:space="preserve">ь морали в жизни человека и общества. Золотое правило </w:t>
      </w:r>
      <w:r>
        <w:rPr>
          <w:rFonts w:eastAsia="Times New Roman"/>
          <w:sz w:val="28"/>
          <w:szCs w:val="28"/>
        </w:rPr>
        <w:t>нравственности. Гуманизм. Добро и зло. Долг. Совесть. Моральная ответствен</w:t>
      </w:r>
      <w:r>
        <w:rPr>
          <w:rFonts w:eastAsia="Times New Roman"/>
          <w:sz w:val="28"/>
          <w:szCs w:val="28"/>
        </w:rPr>
        <w:softHyphen/>
        <w:t>ность. Право, его роль в жизни человека, общества и государства. Основные при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знаки права. Право и мораль: общее и различия. Со</w:t>
      </w:r>
      <w:r>
        <w:rPr>
          <w:rFonts w:eastAsia="Times New Roman"/>
          <w:spacing w:val="-1"/>
          <w:sz w:val="28"/>
          <w:szCs w:val="28"/>
        </w:rPr>
        <w:t xml:space="preserve">циализация личности. </w:t>
      </w:r>
      <w:r>
        <w:rPr>
          <w:rFonts w:eastAsia="Times New Roman"/>
          <w:i/>
          <w:iCs/>
          <w:spacing w:val="-1"/>
          <w:sz w:val="28"/>
          <w:szCs w:val="28"/>
        </w:rPr>
        <w:t>Особен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 xml:space="preserve">ности социализации в подростковом возрасте. </w:t>
      </w:r>
      <w:r>
        <w:rPr>
          <w:rFonts w:eastAsia="Times New Roman"/>
          <w:sz w:val="28"/>
          <w:szCs w:val="28"/>
        </w:rPr>
        <w:t>Отклоняющееся поведение. Опас-</w:t>
      </w:r>
    </w:p>
    <w:p w:rsidR="00000000" w:rsidRDefault="00F53AF9">
      <w:pPr>
        <w:shd w:val="clear" w:color="auto" w:fill="FFFFFF"/>
        <w:spacing w:before="499"/>
        <w:jc w:val="right"/>
      </w:pPr>
      <w:r>
        <w:rPr>
          <w:rFonts w:ascii="Arial" w:hAnsi="Arial" w:cs="Arial"/>
          <w:sz w:val="26"/>
          <w:szCs w:val="26"/>
        </w:rPr>
        <w:t>207</w:t>
      </w:r>
    </w:p>
    <w:p w:rsidR="00000000" w:rsidRDefault="00F53AF9">
      <w:pPr>
        <w:shd w:val="clear" w:color="auto" w:fill="FFFFFF"/>
        <w:spacing w:before="499"/>
        <w:jc w:val="right"/>
        <w:sectPr w:rsidR="00000000">
          <w:pgSz w:w="11909" w:h="16834"/>
          <w:pgMar w:top="1063" w:right="643" w:bottom="360" w:left="1282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10" w:right="43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 xml:space="preserve">ность наркомании и алкоголизма для человека и общества. Социальный контроль. </w:t>
      </w:r>
      <w:r>
        <w:rPr>
          <w:rFonts w:eastAsia="Times New Roman"/>
          <w:sz w:val="28"/>
          <w:szCs w:val="28"/>
        </w:rPr>
        <w:t>Социальная значимость здорового образа жизни.</w:t>
      </w:r>
    </w:p>
    <w:p w:rsidR="00000000" w:rsidRDefault="00F53AF9">
      <w:pPr>
        <w:shd w:val="clear" w:color="auto" w:fill="FFFFFF"/>
        <w:spacing w:line="370" w:lineRule="exact"/>
        <w:ind w:left="432"/>
      </w:pPr>
      <w:r>
        <w:rPr>
          <w:rFonts w:eastAsia="Times New Roman"/>
          <w:b/>
          <w:bCs/>
          <w:sz w:val="28"/>
          <w:szCs w:val="28"/>
        </w:rPr>
        <w:t>Сфе</w:t>
      </w:r>
      <w:r>
        <w:rPr>
          <w:rFonts w:eastAsia="Times New Roman"/>
          <w:b/>
          <w:bCs/>
          <w:sz w:val="28"/>
          <w:szCs w:val="28"/>
        </w:rPr>
        <w:t>ра духовной культуры</w:t>
      </w:r>
    </w:p>
    <w:p w:rsidR="00000000" w:rsidRDefault="00F53AF9">
      <w:pPr>
        <w:shd w:val="clear" w:color="auto" w:fill="FFFFFF"/>
        <w:spacing w:line="370" w:lineRule="exact"/>
        <w:ind w:left="10" w:right="19" w:firstLine="418"/>
        <w:jc w:val="both"/>
      </w:pPr>
      <w:r>
        <w:rPr>
          <w:rFonts w:eastAsia="Times New Roman"/>
          <w:sz w:val="28"/>
          <w:szCs w:val="28"/>
        </w:rPr>
        <w:t xml:space="preserve">Культура, ее многообразие и основные формы. Наука в жизни современного общества. </w:t>
      </w:r>
      <w:r>
        <w:rPr>
          <w:rFonts w:eastAsia="Times New Roman"/>
          <w:i/>
          <w:iCs/>
          <w:sz w:val="28"/>
          <w:szCs w:val="28"/>
        </w:rPr>
        <w:t xml:space="preserve">Научно-технический прогресс в современном обществе. </w:t>
      </w:r>
      <w:r>
        <w:rPr>
          <w:rFonts w:eastAsia="Times New Roman"/>
          <w:sz w:val="28"/>
          <w:szCs w:val="28"/>
        </w:rPr>
        <w:t>Развитие науки в России. Образование, его значимость в условиях информационного общества. Система обра</w:t>
      </w:r>
      <w:r>
        <w:rPr>
          <w:rFonts w:eastAsia="Times New Roman"/>
          <w:sz w:val="28"/>
          <w:szCs w:val="28"/>
        </w:rPr>
        <w:t xml:space="preserve">зования в Российской Федерации. Уровни общего образования. </w:t>
      </w:r>
      <w:r>
        <w:rPr>
          <w:rFonts w:eastAsia="Times New Roman"/>
          <w:i/>
          <w:iCs/>
          <w:sz w:val="28"/>
          <w:szCs w:val="28"/>
        </w:rPr>
        <w:t>Го</w:t>
      </w:r>
      <w:r>
        <w:rPr>
          <w:rFonts w:eastAsia="Times New Roman"/>
          <w:i/>
          <w:iCs/>
          <w:sz w:val="28"/>
          <w:szCs w:val="28"/>
        </w:rPr>
        <w:softHyphen/>
        <w:t xml:space="preserve">сударственная итоговая аттестация. </w:t>
      </w:r>
      <w:r>
        <w:rPr>
          <w:rFonts w:eastAsia="Times New Roman"/>
          <w:sz w:val="28"/>
          <w:szCs w:val="28"/>
        </w:rPr>
        <w:t xml:space="preserve">Самообразование. Религия как форма культуры. </w:t>
      </w:r>
      <w:r>
        <w:rPr>
          <w:rFonts w:eastAsia="Times New Roman"/>
          <w:i/>
          <w:iCs/>
          <w:sz w:val="28"/>
          <w:szCs w:val="28"/>
        </w:rPr>
        <w:t xml:space="preserve">Мировые религии. </w:t>
      </w:r>
      <w:r>
        <w:rPr>
          <w:rFonts w:eastAsia="Times New Roman"/>
          <w:sz w:val="28"/>
          <w:szCs w:val="28"/>
        </w:rPr>
        <w:t>Роль религии в жизни общества. Свобода совести. Искусство как элемент духовной культуры общества.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Влияние искусства на раз</w:t>
      </w:r>
      <w:r>
        <w:rPr>
          <w:rFonts w:eastAsia="Times New Roman"/>
          <w:i/>
          <w:iCs/>
          <w:sz w:val="28"/>
          <w:szCs w:val="28"/>
        </w:rPr>
        <w:softHyphen/>
        <w:t>витие личности.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Социальная сфера жизни общества</w:t>
      </w:r>
    </w:p>
    <w:p w:rsidR="00000000" w:rsidRDefault="00F53AF9">
      <w:pPr>
        <w:shd w:val="clear" w:color="auto" w:fill="FFFFFF"/>
        <w:spacing w:line="370" w:lineRule="exact"/>
        <w:ind w:right="10" w:firstLine="427"/>
        <w:jc w:val="both"/>
      </w:pPr>
      <w:r>
        <w:rPr>
          <w:rFonts w:eastAsia="Times New Roman"/>
          <w:sz w:val="28"/>
          <w:szCs w:val="28"/>
        </w:rPr>
        <w:t>Социальная структура общества. Социальные общности и группы. Социаль</w:t>
      </w:r>
      <w:r>
        <w:rPr>
          <w:rFonts w:eastAsia="Times New Roman"/>
          <w:sz w:val="28"/>
          <w:szCs w:val="28"/>
        </w:rPr>
        <w:softHyphen/>
        <w:t>ный статус личности. Социальные роли. Основные социальные роли в подростко</w:t>
      </w:r>
      <w:r>
        <w:rPr>
          <w:rFonts w:eastAsia="Times New Roman"/>
          <w:sz w:val="28"/>
          <w:szCs w:val="28"/>
        </w:rPr>
        <w:softHyphen/>
        <w:t xml:space="preserve">вом возрасте. Социальная мобильность. </w:t>
      </w:r>
      <w:r>
        <w:rPr>
          <w:rFonts w:eastAsia="Times New Roman"/>
          <w:sz w:val="28"/>
          <w:szCs w:val="28"/>
        </w:rPr>
        <w:t xml:space="preserve">Семья и семейные отношения. Функции семьи. Семейные ценности и традиции. Основные роли членов семьи. </w:t>
      </w:r>
      <w:r>
        <w:rPr>
          <w:rFonts w:eastAsia="Times New Roman"/>
          <w:i/>
          <w:iCs/>
          <w:sz w:val="28"/>
          <w:szCs w:val="28"/>
        </w:rPr>
        <w:t>Досуг се</w:t>
      </w:r>
      <w:r>
        <w:rPr>
          <w:rFonts w:eastAsia="Times New Roman"/>
          <w:i/>
          <w:iCs/>
          <w:sz w:val="28"/>
          <w:szCs w:val="28"/>
        </w:rPr>
        <w:softHyphen/>
        <w:t xml:space="preserve">мьи. </w:t>
      </w:r>
      <w:r>
        <w:rPr>
          <w:rFonts w:eastAsia="Times New Roman"/>
          <w:sz w:val="28"/>
          <w:szCs w:val="28"/>
        </w:rPr>
        <w:t xml:space="preserve">Социальные конфликты и пути их разрешения. Этнос и нация. </w:t>
      </w:r>
      <w:r>
        <w:rPr>
          <w:rFonts w:eastAsia="Times New Roman"/>
          <w:i/>
          <w:iCs/>
          <w:sz w:val="28"/>
          <w:szCs w:val="28"/>
        </w:rPr>
        <w:t xml:space="preserve">Национальное самосознание. </w:t>
      </w:r>
      <w:r>
        <w:rPr>
          <w:rFonts w:eastAsia="Times New Roman"/>
          <w:sz w:val="28"/>
          <w:szCs w:val="28"/>
        </w:rPr>
        <w:t>Отношения между нациями. Россия - многонациональное госу</w:t>
      </w:r>
      <w:r>
        <w:rPr>
          <w:rFonts w:eastAsia="Times New Roman"/>
          <w:sz w:val="28"/>
          <w:szCs w:val="28"/>
        </w:rPr>
        <w:t>дар</w:t>
      </w:r>
      <w:r>
        <w:rPr>
          <w:rFonts w:eastAsia="Times New Roman"/>
          <w:sz w:val="28"/>
          <w:szCs w:val="28"/>
        </w:rPr>
        <w:softHyphen/>
        <w:t>ство. Социальная политика Российского государства.</w:t>
      </w:r>
    </w:p>
    <w:p w:rsidR="00000000" w:rsidRDefault="00F53AF9">
      <w:pPr>
        <w:shd w:val="clear" w:color="auto" w:fill="FFFFFF"/>
        <w:spacing w:before="5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Политическая сфера жизни общества</w:t>
      </w:r>
    </w:p>
    <w:p w:rsidR="00000000" w:rsidRDefault="00F53AF9">
      <w:pPr>
        <w:shd w:val="clear" w:color="auto" w:fill="FFFFFF"/>
        <w:spacing w:line="370" w:lineRule="exact"/>
        <w:ind w:left="14" w:right="5" w:firstLine="418"/>
        <w:jc w:val="both"/>
      </w:pPr>
      <w:r>
        <w:rPr>
          <w:rFonts w:eastAsia="Times New Roman"/>
          <w:sz w:val="28"/>
          <w:szCs w:val="28"/>
        </w:rPr>
        <w:t>Политика и власть. Роль политики в жизни общества. Государство, его суще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ственные признаки. Функции государства. Внутренняя и внешняя политика госу</w:t>
      </w:r>
      <w:r>
        <w:rPr>
          <w:rFonts w:eastAsia="Times New Roman"/>
          <w:spacing w:val="-1"/>
          <w:sz w:val="28"/>
          <w:szCs w:val="28"/>
        </w:rPr>
        <w:softHyphen/>
        <w:t>дарства. Формы прав</w:t>
      </w:r>
      <w:r>
        <w:rPr>
          <w:rFonts w:eastAsia="Times New Roman"/>
          <w:spacing w:val="-1"/>
          <w:sz w:val="28"/>
          <w:szCs w:val="28"/>
        </w:rPr>
        <w:t xml:space="preserve">ления. Формы государственно-территориального устройства. </w:t>
      </w:r>
      <w:r>
        <w:rPr>
          <w:rFonts w:eastAsia="Times New Roman"/>
          <w:sz w:val="28"/>
          <w:szCs w:val="28"/>
        </w:rPr>
        <w:t>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</w:t>
      </w:r>
      <w:r>
        <w:rPr>
          <w:rFonts w:eastAsia="Times New Roman"/>
          <w:sz w:val="28"/>
          <w:szCs w:val="28"/>
        </w:rPr>
        <w:t xml:space="preserve">ии и движения, их роль в общественной жизни. Гражданское общество. </w:t>
      </w:r>
      <w:r>
        <w:rPr>
          <w:rFonts w:eastAsia="Times New Roman"/>
          <w:i/>
          <w:iCs/>
          <w:sz w:val="28"/>
          <w:szCs w:val="28"/>
        </w:rPr>
        <w:t xml:space="preserve">Правовое государство. </w:t>
      </w:r>
      <w:r>
        <w:rPr>
          <w:rFonts w:eastAsia="Times New Roman"/>
          <w:sz w:val="28"/>
          <w:szCs w:val="28"/>
        </w:rPr>
        <w:t>Ме</w:t>
      </w:r>
      <w:r>
        <w:rPr>
          <w:rFonts w:eastAsia="Times New Roman"/>
          <w:sz w:val="28"/>
          <w:szCs w:val="28"/>
        </w:rPr>
        <w:softHyphen/>
        <w:t xml:space="preserve">стное самоуправление. </w:t>
      </w:r>
      <w:r>
        <w:rPr>
          <w:rFonts w:eastAsia="Times New Roman"/>
          <w:i/>
          <w:iCs/>
          <w:sz w:val="28"/>
          <w:szCs w:val="28"/>
        </w:rPr>
        <w:t>Межгосударственные отношения. Межгосударственные конфликты и способы их разрешения.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Гражданин и государство</w:t>
      </w:r>
    </w:p>
    <w:p w:rsidR="00000000" w:rsidRDefault="00F53AF9">
      <w:pPr>
        <w:shd w:val="clear" w:color="auto" w:fill="FFFFFF"/>
        <w:spacing w:line="370" w:lineRule="exact"/>
        <w:ind w:left="24" w:firstLine="418"/>
        <w:jc w:val="both"/>
      </w:pPr>
      <w:r>
        <w:rPr>
          <w:rFonts w:eastAsia="Times New Roman"/>
          <w:sz w:val="28"/>
          <w:szCs w:val="28"/>
        </w:rPr>
        <w:t>Наше государство - Российская Феде</w:t>
      </w:r>
      <w:r>
        <w:rPr>
          <w:rFonts w:eastAsia="Times New Roman"/>
          <w:sz w:val="28"/>
          <w:szCs w:val="28"/>
        </w:rPr>
        <w:t>рация. Конституция Российской Федера</w:t>
      </w:r>
      <w:r>
        <w:rPr>
          <w:rFonts w:eastAsia="Times New Roman"/>
          <w:sz w:val="28"/>
          <w:szCs w:val="28"/>
        </w:rPr>
        <w:softHyphen/>
        <w:t>ции - основной закон государства. Конституционные основы государственного строя Российской Федерации. Государственные символы России. Россия - феде</w:t>
      </w:r>
      <w:r>
        <w:rPr>
          <w:rFonts w:eastAsia="Times New Roman"/>
          <w:sz w:val="28"/>
          <w:szCs w:val="28"/>
        </w:rPr>
        <w:softHyphen/>
        <w:t>ративное государство. Субъекты федерации. Органы государственной власти</w:t>
      </w:r>
      <w:r>
        <w:rPr>
          <w:rFonts w:eastAsia="Times New Roman"/>
          <w:sz w:val="28"/>
          <w:szCs w:val="28"/>
        </w:rPr>
        <w:t xml:space="preserve"> и управления в Российской Федерации. Президент Российской Федерации, его ос</w:t>
      </w:r>
      <w:r>
        <w:rPr>
          <w:rFonts w:eastAsia="Times New Roman"/>
          <w:sz w:val="28"/>
          <w:szCs w:val="28"/>
        </w:rPr>
        <w:softHyphen/>
        <w:t>новные функции. Федеральное Собрание Российской Федерации. Правительство Российской Федерации. Судебная система Российской Федерации. Правоохрани</w:t>
      </w:r>
      <w:r>
        <w:rPr>
          <w:rFonts w:eastAsia="Times New Roman"/>
          <w:sz w:val="28"/>
          <w:szCs w:val="28"/>
        </w:rPr>
        <w:softHyphen/>
        <w:t>тельные органы. Гражданство Росси</w:t>
      </w:r>
      <w:r>
        <w:rPr>
          <w:rFonts w:eastAsia="Times New Roman"/>
          <w:sz w:val="28"/>
          <w:szCs w:val="28"/>
        </w:rPr>
        <w:t>йской Федерации. Конституционные права и</w:t>
      </w:r>
    </w:p>
    <w:p w:rsidR="00000000" w:rsidRDefault="00F53AF9">
      <w:pPr>
        <w:shd w:val="clear" w:color="auto" w:fill="FFFFFF"/>
        <w:spacing w:before="331"/>
        <w:ind w:right="5"/>
        <w:jc w:val="right"/>
      </w:pPr>
      <w:r>
        <w:rPr>
          <w:rFonts w:ascii="Arial" w:hAnsi="Arial" w:cs="Arial"/>
          <w:sz w:val="26"/>
          <w:szCs w:val="26"/>
        </w:rPr>
        <w:t>208</w:t>
      </w:r>
    </w:p>
    <w:p w:rsidR="00000000" w:rsidRDefault="00F53AF9">
      <w:pPr>
        <w:shd w:val="clear" w:color="auto" w:fill="FFFFFF"/>
        <w:spacing w:before="331"/>
        <w:ind w:right="5"/>
        <w:jc w:val="right"/>
        <w:sectPr w:rsidR="00000000">
          <w:pgSz w:w="11909" w:h="16834"/>
          <w:pgMar w:top="1068" w:right="710" w:bottom="360" w:left="120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19" w:right="24"/>
        <w:jc w:val="both"/>
      </w:pPr>
      <w:r>
        <w:rPr>
          <w:rFonts w:eastAsia="Times New Roman"/>
          <w:sz w:val="28"/>
          <w:szCs w:val="28"/>
        </w:rPr>
        <w:lastRenderedPageBreak/>
        <w:t>свободы человека и гражданина в Российской Федерации. Конституционные обя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занности гражданина Российской Федерации. Взаимоотношения органов государ</w:t>
      </w:r>
      <w:r>
        <w:rPr>
          <w:rFonts w:eastAsia="Times New Roman"/>
          <w:spacing w:val="-1"/>
          <w:sz w:val="28"/>
          <w:szCs w:val="28"/>
        </w:rPr>
        <w:softHyphen/>
        <w:t>ственной власти и граждан. Механизмы реа</w:t>
      </w:r>
      <w:r>
        <w:rPr>
          <w:rFonts w:eastAsia="Times New Roman"/>
          <w:spacing w:val="-1"/>
          <w:sz w:val="28"/>
          <w:szCs w:val="28"/>
        </w:rPr>
        <w:t>лизации и защиты прав и свобод чело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века и гражданина в РФ. </w:t>
      </w:r>
      <w:r>
        <w:rPr>
          <w:rFonts w:eastAsia="Times New Roman"/>
          <w:i/>
          <w:iCs/>
          <w:sz w:val="28"/>
          <w:szCs w:val="28"/>
        </w:rPr>
        <w:t>Основные международные документы о правах человека и правах ребенка.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Основы российского законодательства</w:t>
      </w:r>
    </w:p>
    <w:p w:rsidR="00000000" w:rsidRDefault="00F53AF9">
      <w:pPr>
        <w:shd w:val="clear" w:color="auto" w:fill="FFFFFF"/>
        <w:spacing w:line="370" w:lineRule="exact"/>
        <w:ind w:right="10" w:firstLine="418"/>
        <w:jc w:val="both"/>
      </w:pPr>
      <w:r>
        <w:rPr>
          <w:rFonts w:eastAsia="Times New Roman"/>
          <w:sz w:val="28"/>
          <w:szCs w:val="28"/>
        </w:rPr>
        <w:t>Система российского законодательства. Источники права. Нормативный пра</w:t>
      </w:r>
      <w:r>
        <w:rPr>
          <w:rFonts w:eastAsia="Times New Roman"/>
          <w:sz w:val="28"/>
          <w:szCs w:val="28"/>
        </w:rPr>
        <w:softHyphen/>
        <w:t>вовой акт. Правоотно</w:t>
      </w:r>
      <w:r>
        <w:rPr>
          <w:rFonts w:eastAsia="Times New Roman"/>
          <w:sz w:val="28"/>
          <w:szCs w:val="28"/>
        </w:rPr>
        <w:t>шения. Правоспособность и дееспособность. Признаки и ви</w:t>
      </w:r>
      <w:r>
        <w:rPr>
          <w:rFonts w:eastAsia="Times New Roman"/>
          <w:sz w:val="28"/>
          <w:szCs w:val="28"/>
        </w:rPr>
        <w:softHyphen/>
        <w:t>ды правонарушений. Понятие, виды и функции юридической ответственности. Презумпция невиновности. Гражданские правоотношения. Основные виды граж</w:t>
      </w:r>
      <w:r>
        <w:rPr>
          <w:rFonts w:eastAsia="Times New Roman"/>
          <w:sz w:val="28"/>
          <w:szCs w:val="28"/>
        </w:rPr>
        <w:softHyphen/>
        <w:t>данско-правовых договоров. Право собственности. Права по</w:t>
      </w:r>
      <w:r>
        <w:rPr>
          <w:rFonts w:eastAsia="Times New Roman"/>
          <w:sz w:val="28"/>
          <w:szCs w:val="28"/>
        </w:rPr>
        <w:t xml:space="preserve">требителей, защита </w:t>
      </w:r>
      <w:r>
        <w:rPr>
          <w:rFonts w:eastAsia="Times New Roman"/>
          <w:spacing w:val="-1"/>
          <w:sz w:val="28"/>
          <w:szCs w:val="28"/>
        </w:rPr>
        <w:t xml:space="preserve">прав потребителей. Способы защиты гражданских прав. Право на труд и трудовые </w:t>
      </w:r>
      <w:r>
        <w:rPr>
          <w:rFonts w:eastAsia="Times New Roman"/>
          <w:sz w:val="28"/>
          <w:szCs w:val="28"/>
        </w:rPr>
        <w:t>правоотношения. Трудовой договор и его значение в регулировании трудовой деятельности человека. Семья под защитой государства. Права и обязанности де</w:t>
      </w:r>
      <w:r>
        <w:rPr>
          <w:rFonts w:eastAsia="Times New Roman"/>
          <w:sz w:val="28"/>
          <w:szCs w:val="28"/>
        </w:rPr>
        <w:softHyphen/>
        <w:t>тей и роди</w:t>
      </w:r>
      <w:r>
        <w:rPr>
          <w:rFonts w:eastAsia="Times New Roman"/>
          <w:sz w:val="28"/>
          <w:szCs w:val="28"/>
        </w:rPr>
        <w:t>телей. Защита интересов и прав детей, оставшихся без попечения роди</w:t>
      </w:r>
      <w:r>
        <w:rPr>
          <w:rFonts w:eastAsia="Times New Roman"/>
          <w:sz w:val="28"/>
          <w:szCs w:val="28"/>
        </w:rPr>
        <w:softHyphen/>
        <w:t>телей. Особенности административно-правовых отношений. Административные правонарушения. Виды административного наказания. Уголовное право, основ</w:t>
      </w:r>
      <w:r>
        <w:rPr>
          <w:rFonts w:eastAsia="Times New Roman"/>
          <w:sz w:val="28"/>
          <w:szCs w:val="28"/>
        </w:rPr>
        <w:softHyphen/>
        <w:t>ные понятия и принципы. Понятие и виды прес</w:t>
      </w:r>
      <w:r>
        <w:rPr>
          <w:rFonts w:eastAsia="Times New Roman"/>
          <w:sz w:val="28"/>
          <w:szCs w:val="28"/>
        </w:rPr>
        <w:t>туплений. Необходимая оборона. Цели наказания. Виды наказаний. Особенности правового статуса несовершенно</w:t>
      </w:r>
      <w:r>
        <w:rPr>
          <w:rFonts w:eastAsia="Times New Roman"/>
          <w:sz w:val="28"/>
          <w:szCs w:val="28"/>
        </w:rPr>
        <w:softHyphen/>
        <w:t>летнего. Права ребенка и их защита. Дееспособность малолетних. Дееспособность несовершеннолетних в возрасте от 14 до 18 лет. Особенности регулирования</w:t>
      </w:r>
      <w:r>
        <w:rPr>
          <w:rFonts w:eastAsia="Times New Roman"/>
          <w:sz w:val="28"/>
          <w:szCs w:val="28"/>
        </w:rPr>
        <w:t xml:space="preserve"> тру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да работников в возрасте до 18 лет. Правовое регулирование в сфере образования. </w:t>
      </w:r>
      <w:r>
        <w:rPr>
          <w:rFonts w:eastAsia="Times New Roman"/>
          <w:sz w:val="28"/>
          <w:szCs w:val="28"/>
        </w:rPr>
        <w:t xml:space="preserve">Особенности уголовной ответственности и наказания несовершеннолетних. </w:t>
      </w:r>
      <w:r>
        <w:rPr>
          <w:rFonts w:eastAsia="Times New Roman"/>
          <w:i/>
          <w:iCs/>
          <w:sz w:val="28"/>
          <w:szCs w:val="28"/>
        </w:rPr>
        <w:t>Ме</w:t>
      </w:r>
      <w:r>
        <w:rPr>
          <w:rFonts w:eastAsia="Times New Roman"/>
          <w:i/>
          <w:iCs/>
          <w:sz w:val="28"/>
          <w:szCs w:val="28"/>
        </w:rPr>
        <w:softHyphen/>
        <w:t>ждународное гуманитарное право. Международно-правовая защита жертв воо</w:t>
      </w:r>
      <w:r>
        <w:rPr>
          <w:rFonts w:eastAsia="Times New Roman"/>
          <w:i/>
          <w:iCs/>
          <w:sz w:val="28"/>
          <w:szCs w:val="28"/>
        </w:rPr>
        <w:softHyphen/>
        <w:t>руженных конфликтов.</w:t>
      </w:r>
    </w:p>
    <w:p w:rsidR="00000000" w:rsidRDefault="00F53AF9">
      <w:pPr>
        <w:shd w:val="clear" w:color="auto" w:fill="FFFFFF"/>
        <w:spacing w:before="5" w:line="370" w:lineRule="exact"/>
        <w:ind w:left="466"/>
      </w:pPr>
      <w:r>
        <w:rPr>
          <w:rFonts w:eastAsia="Times New Roman"/>
          <w:b/>
          <w:bCs/>
          <w:spacing w:val="-2"/>
          <w:sz w:val="28"/>
          <w:szCs w:val="28"/>
        </w:rPr>
        <w:t>Эконом</w:t>
      </w:r>
      <w:r>
        <w:rPr>
          <w:rFonts w:eastAsia="Times New Roman"/>
          <w:b/>
          <w:bCs/>
          <w:spacing w:val="-2"/>
          <w:sz w:val="28"/>
          <w:szCs w:val="28"/>
        </w:rPr>
        <w:t>ика</w:t>
      </w:r>
    </w:p>
    <w:p w:rsidR="00000000" w:rsidRDefault="00F53AF9">
      <w:pPr>
        <w:shd w:val="clear" w:color="auto" w:fill="FFFFFF"/>
        <w:spacing w:line="370" w:lineRule="exact"/>
        <w:ind w:left="24" w:right="10" w:firstLine="418"/>
        <w:jc w:val="both"/>
      </w:pPr>
      <w:r>
        <w:rPr>
          <w:rFonts w:eastAsia="Times New Roman"/>
          <w:sz w:val="28"/>
          <w:szCs w:val="28"/>
        </w:rPr>
        <w:t>Понятие экономики. Роль экономики в жизни общества. Товары и услуги. Ре</w:t>
      </w:r>
      <w:r>
        <w:rPr>
          <w:rFonts w:eastAsia="Times New Roman"/>
          <w:sz w:val="28"/>
          <w:szCs w:val="28"/>
        </w:rPr>
        <w:softHyphen/>
        <w:t>сурсы и потребности, ограниченность ресурсов. Производство - основа экономи</w:t>
      </w:r>
      <w:r>
        <w:rPr>
          <w:rFonts w:eastAsia="Times New Roman"/>
          <w:sz w:val="28"/>
          <w:szCs w:val="28"/>
        </w:rPr>
        <w:softHyphen/>
        <w:t>ки. Распределение. Обмен. Потребление. Факторы производства. Производитель</w:t>
      </w:r>
      <w:r>
        <w:rPr>
          <w:rFonts w:eastAsia="Times New Roman"/>
          <w:sz w:val="28"/>
          <w:szCs w:val="28"/>
        </w:rPr>
        <w:softHyphen/>
        <w:t>ность труда. Разделение труда</w:t>
      </w:r>
      <w:r>
        <w:rPr>
          <w:rFonts w:eastAsia="Times New Roman"/>
          <w:sz w:val="28"/>
          <w:szCs w:val="28"/>
        </w:rPr>
        <w:t xml:space="preserve"> и специализация. Собственность. Торговля и ее </w:t>
      </w:r>
      <w:r>
        <w:rPr>
          <w:rFonts w:eastAsia="Times New Roman"/>
          <w:spacing w:val="-1"/>
          <w:sz w:val="28"/>
          <w:szCs w:val="28"/>
        </w:rPr>
        <w:t>формы. Реклама. Деньги и их функции. Инфляция, ее последствия. Типы эконо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мических систем. Рынок и рыночный механизм. Предпринимательская деятель</w:t>
      </w:r>
      <w:r>
        <w:rPr>
          <w:rFonts w:eastAsia="Times New Roman"/>
          <w:sz w:val="28"/>
          <w:szCs w:val="28"/>
        </w:rPr>
        <w:softHyphen/>
        <w:t xml:space="preserve">ность. Издержки, выручка, прибыль. </w:t>
      </w:r>
      <w:r>
        <w:rPr>
          <w:rFonts w:eastAsia="Times New Roman"/>
          <w:i/>
          <w:iCs/>
          <w:sz w:val="28"/>
          <w:szCs w:val="28"/>
        </w:rPr>
        <w:t>Виды рынков. Рынок капиталов</w:t>
      </w:r>
      <w:r>
        <w:rPr>
          <w:rFonts w:eastAsia="Times New Roman"/>
          <w:i/>
          <w:iCs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Рынок тру</w:t>
      </w:r>
      <w:r>
        <w:rPr>
          <w:rFonts w:eastAsia="Times New Roman"/>
          <w:sz w:val="28"/>
          <w:szCs w:val="28"/>
        </w:rPr>
        <w:softHyphen/>
        <w:t>да. Каким должен быть современный работник. Выбор профессии. Заработная плата и стимулирование труда. Роль государства в экономике. Экономические це</w:t>
      </w:r>
      <w:r>
        <w:rPr>
          <w:rFonts w:eastAsia="Times New Roman"/>
          <w:sz w:val="28"/>
          <w:szCs w:val="28"/>
        </w:rPr>
        <w:softHyphen/>
        <w:t xml:space="preserve">ли и функции государства. Государственный бюджет. Налоги: система налогов, </w:t>
      </w:r>
      <w:r>
        <w:rPr>
          <w:rFonts w:eastAsia="Times New Roman"/>
          <w:i/>
          <w:iCs/>
          <w:sz w:val="28"/>
          <w:szCs w:val="28"/>
        </w:rPr>
        <w:t>функции, налоговые с</w:t>
      </w:r>
      <w:r>
        <w:rPr>
          <w:rFonts w:eastAsia="Times New Roman"/>
          <w:i/>
          <w:iCs/>
          <w:sz w:val="28"/>
          <w:szCs w:val="28"/>
        </w:rPr>
        <w:t>истемы разных эпох.</w:t>
      </w:r>
    </w:p>
    <w:p w:rsidR="00000000" w:rsidRDefault="00F53AF9">
      <w:pPr>
        <w:shd w:val="clear" w:color="auto" w:fill="FFFFFF"/>
        <w:spacing w:before="701"/>
        <w:jc w:val="right"/>
      </w:pPr>
      <w:r>
        <w:rPr>
          <w:sz w:val="28"/>
          <w:szCs w:val="28"/>
        </w:rPr>
        <w:t>209</w:t>
      </w:r>
    </w:p>
    <w:p w:rsidR="00000000" w:rsidRDefault="00F53AF9">
      <w:pPr>
        <w:shd w:val="clear" w:color="auto" w:fill="FFFFFF"/>
        <w:spacing w:before="701"/>
        <w:jc w:val="right"/>
        <w:sectPr w:rsidR="00000000">
          <w:pgSz w:w="11909" w:h="16834"/>
          <w:pgMar w:top="1058" w:right="681" w:bottom="360" w:left="122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19" w:firstLine="490"/>
        <w:jc w:val="both"/>
      </w:pPr>
      <w:r>
        <w:rPr>
          <w:rFonts w:eastAsia="Times New Roman"/>
          <w:sz w:val="28"/>
          <w:szCs w:val="28"/>
        </w:rPr>
        <w:lastRenderedPageBreak/>
        <w:t>Банковские услуги, предоставляемые гражданам: депозит, кредит, платежная карта, электронные деньги, денежный перевод, обмен валюты. Формы дистанци</w:t>
      </w:r>
      <w:r>
        <w:rPr>
          <w:rFonts w:eastAsia="Times New Roman"/>
          <w:sz w:val="28"/>
          <w:szCs w:val="28"/>
        </w:rPr>
        <w:softHyphen/>
        <w:t xml:space="preserve">онного банковского обслуживания: банкомат, мобильный </w:t>
      </w:r>
      <w:r>
        <w:rPr>
          <w:rFonts w:eastAsia="Times New Roman"/>
          <w:i/>
          <w:iCs/>
          <w:sz w:val="28"/>
          <w:szCs w:val="28"/>
        </w:rPr>
        <w:t xml:space="preserve">банкинг, </w:t>
      </w:r>
      <w:r>
        <w:rPr>
          <w:rFonts w:eastAsia="Times New Roman"/>
          <w:i/>
          <w:iCs/>
          <w:sz w:val="28"/>
          <w:szCs w:val="28"/>
        </w:rPr>
        <w:t>онлайн-</w:t>
      </w:r>
      <w:r>
        <w:rPr>
          <w:rFonts w:eastAsia="Times New Roman"/>
          <w:i/>
          <w:iCs/>
          <w:spacing w:val="-1"/>
          <w:sz w:val="28"/>
          <w:szCs w:val="28"/>
        </w:rPr>
        <w:t>банкинг. Страховые услуги: страхование жизни, здоровья, имущества, ответст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 xml:space="preserve">венности. Инвестиции в реальные и финансовые активы. </w:t>
      </w:r>
      <w:r>
        <w:rPr>
          <w:rFonts w:eastAsia="Times New Roman"/>
          <w:sz w:val="28"/>
          <w:szCs w:val="28"/>
        </w:rPr>
        <w:t>Пенсионное обеспече</w:t>
      </w:r>
      <w:r>
        <w:rPr>
          <w:rFonts w:eastAsia="Times New Roman"/>
          <w:sz w:val="28"/>
          <w:szCs w:val="28"/>
        </w:rPr>
        <w:softHyphen/>
        <w:t>ние. Налогообложение граждан. Защита от финансовых махинаций. Экономиче</w:t>
      </w:r>
      <w:r>
        <w:rPr>
          <w:rFonts w:eastAsia="Times New Roman"/>
          <w:sz w:val="28"/>
          <w:szCs w:val="28"/>
        </w:rPr>
        <w:softHyphen/>
        <w:t>ские функции домохозяйства. П</w:t>
      </w:r>
      <w:r>
        <w:rPr>
          <w:rFonts w:eastAsia="Times New Roman"/>
          <w:sz w:val="28"/>
          <w:szCs w:val="28"/>
        </w:rPr>
        <w:t>отребление домашних хозяйств. Семейный бюд</w:t>
      </w:r>
      <w:r>
        <w:rPr>
          <w:rFonts w:eastAsia="Times New Roman"/>
          <w:sz w:val="28"/>
          <w:szCs w:val="28"/>
        </w:rPr>
        <w:softHyphen/>
        <w:t>жет. Источники доходов и расходов семьи. Активы и пассивы. Личный финансо</w:t>
      </w:r>
      <w:r>
        <w:rPr>
          <w:rFonts w:eastAsia="Times New Roman"/>
          <w:sz w:val="28"/>
          <w:szCs w:val="28"/>
        </w:rPr>
        <w:softHyphen/>
        <w:t>вый план. Сбережения. Инфляция.</w:t>
      </w:r>
    </w:p>
    <w:p w:rsidR="00000000" w:rsidRDefault="00F53AF9">
      <w:pPr>
        <w:shd w:val="clear" w:color="auto" w:fill="FFFFFF"/>
        <w:spacing w:before="418"/>
        <w:ind w:left="432"/>
      </w:pPr>
      <w:r>
        <w:rPr>
          <w:sz w:val="26"/>
          <w:szCs w:val="26"/>
        </w:rPr>
        <w:t xml:space="preserve">2.2.2.6. </w:t>
      </w:r>
      <w:r>
        <w:rPr>
          <w:rFonts w:eastAsia="Times New Roman"/>
          <w:sz w:val="26"/>
          <w:szCs w:val="26"/>
        </w:rPr>
        <w:t>ГЕОГРАФИЯ</w:t>
      </w:r>
    </w:p>
    <w:p w:rsidR="00000000" w:rsidRDefault="00F53AF9">
      <w:pPr>
        <w:shd w:val="clear" w:color="auto" w:fill="FFFFFF"/>
        <w:spacing w:before="62" w:line="370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>Географическое образование в основной школе должно обеспечить формиро</w:t>
      </w:r>
      <w:r>
        <w:rPr>
          <w:rFonts w:eastAsia="Times New Roman"/>
          <w:sz w:val="28"/>
          <w:szCs w:val="28"/>
        </w:rPr>
        <w:softHyphen/>
        <w:t>вание картографиче</w:t>
      </w:r>
      <w:r>
        <w:rPr>
          <w:rFonts w:eastAsia="Times New Roman"/>
          <w:sz w:val="28"/>
          <w:szCs w:val="28"/>
        </w:rPr>
        <w:t>ской грамотности, навыков применения географических зна</w:t>
      </w:r>
      <w:r>
        <w:rPr>
          <w:rFonts w:eastAsia="Times New Roman"/>
          <w:sz w:val="28"/>
          <w:szCs w:val="28"/>
        </w:rPr>
        <w:softHyphen/>
        <w:t>ний в жизни для объяснения, оценки и прогнозирования разнообразных природ</w:t>
      </w:r>
      <w:r>
        <w:rPr>
          <w:rFonts w:eastAsia="Times New Roman"/>
          <w:sz w:val="28"/>
          <w:szCs w:val="28"/>
        </w:rPr>
        <w:softHyphen/>
        <w:t>ных, социально-экономических и экологических процессов и явлений, адаптации к условиям окружающей среды и обеспечения безопасн</w:t>
      </w:r>
      <w:r>
        <w:rPr>
          <w:rFonts w:eastAsia="Times New Roman"/>
          <w:sz w:val="28"/>
          <w:szCs w:val="28"/>
        </w:rPr>
        <w:t>ости жизнедеятельности. Это позволяет реализовать заложенную в образовательных стандартах метапред-метную направленность в обучении географии. Обучающиеся овладеют научны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ми методами решения различных теоретических и практических задач, умениями </w:t>
      </w:r>
      <w:r>
        <w:rPr>
          <w:rFonts w:eastAsia="Times New Roman"/>
          <w:sz w:val="28"/>
          <w:szCs w:val="28"/>
        </w:rPr>
        <w:t>формулиров</w:t>
      </w:r>
      <w:r>
        <w:rPr>
          <w:rFonts w:eastAsia="Times New Roman"/>
          <w:sz w:val="28"/>
          <w:szCs w:val="28"/>
        </w:rPr>
        <w:t>ать гипотезы, конструировать, проводить наблюдения, оценивать и анализировать полученные результаты, сопоставлять их с объективными реалия</w:t>
      </w:r>
      <w:r>
        <w:rPr>
          <w:rFonts w:eastAsia="Times New Roman"/>
          <w:sz w:val="28"/>
          <w:szCs w:val="28"/>
        </w:rPr>
        <w:softHyphen/>
        <w:t>ми жизни.</w:t>
      </w:r>
    </w:p>
    <w:p w:rsidR="00000000" w:rsidRDefault="00F53AF9">
      <w:pPr>
        <w:shd w:val="clear" w:color="auto" w:fill="FFFFFF"/>
        <w:spacing w:line="370" w:lineRule="exact"/>
        <w:ind w:left="14" w:right="5" w:firstLine="427"/>
        <w:jc w:val="both"/>
      </w:pPr>
      <w:r>
        <w:rPr>
          <w:rFonts w:eastAsia="Times New Roman"/>
          <w:sz w:val="28"/>
          <w:szCs w:val="28"/>
        </w:rPr>
        <w:t>География синтезирует элементы общественно-научного и естественно - на</w:t>
      </w:r>
      <w:r>
        <w:rPr>
          <w:rFonts w:eastAsia="Times New Roman"/>
          <w:sz w:val="28"/>
          <w:szCs w:val="28"/>
        </w:rPr>
        <w:softHyphen/>
        <w:t>учного знания, поэтому содержание уч</w:t>
      </w:r>
      <w:r>
        <w:rPr>
          <w:rFonts w:eastAsia="Times New Roman"/>
          <w:sz w:val="28"/>
          <w:szCs w:val="28"/>
        </w:rPr>
        <w:t>ебного предмета «География» насыщенно экологическими, этнографическими, социальными, экономическими аспектами, необходимыми для развития представлений о взаимосвязи естественных и обще</w:t>
      </w:r>
      <w:r>
        <w:rPr>
          <w:rFonts w:eastAsia="Times New Roman"/>
          <w:sz w:val="28"/>
          <w:szCs w:val="28"/>
        </w:rPr>
        <w:softHyphen/>
        <w:t>ственных дисциплин, природы и общества в целом. Содержание основного об</w:t>
      </w:r>
      <w:r>
        <w:rPr>
          <w:rFonts w:eastAsia="Times New Roman"/>
          <w:sz w:val="28"/>
          <w:szCs w:val="28"/>
        </w:rPr>
        <w:t>ще</w:t>
      </w:r>
      <w:r>
        <w:rPr>
          <w:rFonts w:eastAsia="Times New Roman"/>
          <w:sz w:val="28"/>
          <w:szCs w:val="28"/>
        </w:rPr>
        <w:softHyphen/>
        <w:t>го образования по географии отражает комплексный подход к изучению геогра</w:t>
      </w:r>
      <w:r>
        <w:rPr>
          <w:rFonts w:eastAsia="Times New Roman"/>
          <w:sz w:val="28"/>
          <w:szCs w:val="28"/>
        </w:rPr>
        <w:softHyphen/>
        <w:t>фической среды в целом и ее пространственной дифференциации в условиях раз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ных территорий и акваторий Земли. Содержание учебного предмета «География» </w:t>
      </w:r>
      <w:r>
        <w:rPr>
          <w:rFonts w:eastAsia="Times New Roman"/>
          <w:sz w:val="28"/>
          <w:szCs w:val="28"/>
        </w:rPr>
        <w:t>включает темы, посвященные ак</w:t>
      </w:r>
      <w:r>
        <w:rPr>
          <w:rFonts w:eastAsia="Times New Roman"/>
          <w:sz w:val="28"/>
          <w:szCs w:val="28"/>
        </w:rPr>
        <w:t>туальной геополитической ситуации страны, в том числе воссоединение России и Крыма.</w:t>
      </w:r>
    </w:p>
    <w:p w:rsidR="00000000" w:rsidRDefault="00F53AF9">
      <w:pPr>
        <w:shd w:val="clear" w:color="auto" w:fill="FFFFFF"/>
        <w:spacing w:line="370" w:lineRule="exact"/>
        <w:ind w:left="19" w:firstLine="432"/>
        <w:jc w:val="both"/>
      </w:pPr>
      <w:r>
        <w:rPr>
          <w:rFonts w:eastAsia="Times New Roman"/>
          <w:sz w:val="28"/>
          <w:szCs w:val="28"/>
        </w:rPr>
        <w:t>Учебный предмет «География» способствует формированию у обучающихся умения безопасно использовать учебное оборудование, проводить исследования, анализировать полученные рез</w:t>
      </w:r>
      <w:r>
        <w:rPr>
          <w:rFonts w:eastAsia="Times New Roman"/>
          <w:sz w:val="28"/>
          <w:szCs w:val="28"/>
        </w:rPr>
        <w:t>ультаты, представлять и научно аргументировать полученные выводы.</w:t>
      </w:r>
    </w:p>
    <w:p w:rsidR="00000000" w:rsidRDefault="00F53AF9">
      <w:pPr>
        <w:shd w:val="clear" w:color="auto" w:fill="FFFFFF"/>
        <w:spacing w:line="370" w:lineRule="exact"/>
        <w:ind w:left="34" w:firstLine="413"/>
        <w:jc w:val="both"/>
      </w:pPr>
      <w:r>
        <w:rPr>
          <w:rFonts w:eastAsia="Times New Roman"/>
          <w:sz w:val="28"/>
          <w:szCs w:val="28"/>
        </w:rPr>
        <w:t>Изучение предмета «География» в части формирования у обучающихся науч</w:t>
      </w:r>
      <w:r>
        <w:rPr>
          <w:rFonts w:eastAsia="Times New Roman"/>
          <w:sz w:val="28"/>
          <w:szCs w:val="28"/>
        </w:rPr>
        <w:softHyphen/>
        <w:t>ного мировоззрения, освоения общенаучных методов (наблюдение, измерение,</w:t>
      </w:r>
    </w:p>
    <w:p w:rsidR="00000000" w:rsidRDefault="00F53AF9">
      <w:pPr>
        <w:shd w:val="clear" w:color="auto" w:fill="FFFFFF"/>
        <w:spacing w:before="269"/>
        <w:jc w:val="right"/>
      </w:pPr>
      <w:r>
        <w:rPr>
          <w:sz w:val="28"/>
          <w:szCs w:val="28"/>
        </w:rPr>
        <w:t>210</w:t>
      </w:r>
    </w:p>
    <w:p w:rsidR="00000000" w:rsidRDefault="00F53AF9">
      <w:pPr>
        <w:shd w:val="clear" w:color="auto" w:fill="FFFFFF"/>
        <w:spacing w:before="269"/>
        <w:jc w:val="right"/>
        <w:sectPr w:rsidR="00000000">
          <w:pgSz w:w="11909" w:h="16834"/>
          <w:pgMar w:top="1059" w:right="667" w:bottom="360" w:left="1258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24" w:right="43"/>
        <w:jc w:val="both"/>
      </w:pPr>
      <w:r>
        <w:rPr>
          <w:rFonts w:eastAsia="Times New Roman"/>
          <w:sz w:val="28"/>
          <w:szCs w:val="28"/>
        </w:rPr>
        <w:lastRenderedPageBreak/>
        <w:t>моделирование), осво</w:t>
      </w:r>
      <w:r>
        <w:rPr>
          <w:rFonts w:eastAsia="Times New Roman"/>
          <w:sz w:val="28"/>
          <w:szCs w:val="28"/>
        </w:rPr>
        <w:t>ения практического применения научных знаний основано на межпредметных связях с предметами: «Физика», «Химия», «Биология», «Ма</w:t>
      </w:r>
      <w:r>
        <w:rPr>
          <w:rFonts w:eastAsia="Times New Roman"/>
          <w:sz w:val="28"/>
          <w:szCs w:val="28"/>
        </w:rPr>
        <w:softHyphen/>
        <w:t>тематика», «Экология», «Основы безопасности жизнедеятельности», «История», «Русский язык», «Литература» и др.</w:t>
      </w:r>
    </w:p>
    <w:p w:rsidR="00000000" w:rsidRDefault="00F53AF9">
      <w:pPr>
        <w:shd w:val="clear" w:color="auto" w:fill="FFFFFF"/>
        <w:spacing w:before="221"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Развитие географиче</w:t>
      </w:r>
      <w:r>
        <w:rPr>
          <w:rFonts w:eastAsia="Times New Roman"/>
          <w:b/>
          <w:bCs/>
          <w:sz w:val="28"/>
          <w:szCs w:val="28"/>
        </w:rPr>
        <w:t>ских знаний о Земле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sz w:val="28"/>
          <w:szCs w:val="28"/>
        </w:rPr>
        <w:t>Введение. Что изучает география.</w:t>
      </w:r>
    </w:p>
    <w:p w:rsidR="00000000" w:rsidRDefault="00F53AF9">
      <w:pPr>
        <w:shd w:val="clear" w:color="auto" w:fill="FFFFFF"/>
        <w:spacing w:line="370" w:lineRule="exact"/>
        <w:ind w:left="19" w:right="34" w:firstLine="442"/>
        <w:jc w:val="both"/>
      </w:pPr>
      <w:r>
        <w:rPr>
          <w:rFonts w:eastAsia="Times New Roman"/>
          <w:sz w:val="28"/>
          <w:szCs w:val="28"/>
        </w:rPr>
        <w:t xml:space="preserve">Представления о мире в древности </w:t>
      </w:r>
      <w:r>
        <w:rPr>
          <w:rFonts w:eastAsia="Times New Roman"/>
          <w:i/>
          <w:iCs/>
          <w:sz w:val="28"/>
          <w:szCs w:val="28"/>
        </w:rPr>
        <w:t xml:space="preserve">{Древний Китай, Древний Египет, Древняя Греция, Древний Рим). </w:t>
      </w:r>
      <w:r>
        <w:rPr>
          <w:rFonts w:eastAsia="Times New Roman"/>
          <w:sz w:val="28"/>
          <w:szCs w:val="28"/>
        </w:rPr>
        <w:t>Появление первых географических карт.</w:t>
      </w:r>
    </w:p>
    <w:p w:rsidR="00000000" w:rsidRDefault="00F53AF9">
      <w:pPr>
        <w:shd w:val="clear" w:color="auto" w:fill="FFFFFF"/>
        <w:spacing w:line="370" w:lineRule="exact"/>
        <w:ind w:left="34" w:right="34" w:firstLine="432"/>
        <w:jc w:val="both"/>
      </w:pPr>
      <w:r>
        <w:rPr>
          <w:rFonts w:eastAsia="Times New Roman"/>
          <w:sz w:val="28"/>
          <w:szCs w:val="28"/>
        </w:rPr>
        <w:t xml:space="preserve">География в эпоху Средневековья: </w:t>
      </w:r>
      <w:r>
        <w:rPr>
          <w:rFonts w:eastAsia="Times New Roman"/>
          <w:i/>
          <w:iCs/>
          <w:sz w:val="28"/>
          <w:szCs w:val="28"/>
        </w:rPr>
        <w:t>путешествия и открытия викингов, древ</w:t>
      </w:r>
      <w:r>
        <w:rPr>
          <w:rFonts w:eastAsia="Times New Roman"/>
          <w:i/>
          <w:iCs/>
          <w:sz w:val="28"/>
          <w:szCs w:val="28"/>
        </w:rPr>
        <w:softHyphen/>
        <w:t>них арабов, русских землепроходцев. Путешествия Марко Поло и Афанасия Ни</w:t>
      </w:r>
      <w:r>
        <w:rPr>
          <w:rFonts w:eastAsia="Times New Roman"/>
          <w:i/>
          <w:iCs/>
          <w:sz w:val="28"/>
          <w:szCs w:val="28"/>
        </w:rPr>
        <w:softHyphen/>
        <w:t>китина.</w:t>
      </w:r>
    </w:p>
    <w:p w:rsidR="00000000" w:rsidRDefault="00F53AF9">
      <w:pPr>
        <w:shd w:val="clear" w:color="auto" w:fill="FFFFFF"/>
        <w:spacing w:line="370" w:lineRule="exact"/>
        <w:ind w:left="34" w:right="29" w:firstLine="437"/>
        <w:jc w:val="both"/>
      </w:pPr>
      <w:r>
        <w:rPr>
          <w:rFonts w:eastAsia="Times New Roman"/>
          <w:spacing w:val="-1"/>
          <w:sz w:val="28"/>
          <w:szCs w:val="28"/>
        </w:rPr>
        <w:t xml:space="preserve">Эпоха Великих географических открытий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{открытие Нового света, морского </w:t>
      </w:r>
      <w:r>
        <w:rPr>
          <w:rFonts w:eastAsia="Times New Roman"/>
          <w:i/>
          <w:iCs/>
          <w:sz w:val="28"/>
          <w:szCs w:val="28"/>
        </w:rPr>
        <w:t xml:space="preserve">пути в Индию, кругосветные путешествия). </w:t>
      </w:r>
      <w:r>
        <w:rPr>
          <w:rFonts w:eastAsia="Times New Roman"/>
          <w:sz w:val="28"/>
          <w:szCs w:val="28"/>
        </w:rPr>
        <w:t>Значение Великих географических открытий.</w:t>
      </w:r>
    </w:p>
    <w:p w:rsidR="00000000" w:rsidRDefault="00F53AF9">
      <w:pPr>
        <w:shd w:val="clear" w:color="auto" w:fill="FFFFFF"/>
        <w:spacing w:line="370" w:lineRule="exact"/>
        <w:ind w:right="24" w:firstLine="466"/>
        <w:jc w:val="both"/>
      </w:pPr>
      <w:r>
        <w:rPr>
          <w:rFonts w:eastAsia="Times New Roman"/>
          <w:sz w:val="28"/>
          <w:szCs w:val="28"/>
        </w:rPr>
        <w:t>Географические откры</w:t>
      </w:r>
      <w:r>
        <w:rPr>
          <w:rFonts w:eastAsia="Times New Roman"/>
          <w:sz w:val="28"/>
          <w:szCs w:val="28"/>
        </w:rPr>
        <w:t xml:space="preserve">тия </w:t>
      </w:r>
      <w:r>
        <w:rPr>
          <w:rFonts w:eastAsia="Times New Roman"/>
          <w:sz w:val="28"/>
          <w:szCs w:val="28"/>
          <w:lang w:val="en-US"/>
        </w:rPr>
        <w:t xml:space="preserve">XVII—XIX </w:t>
      </w:r>
      <w:r>
        <w:rPr>
          <w:rFonts w:eastAsia="Times New Roman"/>
          <w:sz w:val="28"/>
          <w:szCs w:val="28"/>
        </w:rPr>
        <w:t xml:space="preserve">вв. </w:t>
      </w:r>
      <w:r>
        <w:rPr>
          <w:rFonts w:eastAsia="Times New Roman"/>
          <w:i/>
          <w:iCs/>
          <w:sz w:val="28"/>
          <w:szCs w:val="28"/>
        </w:rPr>
        <w:t>{исследования и открытия на тер</w:t>
      </w:r>
      <w:r>
        <w:rPr>
          <w:rFonts w:eastAsia="Times New Roman"/>
          <w:i/>
          <w:iCs/>
          <w:sz w:val="28"/>
          <w:szCs w:val="28"/>
        </w:rPr>
        <w:softHyphen/>
        <w:t xml:space="preserve">ритории Евразии (в том числе на территории России), Австралии и Океании, Антарктиды). </w:t>
      </w:r>
      <w:r>
        <w:rPr>
          <w:rFonts w:eastAsia="Times New Roman"/>
          <w:sz w:val="28"/>
          <w:szCs w:val="28"/>
        </w:rPr>
        <w:t xml:space="preserve">Первое русское кругосветное путешествие </w:t>
      </w:r>
      <w:r>
        <w:rPr>
          <w:rFonts w:eastAsia="Times New Roman"/>
          <w:i/>
          <w:iCs/>
          <w:sz w:val="28"/>
          <w:szCs w:val="28"/>
        </w:rPr>
        <w:t>{И.Ф. Крузенштерн и Ю. Ф. Лисянский).</w:t>
      </w:r>
    </w:p>
    <w:p w:rsidR="00000000" w:rsidRDefault="00F53AF9">
      <w:pPr>
        <w:shd w:val="clear" w:color="auto" w:fill="FFFFFF"/>
        <w:spacing w:line="370" w:lineRule="exact"/>
        <w:ind w:left="24" w:right="24" w:firstLine="437"/>
        <w:jc w:val="both"/>
      </w:pPr>
      <w:r>
        <w:rPr>
          <w:rFonts w:eastAsia="Times New Roman"/>
          <w:spacing w:val="-1"/>
          <w:sz w:val="28"/>
          <w:szCs w:val="28"/>
        </w:rPr>
        <w:t xml:space="preserve">Географические исследования в </w:t>
      </w:r>
      <w:r>
        <w:rPr>
          <w:rFonts w:eastAsia="Times New Roman"/>
          <w:spacing w:val="-1"/>
          <w:sz w:val="28"/>
          <w:szCs w:val="28"/>
          <w:lang w:val="en-US"/>
        </w:rPr>
        <w:t xml:space="preserve">XX </w:t>
      </w:r>
      <w:r>
        <w:rPr>
          <w:rFonts w:eastAsia="Times New Roman"/>
          <w:spacing w:val="-1"/>
          <w:sz w:val="28"/>
          <w:szCs w:val="28"/>
        </w:rPr>
        <w:t xml:space="preserve">веке </w:t>
      </w:r>
      <w:r>
        <w:rPr>
          <w:rFonts w:eastAsia="Times New Roman"/>
          <w:i/>
          <w:iCs/>
          <w:spacing w:val="-1"/>
          <w:sz w:val="28"/>
          <w:szCs w:val="28"/>
        </w:rPr>
        <w:t>{откр</w:t>
      </w:r>
      <w:r>
        <w:rPr>
          <w:rFonts w:eastAsia="Times New Roman"/>
          <w:i/>
          <w:iCs/>
          <w:spacing w:val="-1"/>
          <w:sz w:val="28"/>
          <w:szCs w:val="28"/>
        </w:rPr>
        <w:t>ытие Южного и Северного по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люсов, океанов, покорение высочайших вершин и глубочайших впадин, исследова</w:t>
      </w:r>
      <w:r>
        <w:rPr>
          <w:rFonts w:eastAsia="Times New Roman"/>
          <w:i/>
          <w:iCs/>
          <w:sz w:val="28"/>
          <w:szCs w:val="28"/>
        </w:rPr>
        <w:softHyphen/>
        <w:t xml:space="preserve">ния верхних слоев атмосферы, открытия и разработки в области Российского </w:t>
      </w:r>
      <w:r>
        <w:rPr>
          <w:rFonts w:eastAsia="Times New Roman"/>
          <w:i/>
          <w:iCs/>
          <w:spacing w:val="-1"/>
          <w:sz w:val="28"/>
          <w:szCs w:val="28"/>
        </w:rPr>
        <w:t>Севера). Значение освоения космоса для географической науки.</w:t>
      </w:r>
    </w:p>
    <w:p w:rsidR="00000000" w:rsidRDefault="00F53AF9">
      <w:pPr>
        <w:shd w:val="clear" w:color="auto" w:fill="FFFFFF"/>
        <w:spacing w:line="370" w:lineRule="exact"/>
        <w:ind w:left="53" w:right="19" w:firstLine="418"/>
        <w:jc w:val="both"/>
      </w:pPr>
      <w:r>
        <w:rPr>
          <w:rFonts w:eastAsia="Times New Roman"/>
          <w:sz w:val="28"/>
          <w:szCs w:val="28"/>
        </w:rPr>
        <w:t>Географические знан</w:t>
      </w:r>
      <w:r>
        <w:rPr>
          <w:rFonts w:eastAsia="Times New Roman"/>
          <w:sz w:val="28"/>
          <w:szCs w:val="28"/>
        </w:rPr>
        <w:t>ия в современном мире. Современные географические методы исследования Земли.</w:t>
      </w:r>
    </w:p>
    <w:p w:rsidR="00000000" w:rsidRDefault="00F53AF9">
      <w:pPr>
        <w:shd w:val="clear" w:color="auto" w:fill="FFFFFF"/>
        <w:spacing w:line="370" w:lineRule="exact"/>
        <w:ind w:left="470"/>
      </w:pPr>
      <w:r>
        <w:rPr>
          <w:rFonts w:eastAsia="Times New Roman"/>
          <w:b/>
          <w:bCs/>
          <w:sz w:val="28"/>
          <w:szCs w:val="28"/>
        </w:rPr>
        <w:t>Земля во Вселенной. Движения Земли и их следствия</w:t>
      </w:r>
    </w:p>
    <w:p w:rsidR="00000000" w:rsidRDefault="00F53AF9">
      <w:pPr>
        <w:shd w:val="clear" w:color="auto" w:fill="FFFFFF"/>
        <w:spacing w:line="370" w:lineRule="exact"/>
        <w:ind w:left="48" w:right="10" w:firstLine="422"/>
        <w:jc w:val="both"/>
      </w:pPr>
      <w:r>
        <w:rPr>
          <w:rFonts w:eastAsia="Times New Roman"/>
          <w:sz w:val="28"/>
          <w:szCs w:val="28"/>
        </w:rPr>
        <w:t xml:space="preserve">Земля - часть Солнечной системы. Земля и Луна. </w:t>
      </w:r>
      <w:r>
        <w:rPr>
          <w:rFonts w:eastAsia="Times New Roman"/>
          <w:i/>
          <w:iCs/>
          <w:sz w:val="28"/>
          <w:szCs w:val="28"/>
        </w:rPr>
        <w:t xml:space="preserve">Влияние космоса на нашу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планету и жизнь людей. </w:t>
      </w:r>
      <w:r>
        <w:rPr>
          <w:rFonts w:eastAsia="Times New Roman"/>
          <w:spacing w:val="-1"/>
          <w:sz w:val="28"/>
          <w:szCs w:val="28"/>
        </w:rPr>
        <w:t>Форма и размеры Земли. Наклон земно</w:t>
      </w:r>
      <w:r>
        <w:rPr>
          <w:rFonts w:eastAsia="Times New Roman"/>
          <w:spacing w:val="-1"/>
          <w:sz w:val="28"/>
          <w:szCs w:val="28"/>
        </w:rPr>
        <w:t xml:space="preserve">й оси к плоскости </w:t>
      </w:r>
      <w:r>
        <w:rPr>
          <w:rFonts w:eastAsia="Times New Roman"/>
          <w:sz w:val="28"/>
          <w:szCs w:val="28"/>
        </w:rPr>
        <w:t xml:space="preserve">орбиты. Виды движения Земли и их географические следствия. Движение Земли </w:t>
      </w:r>
      <w:r>
        <w:rPr>
          <w:rFonts w:eastAsia="Times New Roman"/>
          <w:spacing w:val="-1"/>
          <w:sz w:val="28"/>
          <w:szCs w:val="28"/>
        </w:rPr>
        <w:t>вокруг Солнца. Смена времен года. Тропики и полярные круги. Пояса освещенно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сти. </w:t>
      </w:r>
      <w:r>
        <w:rPr>
          <w:rFonts w:eastAsia="Times New Roman"/>
          <w:i/>
          <w:iCs/>
          <w:sz w:val="28"/>
          <w:szCs w:val="28"/>
        </w:rPr>
        <w:t xml:space="preserve">Календарь </w:t>
      </w: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i/>
          <w:iCs/>
          <w:sz w:val="28"/>
          <w:szCs w:val="28"/>
        </w:rPr>
        <w:t>как система измерения больших промежутков времени, осно</w:t>
      </w:r>
      <w:r>
        <w:rPr>
          <w:rFonts w:eastAsia="Times New Roman"/>
          <w:i/>
          <w:iCs/>
          <w:sz w:val="28"/>
          <w:szCs w:val="28"/>
        </w:rPr>
        <w:softHyphen/>
        <w:t>ванная на перио</w:t>
      </w:r>
      <w:r>
        <w:rPr>
          <w:rFonts w:eastAsia="Times New Roman"/>
          <w:i/>
          <w:iCs/>
          <w:sz w:val="28"/>
          <w:szCs w:val="28"/>
        </w:rPr>
        <w:t xml:space="preserve">дичности таких явлений природы, как смена дня и ночи, смена фаз Луны, смена времен года. </w:t>
      </w:r>
      <w:r>
        <w:rPr>
          <w:rFonts w:eastAsia="Times New Roman"/>
          <w:sz w:val="28"/>
          <w:szCs w:val="28"/>
        </w:rPr>
        <w:t>Осевое вращение Земли. Смена дня и ночи, сутки, календарный год.</w:t>
      </w:r>
    </w:p>
    <w:p w:rsidR="00000000" w:rsidRDefault="00F53AF9">
      <w:pPr>
        <w:shd w:val="clear" w:color="auto" w:fill="FFFFFF"/>
        <w:spacing w:line="370" w:lineRule="exact"/>
        <w:ind w:left="480"/>
      </w:pPr>
      <w:r>
        <w:rPr>
          <w:rFonts w:eastAsia="Times New Roman"/>
          <w:b/>
          <w:bCs/>
          <w:sz w:val="28"/>
          <w:szCs w:val="28"/>
        </w:rPr>
        <w:t>Изображение земной поверхности</w:t>
      </w:r>
    </w:p>
    <w:p w:rsidR="00000000" w:rsidRDefault="00F53AF9">
      <w:pPr>
        <w:shd w:val="clear" w:color="auto" w:fill="FFFFFF"/>
        <w:spacing w:line="370" w:lineRule="exact"/>
        <w:ind w:left="48" w:firstLine="427"/>
        <w:jc w:val="both"/>
      </w:pPr>
      <w:r>
        <w:rPr>
          <w:rFonts w:eastAsia="Times New Roman"/>
          <w:spacing w:val="-1"/>
          <w:sz w:val="28"/>
          <w:szCs w:val="28"/>
        </w:rPr>
        <w:t>Виды изображения земной поверхности: план местности, глобус, географиче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ская карта, аэрофото- и аэрокосмические снимки. Масштаб. Стороны горизонта. Азимут. Ориентирование на местности: определение сторон горизонта по компа</w:t>
      </w:r>
      <w:r>
        <w:rPr>
          <w:rFonts w:eastAsia="Times New Roman"/>
          <w:sz w:val="28"/>
          <w:szCs w:val="28"/>
        </w:rPr>
        <w:softHyphen/>
        <w:t xml:space="preserve">су и местным признакам, определение азимута. </w:t>
      </w:r>
      <w:r>
        <w:rPr>
          <w:rFonts w:eastAsia="Times New Roman"/>
          <w:i/>
          <w:iCs/>
          <w:sz w:val="28"/>
          <w:szCs w:val="28"/>
        </w:rPr>
        <w:t>Особенности ориентирования в</w:t>
      </w:r>
    </w:p>
    <w:p w:rsidR="00000000" w:rsidRDefault="00F53AF9">
      <w:pPr>
        <w:shd w:val="clear" w:color="auto" w:fill="FFFFFF"/>
        <w:spacing w:before="96"/>
        <w:ind w:left="9614"/>
        <w:jc w:val="both"/>
      </w:pPr>
      <w:r>
        <w:rPr>
          <w:spacing w:val="-15"/>
          <w:sz w:val="28"/>
          <w:szCs w:val="28"/>
        </w:rPr>
        <w:t>211</w:t>
      </w:r>
    </w:p>
    <w:p w:rsidR="00000000" w:rsidRDefault="00F53AF9">
      <w:pPr>
        <w:shd w:val="clear" w:color="auto" w:fill="FFFFFF"/>
        <w:spacing w:before="970"/>
        <w:ind w:left="192"/>
      </w:pPr>
      <w:r>
        <w:rPr>
          <w:rFonts w:ascii="Arial" w:eastAsia="Times New Roman" w:hAnsi="Arial"/>
          <w:b/>
          <w:bCs/>
        </w:rPr>
        <w:t>•</w:t>
      </w:r>
    </w:p>
    <w:p w:rsidR="00000000" w:rsidRDefault="00F53AF9">
      <w:pPr>
        <w:shd w:val="clear" w:color="auto" w:fill="FFFFFF"/>
        <w:spacing w:before="970"/>
        <w:ind w:left="192"/>
        <w:sectPr w:rsidR="00000000">
          <w:pgSz w:w="11909" w:h="16834"/>
          <w:pgMar w:top="360" w:right="696" w:bottom="360" w:left="118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19" w:right="19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>м</w:t>
      </w:r>
      <w:r>
        <w:rPr>
          <w:rFonts w:eastAsia="Times New Roman"/>
          <w:i/>
          <w:iCs/>
          <w:sz w:val="28"/>
          <w:szCs w:val="28"/>
        </w:rPr>
        <w:t xml:space="preserve">егаполисе и в природе. </w:t>
      </w:r>
      <w:r>
        <w:rPr>
          <w:rFonts w:eastAsia="Times New Roman"/>
          <w:sz w:val="28"/>
          <w:szCs w:val="28"/>
        </w:rPr>
        <w:t>План местности. Условные знаки. Как составить план ме</w:t>
      </w:r>
      <w:r>
        <w:rPr>
          <w:rFonts w:eastAsia="Times New Roman"/>
          <w:sz w:val="28"/>
          <w:szCs w:val="28"/>
        </w:rPr>
        <w:softHyphen/>
        <w:t xml:space="preserve">стности. </w:t>
      </w:r>
      <w:r>
        <w:rPr>
          <w:rFonts w:eastAsia="Times New Roman"/>
          <w:i/>
          <w:iCs/>
          <w:sz w:val="28"/>
          <w:szCs w:val="28"/>
        </w:rPr>
        <w:t>Составление простейшего плана местности/учебного кабине</w:t>
      </w:r>
      <w:r>
        <w:rPr>
          <w:rFonts w:eastAsia="Times New Roman"/>
          <w:i/>
          <w:iCs/>
          <w:sz w:val="28"/>
          <w:szCs w:val="28"/>
        </w:rPr>
        <w:softHyphen/>
        <w:t xml:space="preserve">та/комнаты. </w:t>
      </w:r>
      <w:r>
        <w:rPr>
          <w:rFonts w:eastAsia="Times New Roman"/>
          <w:sz w:val="28"/>
          <w:szCs w:val="28"/>
        </w:rPr>
        <w:t xml:space="preserve">Географическая карта - особый источник информации. </w:t>
      </w:r>
      <w:r>
        <w:rPr>
          <w:rFonts w:eastAsia="Times New Roman"/>
          <w:i/>
          <w:iCs/>
          <w:sz w:val="28"/>
          <w:szCs w:val="28"/>
        </w:rPr>
        <w:t>Содержа</w:t>
      </w:r>
      <w:r>
        <w:rPr>
          <w:rFonts w:eastAsia="Times New Roman"/>
          <w:i/>
          <w:iCs/>
          <w:sz w:val="28"/>
          <w:szCs w:val="28"/>
        </w:rPr>
        <w:softHyphen/>
        <w:t>ние и значение карт. Топографические карты.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Масштаб и условные знаки на кар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те. Градусная сеть: параллели и меридианы. Географические координаты: геогра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фическая широта. Географические координаты: географическая долгота. Опреде</w:t>
      </w:r>
      <w:r>
        <w:rPr>
          <w:rFonts w:eastAsia="Times New Roman"/>
          <w:sz w:val="28"/>
          <w:szCs w:val="28"/>
        </w:rPr>
        <w:softHyphen/>
        <w:t>ление географических координат различных объектов, направлений, расстоя</w:t>
      </w:r>
      <w:r>
        <w:rPr>
          <w:rFonts w:eastAsia="Times New Roman"/>
          <w:sz w:val="28"/>
          <w:szCs w:val="28"/>
        </w:rPr>
        <w:t>ний, абсолютных высот по карте.</w:t>
      </w:r>
    </w:p>
    <w:p w:rsidR="00000000" w:rsidRDefault="00F53AF9">
      <w:pPr>
        <w:shd w:val="clear" w:color="auto" w:fill="FFFFFF"/>
        <w:spacing w:before="202" w:line="370" w:lineRule="exact"/>
        <w:ind w:left="461"/>
      </w:pPr>
      <w:r>
        <w:rPr>
          <w:rFonts w:eastAsia="Times New Roman"/>
          <w:sz w:val="28"/>
          <w:szCs w:val="28"/>
        </w:rPr>
        <w:t>Природа Земли</w:t>
      </w:r>
    </w:p>
    <w:p w:rsidR="00000000" w:rsidRDefault="00F53AF9">
      <w:pPr>
        <w:shd w:val="clear" w:color="auto" w:fill="FFFFFF"/>
        <w:spacing w:line="370" w:lineRule="exact"/>
        <w:ind w:left="24" w:right="14" w:firstLine="408"/>
        <w:jc w:val="both"/>
      </w:pPr>
      <w:r>
        <w:rPr>
          <w:rFonts w:eastAsia="Times New Roman"/>
          <w:sz w:val="28"/>
          <w:szCs w:val="28"/>
        </w:rPr>
        <w:t xml:space="preserve">Литосфера. Литосфера - «каменная» оболочка Земли. Внутреннее строение </w:t>
      </w:r>
      <w:r>
        <w:rPr>
          <w:rFonts w:eastAsia="Times New Roman"/>
          <w:spacing w:val="-1"/>
          <w:sz w:val="28"/>
          <w:szCs w:val="28"/>
        </w:rPr>
        <w:t xml:space="preserve">Земли. Земная кора. Разнообразие горных пород и минералов на Земле.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Полезные ископаемые и их значение в жизни современного общества. </w:t>
      </w:r>
      <w:r>
        <w:rPr>
          <w:rFonts w:eastAsia="Times New Roman"/>
          <w:spacing w:val="-1"/>
          <w:sz w:val="28"/>
          <w:szCs w:val="28"/>
        </w:rPr>
        <w:t>Движени</w:t>
      </w:r>
      <w:r>
        <w:rPr>
          <w:rFonts w:eastAsia="Times New Roman"/>
          <w:spacing w:val="-1"/>
          <w:sz w:val="28"/>
          <w:szCs w:val="28"/>
        </w:rPr>
        <w:t>я земной ко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ры и их проявления на земной поверхности: землетрясения, вулканы, гейзеры.</w:t>
      </w:r>
    </w:p>
    <w:p w:rsidR="00000000" w:rsidRDefault="00F53AF9">
      <w:pPr>
        <w:shd w:val="clear" w:color="auto" w:fill="FFFFFF"/>
        <w:spacing w:line="370" w:lineRule="exact"/>
        <w:ind w:left="10" w:right="5" w:firstLine="418"/>
        <w:jc w:val="both"/>
      </w:pPr>
      <w:r>
        <w:rPr>
          <w:rFonts w:eastAsia="Times New Roman"/>
          <w:sz w:val="28"/>
          <w:szCs w:val="28"/>
        </w:rPr>
        <w:t xml:space="preserve">Рельеф Земли. Способы изображение рельефа на планах и картах. Основные </w:t>
      </w:r>
      <w:r>
        <w:rPr>
          <w:rFonts w:eastAsia="Times New Roman"/>
          <w:spacing w:val="-1"/>
          <w:sz w:val="28"/>
          <w:szCs w:val="28"/>
        </w:rPr>
        <w:t xml:space="preserve">формы рельефа - горы и равнины. Равнины. Образование и изменение равнин с </w:t>
      </w:r>
      <w:r>
        <w:rPr>
          <w:rFonts w:eastAsia="Times New Roman"/>
          <w:sz w:val="28"/>
          <w:szCs w:val="28"/>
        </w:rPr>
        <w:t>течением времени. Класси</w:t>
      </w:r>
      <w:r>
        <w:rPr>
          <w:rFonts w:eastAsia="Times New Roman"/>
          <w:sz w:val="28"/>
          <w:szCs w:val="28"/>
        </w:rPr>
        <w:t xml:space="preserve">фикация равнин по абсолютной высоте. Определение относительной и абсолютной высоты равнин. Разнообразие гор по возрасту и строению. Классификация гор абсолютной высоте. Определение относительной и абсолютной высоты гор. Рельеф дна океанов. </w:t>
      </w:r>
      <w:r>
        <w:rPr>
          <w:rFonts w:eastAsia="Times New Roman"/>
          <w:i/>
          <w:iCs/>
          <w:sz w:val="28"/>
          <w:szCs w:val="28"/>
        </w:rPr>
        <w:t>Рифтовые области</w:t>
      </w:r>
      <w:r>
        <w:rPr>
          <w:rFonts w:eastAsia="Times New Roman"/>
          <w:i/>
          <w:iCs/>
          <w:sz w:val="28"/>
          <w:szCs w:val="28"/>
        </w:rPr>
        <w:t>, срединные океанические хребты, шельф, материковый склон. Методы изучения глубин Ми</w:t>
      </w:r>
      <w:r>
        <w:rPr>
          <w:rFonts w:eastAsia="Times New Roman"/>
          <w:i/>
          <w:iCs/>
          <w:sz w:val="28"/>
          <w:szCs w:val="28"/>
        </w:rPr>
        <w:softHyphen/>
        <w:t>рового океана. Исследователи подводных глубин и их открытия.</w:t>
      </w:r>
    </w:p>
    <w:p w:rsidR="00000000" w:rsidRDefault="00F53AF9">
      <w:pPr>
        <w:shd w:val="clear" w:color="auto" w:fill="FFFFFF"/>
        <w:spacing w:before="5" w:line="370" w:lineRule="exact"/>
        <w:ind w:left="34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Гидросфера. </w:t>
      </w:r>
      <w:r>
        <w:rPr>
          <w:rFonts w:eastAsia="Times New Roman"/>
          <w:sz w:val="28"/>
          <w:szCs w:val="28"/>
        </w:rPr>
        <w:t xml:space="preserve">Строение гидросферы. </w:t>
      </w:r>
      <w:r>
        <w:rPr>
          <w:rFonts w:eastAsia="Times New Roman"/>
          <w:i/>
          <w:iCs/>
          <w:sz w:val="28"/>
          <w:szCs w:val="28"/>
        </w:rPr>
        <w:t>Особенности Мирового круговорота во</w:t>
      </w:r>
      <w:r>
        <w:rPr>
          <w:rFonts w:eastAsia="Times New Roman"/>
          <w:i/>
          <w:iCs/>
          <w:sz w:val="28"/>
          <w:szCs w:val="28"/>
        </w:rPr>
        <w:softHyphen/>
        <w:t xml:space="preserve">ды. </w:t>
      </w:r>
      <w:r>
        <w:rPr>
          <w:rFonts w:eastAsia="Times New Roman"/>
          <w:sz w:val="28"/>
          <w:szCs w:val="28"/>
        </w:rPr>
        <w:t>Мировой океан и его части. Свойства в</w:t>
      </w:r>
      <w:r>
        <w:rPr>
          <w:rFonts w:eastAsia="Times New Roman"/>
          <w:sz w:val="28"/>
          <w:szCs w:val="28"/>
        </w:rPr>
        <w:t>од Мирового океана - температура и соленость. Движение воды в океане - волны, течения.. Воды суши. Реки на гео</w:t>
      </w:r>
      <w:r>
        <w:rPr>
          <w:rFonts w:eastAsia="Times New Roman"/>
          <w:sz w:val="28"/>
          <w:szCs w:val="28"/>
        </w:rPr>
        <w:softHyphen/>
        <w:t>графической карте и в природе: основные части речной системы, характер, пита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ние и режим рек. Озера и их происхождение. Ледники. Горное и покровн</w:t>
      </w:r>
      <w:r>
        <w:rPr>
          <w:rFonts w:eastAsia="Times New Roman"/>
          <w:spacing w:val="-1"/>
          <w:sz w:val="28"/>
          <w:szCs w:val="28"/>
        </w:rPr>
        <w:t>ое оле</w:t>
      </w:r>
      <w:r>
        <w:rPr>
          <w:rFonts w:eastAsia="Times New Roman"/>
          <w:spacing w:val="-1"/>
          <w:sz w:val="28"/>
          <w:szCs w:val="28"/>
        </w:rPr>
        <w:softHyphen/>
        <w:t>денение, многолетняя мерзлота. Подземные воды. Межпластовые и грунтовые во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ды. Болота. Каналы. Водохранилища. </w:t>
      </w:r>
      <w:r>
        <w:rPr>
          <w:rFonts w:eastAsia="Times New Roman"/>
          <w:i/>
          <w:iCs/>
          <w:sz w:val="28"/>
          <w:szCs w:val="28"/>
        </w:rPr>
        <w:t>Человек и гидросфера.</w:t>
      </w:r>
    </w:p>
    <w:p w:rsidR="00000000" w:rsidRDefault="00F53AF9">
      <w:pPr>
        <w:shd w:val="clear" w:color="auto" w:fill="FFFFFF"/>
        <w:spacing w:line="370" w:lineRule="exact"/>
        <w:ind w:left="38" w:firstLine="418"/>
        <w:jc w:val="both"/>
      </w:pPr>
      <w:r>
        <w:rPr>
          <w:rFonts w:eastAsia="Times New Roman"/>
          <w:sz w:val="28"/>
          <w:szCs w:val="28"/>
        </w:rPr>
        <w:t>Атмосфера. Строение воздушной оболочки Земли. Температура воздуха. На</w:t>
      </w:r>
      <w:r>
        <w:rPr>
          <w:rFonts w:eastAsia="Times New Roman"/>
          <w:sz w:val="28"/>
          <w:szCs w:val="28"/>
        </w:rPr>
        <w:softHyphen/>
        <w:t>гревание воздуха. Суточный и годовой ход темпер</w:t>
      </w:r>
      <w:r>
        <w:rPr>
          <w:rFonts w:eastAsia="Times New Roman"/>
          <w:sz w:val="28"/>
          <w:szCs w:val="28"/>
        </w:rPr>
        <w:t>атур и его графическое отобра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 xml:space="preserve">жение. Среднесуточная, среднемесячная, среднегодовая температура. Зависимость </w:t>
      </w:r>
      <w:r>
        <w:rPr>
          <w:rFonts w:eastAsia="Times New Roman"/>
          <w:spacing w:val="-1"/>
          <w:sz w:val="28"/>
          <w:szCs w:val="28"/>
        </w:rPr>
        <w:t>температуры от географической широты. Тепловые пояса. Вода в атмосфере. Об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лака и атмосферные осадки. Атмосферное давление. Ветер. Постоянные и пере</w:t>
      </w:r>
      <w:r>
        <w:rPr>
          <w:rFonts w:eastAsia="Times New Roman"/>
          <w:sz w:val="28"/>
          <w:szCs w:val="28"/>
        </w:rPr>
        <w:softHyphen/>
        <w:t xml:space="preserve">менные ветра. </w:t>
      </w:r>
      <w:r>
        <w:rPr>
          <w:rFonts w:eastAsia="Times New Roman"/>
          <w:i/>
          <w:iCs/>
          <w:sz w:val="28"/>
          <w:szCs w:val="28"/>
        </w:rPr>
        <w:t xml:space="preserve">Графическое отображение направления ветра. Роза ветров. </w:t>
      </w:r>
      <w:r>
        <w:rPr>
          <w:rFonts w:eastAsia="Times New Roman"/>
          <w:sz w:val="28"/>
          <w:szCs w:val="28"/>
        </w:rPr>
        <w:t>Цир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куляция атмосферы. Влажность воздуха. Понятие погоды.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Наблюдения и прогноз </w:t>
      </w:r>
      <w:r>
        <w:rPr>
          <w:rFonts w:eastAsia="Times New Roman"/>
          <w:i/>
          <w:iCs/>
          <w:sz w:val="28"/>
          <w:szCs w:val="28"/>
        </w:rPr>
        <w:t>погоды. Метеостанция/метеоприборы (проведение наблюдений и измерений, фиксация результатов наблюдений, обр</w:t>
      </w:r>
      <w:r>
        <w:rPr>
          <w:rFonts w:eastAsia="Times New Roman"/>
          <w:i/>
          <w:iCs/>
          <w:sz w:val="28"/>
          <w:szCs w:val="28"/>
        </w:rPr>
        <w:t xml:space="preserve">аботка результатов наблюдений). </w:t>
      </w:r>
      <w:r>
        <w:rPr>
          <w:rFonts w:eastAsia="Times New Roman"/>
          <w:sz w:val="28"/>
          <w:szCs w:val="28"/>
        </w:rPr>
        <w:t>Поня</w:t>
      </w:r>
      <w:r>
        <w:rPr>
          <w:rFonts w:eastAsia="Times New Roman"/>
          <w:sz w:val="28"/>
          <w:szCs w:val="28"/>
        </w:rPr>
        <w:softHyphen/>
        <w:t>тие климата. Погода и климат. Климатообразующие факторы. Зависимость клима-</w:t>
      </w:r>
    </w:p>
    <w:p w:rsidR="00000000" w:rsidRDefault="00F53AF9">
      <w:pPr>
        <w:shd w:val="clear" w:color="auto" w:fill="FFFFFF"/>
        <w:spacing w:before="115"/>
        <w:jc w:val="right"/>
      </w:pPr>
      <w:r>
        <w:rPr>
          <w:rFonts w:ascii="Arial" w:hAnsi="Arial" w:cs="Arial"/>
          <w:spacing w:val="-12"/>
          <w:sz w:val="26"/>
          <w:szCs w:val="26"/>
        </w:rPr>
        <w:t>212</w:t>
      </w:r>
    </w:p>
    <w:p w:rsidR="00000000" w:rsidRDefault="00F53AF9">
      <w:pPr>
        <w:shd w:val="clear" w:color="auto" w:fill="FFFFFF"/>
        <w:spacing w:before="115"/>
        <w:jc w:val="right"/>
        <w:sectPr w:rsidR="00000000">
          <w:pgSz w:w="11909" w:h="16834"/>
          <w:pgMar w:top="1068" w:right="694" w:bottom="360" w:left="1207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10" w:right="19"/>
        <w:jc w:val="both"/>
      </w:pPr>
      <w:r>
        <w:rPr>
          <w:rFonts w:eastAsia="Times New Roman"/>
          <w:sz w:val="28"/>
          <w:szCs w:val="28"/>
        </w:rPr>
        <w:lastRenderedPageBreak/>
        <w:t xml:space="preserve">та от абсолютной высоты местности. Климаты Земли. </w:t>
      </w:r>
      <w:r>
        <w:rPr>
          <w:rFonts w:eastAsia="Times New Roman"/>
          <w:i/>
          <w:iCs/>
          <w:sz w:val="28"/>
          <w:szCs w:val="28"/>
        </w:rPr>
        <w:t>Влияние климата на здоро</w:t>
      </w:r>
      <w:r>
        <w:rPr>
          <w:rFonts w:eastAsia="Times New Roman"/>
          <w:i/>
          <w:iCs/>
          <w:sz w:val="28"/>
          <w:szCs w:val="28"/>
        </w:rPr>
        <w:softHyphen/>
        <w:t xml:space="preserve">вье людей. </w:t>
      </w:r>
      <w:r>
        <w:rPr>
          <w:rFonts w:eastAsia="Times New Roman"/>
          <w:sz w:val="28"/>
          <w:szCs w:val="28"/>
        </w:rPr>
        <w:t>Человек и атмосфера.</w:t>
      </w:r>
    </w:p>
    <w:p w:rsidR="00000000" w:rsidRDefault="00F53AF9">
      <w:pPr>
        <w:shd w:val="clear" w:color="auto" w:fill="FFFFFF"/>
        <w:spacing w:line="365" w:lineRule="exact"/>
        <w:ind w:left="10" w:right="5" w:firstLine="432"/>
        <w:jc w:val="both"/>
      </w:pPr>
      <w:r>
        <w:rPr>
          <w:rFonts w:eastAsia="Times New Roman"/>
          <w:b/>
          <w:bCs/>
          <w:sz w:val="28"/>
          <w:szCs w:val="28"/>
        </w:rPr>
        <w:t>Биосфера.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Биосфера - живая оболочка Земли. Особенности жизни в океане. Жизнь на поверхности суши: особенности распространения растений и животных в лесных и безлесных пространствах. </w:t>
      </w:r>
      <w:r>
        <w:rPr>
          <w:rFonts w:eastAsia="Times New Roman"/>
          <w:i/>
          <w:iCs/>
          <w:sz w:val="28"/>
          <w:szCs w:val="28"/>
        </w:rPr>
        <w:t>Воздействие организмов на земные оболоч</w:t>
      </w:r>
      <w:r>
        <w:rPr>
          <w:rFonts w:eastAsia="Times New Roman"/>
          <w:i/>
          <w:iCs/>
          <w:sz w:val="28"/>
          <w:szCs w:val="28"/>
        </w:rPr>
        <w:softHyphen/>
        <w:t>ки. Воздействие человека на природу. Охрана</w:t>
      </w:r>
      <w:r>
        <w:rPr>
          <w:rFonts w:eastAsia="Times New Roman"/>
          <w:i/>
          <w:iCs/>
          <w:sz w:val="28"/>
          <w:szCs w:val="28"/>
        </w:rPr>
        <w:t xml:space="preserve"> природы.</w:t>
      </w:r>
    </w:p>
    <w:p w:rsidR="00000000" w:rsidRDefault="00F53AF9">
      <w:pPr>
        <w:shd w:val="clear" w:color="auto" w:fill="FFFFFF"/>
        <w:spacing w:before="5" w:line="365" w:lineRule="exact"/>
        <w:ind w:left="10" w:right="10" w:firstLine="43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Географическая оболочка как среда жизни. </w:t>
      </w:r>
      <w:r>
        <w:rPr>
          <w:rFonts w:eastAsia="Times New Roman"/>
          <w:spacing w:val="-1"/>
          <w:sz w:val="28"/>
          <w:szCs w:val="28"/>
        </w:rPr>
        <w:t>Понятие о географической обо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лочке. Взаимодействие оболочек Земли. Строение географической оболочки. Понятие о природном комплексе. Глобальные, региональные и локальные при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родные комплексы. Природные комп</w:t>
      </w:r>
      <w:r>
        <w:rPr>
          <w:rFonts w:eastAsia="Times New Roman"/>
          <w:spacing w:val="-1"/>
          <w:sz w:val="28"/>
          <w:szCs w:val="28"/>
        </w:rPr>
        <w:t>лексы своей местности. Закономерности гео</w:t>
      </w:r>
      <w:r>
        <w:rPr>
          <w:rFonts w:eastAsia="Times New Roman"/>
          <w:spacing w:val="-1"/>
          <w:sz w:val="28"/>
          <w:szCs w:val="28"/>
        </w:rPr>
        <w:softHyphen/>
        <w:t>графической оболочки: географическая зональность и высотная поясность. При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родные зоны Земли.</w:t>
      </w:r>
    </w:p>
    <w:p w:rsidR="00000000" w:rsidRDefault="00F53AF9">
      <w:pPr>
        <w:shd w:val="clear" w:color="auto" w:fill="FFFFFF"/>
        <w:spacing w:before="206"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Человечество на Земле</w:t>
      </w:r>
    </w:p>
    <w:p w:rsidR="00000000" w:rsidRDefault="00F53AF9">
      <w:pPr>
        <w:shd w:val="clear" w:color="auto" w:fill="FFFFFF"/>
        <w:spacing w:line="370" w:lineRule="exact"/>
        <w:ind w:left="19" w:right="19" w:firstLine="422"/>
        <w:jc w:val="both"/>
      </w:pPr>
      <w:r>
        <w:rPr>
          <w:rFonts w:eastAsia="Times New Roman"/>
          <w:sz w:val="28"/>
          <w:szCs w:val="28"/>
        </w:rPr>
        <w:t>Численность населения Земли. Расовый состав. Нации и народы планеты. Страны на карте мира.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Освоени</w:t>
      </w:r>
      <w:r>
        <w:rPr>
          <w:rFonts w:eastAsia="Times New Roman"/>
          <w:b/>
          <w:bCs/>
          <w:sz w:val="28"/>
          <w:szCs w:val="28"/>
        </w:rPr>
        <w:t>е Земли человеком</w:t>
      </w:r>
    </w:p>
    <w:p w:rsidR="00000000" w:rsidRDefault="00F53AF9">
      <w:pPr>
        <w:shd w:val="clear" w:color="auto" w:fill="FFFFFF"/>
        <w:spacing w:line="370" w:lineRule="exact"/>
        <w:ind w:left="19" w:right="5" w:firstLine="418"/>
        <w:jc w:val="both"/>
      </w:pPr>
      <w:r>
        <w:rPr>
          <w:rFonts w:eastAsia="Times New Roman"/>
          <w:spacing w:val="-1"/>
          <w:sz w:val="28"/>
          <w:szCs w:val="28"/>
        </w:rPr>
        <w:t>Что изучают в курсе географии материков и океанов? Методы географических исследований и источники географической информации. Разнообразие современ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ных карт. Важнейшие географические открытия и путешествия в древности </w:t>
      </w:r>
      <w:r>
        <w:rPr>
          <w:rFonts w:eastAsia="Times New Roman"/>
          <w:i/>
          <w:iCs/>
          <w:sz w:val="28"/>
          <w:szCs w:val="28"/>
        </w:rPr>
        <w:t>{древние египтяне, гр</w:t>
      </w:r>
      <w:r>
        <w:rPr>
          <w:rFonts w:eastAsia="Times New Roman"/>
          <w:i/>
          <w:iCs/>
          <w:sz w:val="28"/>
          <w:szCs w:val="28"/>
        </w:rPr>
        <w:t>еки, финикийцы, идеи и труды Парменида, Эратосфена, вклад Кратеса Малосского, Страбона).</w:t>
      </w:r>
    </w:p>
    <w:p w:rsidR="00000000" w:rsidRDefault="00F53AF9">
      <w:pPr>
        <w:shd w:val="clear" w:color="auto" w:fill="FFFFFF"/>
        <w:spacing w:line="370" w:lineRule="exact"/>
        <w:ind w:right="14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Важнейшие географические открытия и путешествия в эпоху Средневековья </w:t>
      </w:r>
      <w:r>
        <w:rPr>
          <w:rFonts w:eastAsia="Times New Roman"/>
          <w:i/>
          <w:iCs/>
          <w:sz w:val="28"/>
          <w:szCs w:val="28"/>
        </w:rPr>
        <w:t xml:space="preserve">(норманны, М. Поло, А. Никитин, Б. Диаш, М. Бехайм, </w:t>
      </w:r>
      <w:r>
        <w:rPr>
          <w:rFonts w:eastAsia="Times New Roman"/>
          <w:i/>
          <w:iCs/>
          <w:sz w:val="28"/>
          <w:szCs w:val="28"/>
          <w:lang w:val="en-US"/>
        </w:rPr>
        <w:t xml:space="preserve">X. </w:t>
      </w:r>
      <w:r>
        <w:rPr>
          <w:rFonts w:eastAsia="Times New Roman"/>
          <w:i/>
          <w:iCs/>
          <w:sz w:val="28"/>
          <w:szCs w:val="28"/>
        </w:rPr>
        <w:t>Колумб, А. Веспуччи, Васко да Гама, Ф. Маг</w:t>
      </w:r>
      <w:r>
        <w:rPr>
          <w:rFonts w:eastAsia="Times New Roman"/>
          <w:i/>
          <w:iCs/>
          <w:sz w:val="28"/>
          <w:szCs w:val="28"/>
        </w:rPr>
        <w:t>еллан, Э. Кортес, Д. Кабот, Г Меркатор, В. Баренц, Г. Гудзон, А. Тасман, С. Дежнев).</w:t>
      </w:r>
    </w:p>
    <w:p w:rsidR="00000000" w:rsidRDefault="00F53AF9">
      <w:pPr>
        <w:shd w:val="clear" w:color="auto" w:fill="FFFFFF"/>
        <w:spacing w:line="370" w:lineRule="exact"/>
        <w:ind w:left="10" w:right="10" w:firstLine="427"/>
        <w:jc w:val="both"/>
      </w:pPr>
      <w:r>
        <w:rPr>
          <w:rFonts w:eastAsia="Times New Roman"/>
          <w:sz w:val="28"/>
          <w:szCs w:val="28"/>
        </w:rPr>
        <w:t xml:space="preserve">Важнейшие географические открытия и путешествия в ХУ1-Х1Х вв. </w:t>
      </w:r>
      <w:r>
        <w:rPr>
          <w:rFonts w:eastAsia="Times New Roman"/>
          <w:i/>
          <w:iCs/>
          <w:sz w:val="28"/>
          <w:szCs w:val="28"/>
        </w:rPr>
        <w:t>(А. Ма-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кензи, В. Атласов и Л. Морозко, С. Ремезов, В. Беринг и А. Чириков, Д. Кук, В.М. </w:t>
      </w:r>
      <w:r>
        <w:rPr>
          <w:rFonts w:eastAsia="Times New Roman"/>
          <w:i/>
          <w:iCs/>
          <w:sz w:val="28"/>
          <w:szCs w:val="28"/>
        </w:rPr>
        <w:t>Головнин, Ф.П. Литке,</w:t>
      </w:r>
      <w:r>
        <w:rPr>
          <w:rFonts w:eastAsia="Times New Roman"/>
          <w:i/>
          <w:iCs/>
          <w:sz w:val="28"/>
          <w:szCs w:val="28"/>
        </w:rPr>
        <w:t xml:space="preserve"> СО. Макаров, Н.Н. Миклухо-Маклай, М.В. Ломоносов, Г.И. Шелихов, П.П. Семенов-Тянъ-Шанский, Н.М. Пржевальский.</w:t>
      </w:r>
    </w:p>
    <w:p w:rsidR="00000000" w:rsidRDefault="00F53AF9">
      <w:pPr>
        <w:shd w:val="clear" w:color="auto" w:fill="FFFFFF"/>
        <w:spacing w:line="370" w:lineRule="exact"/>
        <w:ind w:left="10" w:right="5" w:firstLine="408"/>
        <w:jc w:val="both"/>
      </w:pPr>
      <w:r>
        <w:rPr>
          <w:rFonts w:eastAsia="Times New Roman"/>
          <w:i/>
          <w:iCs/>
          <w:sz w:val="28"/>
          <w:szCs w:val="28"/>
        </w:rPr>
        <w:t>А. Гумбольдт, Э. Бонплан, Г.И. Лангсдорф и Н.Г. Рубцов, Ф.Ф. Беллинсгаузен и М.П. Лазарев, Д. Ливингстон, ВВ. Юнкер, Е.П. Ковалевский, А.В. Елисе</w:t>
      </w:r>
      <w:r>
        <w:rPr>
          <w:rFonts w:eastAsia="Times New Roman"/>
          <w:i/>
          <w:iCs/>
          <w:sz w:val="28"/>
          <w:szCs w:val="28"/>
        </w:rPr>
        <w:t>ев, экс</w:t>
      </w:r>
      <w:r>
        <w:rPr>
          <w:rFonts w:eastAsia="Times New Roman"/>
          <w:i/>
          <w:iCs/>
          <w:sz w:val="28"/>
          <w:szCs w:val="28"/>
        </w:rPr>
        <w:softHyphen/>
        <w:t>педиция на корабле "Челленджер", Ф. Нансен, Р. Амундсен, Р. Скотт, Р. Пири и Ф. Кук).</w:t>
      </w:r>
    </w:p>
    <w:p w:rsidR="00000000" w:rsidRDefault="00F53AF9">
      <w:pPr>
        <w:shd w:val="clear" w:color="auto" w:fill="FFFFFF"/>
        <w:spacing w:line="370" w:lineRule="exact"/>
        <w:ind w:left="24" w:firstLine="422"/>
        <w:jc w:val="both"/>
      </w:pPr>
      <w:r>
        <w:rPr>
          <w:rFonts w:eastAsia="Times New Roman"/>
          <w:sz w:val="28"/>
          <w:szCs w:val="28"/>
        </w:rPr>
        <w:t xml:space="preserve">Важнейшие географические открытия и путешествия в </w:t>
      </w:r>
      <w:r>
        <w:rPr>
          <w:rFonts w:eastAsia="Times New Roman"/>
          <w:sz w:val="28"/>
          <w:szCs w:val="28"/>
          <w:lang w:val="en-US"/>
        </w:rPr>
        <w:t xml:space="preserve">XX </w:t>
      </w:r>
      <w:r>
        <w:rPr>
          <w:rFonts w:eastAsia="Times New Roman"/>
          <w:sz w:val="28"/>
          <w:szCs w:val="28"/>
        </w:rPr>
        <w:t xml:space="preserve">веке </w:t>
      </w:r>
      <w:r>
        <w:rPr>
          <w:rFonts w:eastAsia="Times New Roman"/>
          <w:i/>
          <w:iCs/>
          <w:sz w:val="28"/>
          <w:szCs w:val="28"/>
        </w:rPr>
        <w:t>(ИД. Папа-нин, НИ. Вавилов, Р. Амундсен, Р. Скотт, ИМ. Сомов и А.Ф. Трешников (руко</w:t>
      </w:r>
      <w:r>
        <w:rPr>
          <w:rFonts w:eastAsia="Times New Roman"/>
          <w:i/>
          <w:iCs/>
          <w:sz w:val="28"/>
          <w:szCs w:val="28"/>
        </w:rPr>
        <w:softHyphen/>
        <w:t xml:space="preserve">водители </w:t>
      </w:r>
      <w:r>
        <w:rPr>
          <w:rFonts w:eastAsia="Times New Roman"/>
          <w:i/>
          <w:iCs/>
          <w:sz w:val="28"/>
          <w:szCs w:val="28"/>
          <w:lang w:val="en-US"/>
        </w:rPr>
        <w:t xml:space="preserve">I </w:t>
      </w:r>
      <w:r>
        <w:rPr>
          <w:rFonts w:eastAsia="Times New Roman"/>
          <w:i/>
          <w:iCs/>
          <w:sz w:val="28"/>
          <w:szCs w:val="28"/>
        </w:rPr>
        <w:t>и 2 совет</w:t>
      </w:r>
      <w:r>
        <w:rPr>
          <w:rFonts w:eastAsia="Times New Roman"/>
          <w:i/>
          <w:iCs/>
          <w:sz w:val="28"/>
          <w:szCs w:val="28"/>
        </w:rPr>
        <w:t>ской антарктической экспедиций), В.А. Обручев).</w:t>
      </w:r>
    </w:p>
    <w:p w:rsidR="00000000" w:rsidRDefault="00F53AF9">
      <w:pPr>
        <w:shd w:val="clear" w:color="auto" w:fill="FFFFFF"/>
        <w:spacing w:line="370" w:lineRule="exact"/>
        <w:ind w:left="29" w:firstLine="418"/>
        <w:jc w:val="both"/>
      </w:pPr>
      <w:r>
        <w:rPr>
          <w:rFonts w:eastAsia="Times New Roman"/>
          <w:sz w:val="28"/>
          <w:szCs w:val="28"/>
        </w:rPr>
        <w:t>Описание и нанесение на контурную карту географических объектов одного из изученных маршрутов.</w:t>
      </w:r>
    </w:p>
    <w:p w:rsidR="00000000" w:rsidRDefault="00F53AF9">
      <w:pPr>
        <w:shd w:val="clear" w:color="auto" w:fill="FFFFFF"/>
        <w:spacing w:before="106"/>
        <w:jc w:val="right"/>
      </w:pPr>
      <w:r>
        <w:rPr>
          <w:spacing w:val="-12"/>
          <w:sz w:val="28"/>
          <w:szCs w:val="28"/>
        </w:rPr>
        <w:t>213</w:t>
      </w:r>
    </w:p>
    <w:p w:rsidR="00000000" w:rsidRDefault="00F53AF9">
      <w:pPr>
        <w:shd w:val="clear" w:color="auto" w:fill="FFFFFF"/>
        <w:spacing w:before="106"/>
        <w:jc w:val="right"/>
        <w:sectPr w:rsidR="00000000">
          <w:pgSz w:w="11909" w:h="16834"/>
          <w:pgMar w:top="1066" w:right="703" w:bottom="360" w:left="1222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461"/>
      </w:pPr>
      <w:r>
        <w:rPr>
          <w:rFonts w:eastAsia="Times New Roman"/>
          <w:b/>
          <w:bCs/>
          <w:sz w:val="28"/>
          <w:szCs w:val="28"/>
        </w:rPr>
        <w:lastRenderedPageBreak/>
        <w:t>Главные закономерности природы Земли</w:t>
      </w:r>
    </w:p>
    <w:p w:rsidR="00000000" w:rsidRDefault="00F53AF9">
      <w:pPr>
        <w:shd w:val="clear" w:color="auto" w:fill="FFFFFF"/>
        <w:spacing w:line="365" w:lineRule="exact"/>
        <w:ind w:right="3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Литосфера и рельеф Земли. </w:t>
      </w:r>
      <w:r>
        <w:rPr>
          <w:rFonts w:eastAsia="Times New Roman"/>
          <w:sz w:val="28"/>
          <w:szCs w:val="28"/>
        </w:rPr>
        <w:t>История Земли как плане</w:t>
      </w:r>
      <w:r>
        <w:rPr>
          <w:rFonts w:eastAsia="Times New Roman"/>
          <w:sz w:val="28"/>
          <w:szCs w:val="28"/>
        </w:rPr>
        <w:t>ты. Литосферные пли</w:t>
      </w:r>
      <w:r>
        <w:rPr>
          <w:rFonts w:eastAsia="Times New Roman"/>
          <w:sz w:val="28"/>
          <w:szCs w:val="28"/>
        </w:rPr>
        <w:softHyphen/>
        <w:t>ты. Сейсмические пояса Земли. Строение земной коры. Типы земной коры, их от</w:t>
      </w:r>
      <w:r>
        <w:rPr>
          <w:rFonts w:eastAsia="Times New Roman"/>
          <w:sz w:val="28"/>
          <w:szCs w:val="28"/>
        </w:rPr>
        <w:softHyphen/>
        <w:t xml:space="preserve">личия. Формирование современного рельефа Земли. </w:t>
      </w:r>
      <w:r>
        <w:rPr>
          <w:rFonts w:eastAsia="Times New Roman"/>
          <w:i/>
          <w:iCs/>
          <w:sz w:val="28"/>
          <w:szCs w:val="28"/>
        </w:rPr>
        <w:t>Влияние строения земной ко</w:t>
      </w:r>
      <w:r>
        <w:rPr>
          <w:rFonts w:eastAsia="Times New Roman"/>
          <w:i/>
          <w:iCs/>
          <w:sz w:val="28"/>
          <w:szCs w:val="28"/>
        </w:rPr>
        <w:softHyphen/>
        <w:t>ры на облик Земли.</w:t>
      </w:r>
    </w:p>
    <w:p w:rsidR="00000000" w:rsidRDefault="00F53AF9">
      <w:pPr>
        <w:shd w:val="clear" w:color="auto" w:fill="FFFFFF"/>
        <w:spacing w:line="365" w:lineRule="exact"/>
        <w:ind w:left="10" w:right="24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Атмосфера и климаты Земли. </w:t>
      </w:r>
      <w:r>
        <w:rPr>
          <w:rFonts w:eastAsia="Times New Roman"/>
          <w:sz w:val="28"/>
          <w:szCs w:val="28"/>
        </w:rPr>
        <w:t>Распределение температуры, осадков, поя</w:t>
      </w:r>
      <w:r>
        <w:rPr>
          <w:rFonts w:eastAsia="Times New Roman"/>
          <w:sz w:val="28"/>
          <w:szCs w:val="28"/>
        </w:rPr>
        <w:t>сов атмосферного давления на Земле и их отражение на климатических картах. Раз</w:t>
      </w:r>
      <w:r>
        <w:rPr>
          <w:rFonts w:eastAsia="Times New Roman"/>
          <w:sz w:val="28"/>
          <w:szCs w:val="28"/>
        </w:rPr>
        <w:softHyphen/>
        <w:t>нообразие климата на Земле. Климатообразующие факторы. Характеристика воз</w:t>
      </w:r>
      <w:r>
        <w:rPr>
          <w:rFonts w:eastAsia="Times New Roman"/>
          <w:sz w:val="28"/>
          <w:szCs w:val="28"/>
        </w:rPr>
        <w:softHyphen/>
        <w:t xml:space="preserve">душных масс Земли. Характеристика основных и переходных климатических поясов Земли. </w:t>
      </w:r>
      <w:r>
        <w:rPr>
          <w:rFonts w:eastAsia="Times New Roman"/>
          <w:i/>
          <w:iCs/>
          <w:sz w:val="28"/>
          <w:szCs w:val="28"/>
        </w:rPr>
        <w:t>Влияние климатическ</w:t>
      </w:r>
      <w:r>
        <w:rPr>
          <w:rFonts w:eastAsia="Times New Roman"/>
          <w:i/>
          <w:iCs/>
          <w:sz w:val="28"/>
          <w:szCs w:val="28"/>
        </w:rPr>
        <w:t>их условий на жизнь людей. Влияние совре</w:t>
      </w:r>
      <w:r>
        <w:rPr>
          <w:rFonts w:eastAsia="Times New Roman"/>
          <w:i/>
          <w:iCs/>
          <w:sz w:val="28"/>
          <w:szCs w:val="28"/>
        </w:rPr>
        <w:softHyphen/>
        <w:t>менной хозяйственной деятельности людей на климат Земли. Расчет угла паде</w:t>
      </w:r>
      <w:r>
        <w:rPr>
          <w:rFonts w:eastAsia="Times New Roman"/>
          <w:i/>
          <w:iCs/>
          <w:sz w:val="28"/>
          <w:szCs w:val="28"/>
        </w:rPr>
        <w:softHyphen/>
        <w:t>ния солнечных лучей в зависимости от географической широты, абсолютной вы</w:t>
      </w:r>
      <w:r>
        <w:rPr>
          <w:rFonts w:eastAsia="Times New Roman"/>
          <w:i/>
          <w:iCs/>
          <w:sz w:val="28"/>
          <w:szCs w:val="28"/>
        </w:rPr>
        <w:softHyphen/>
        <w:t>соты местности по разности атмосферного давления, расчет температур</w:t>
      </w:r>
      <w:r>
        <w:rPr>
          <w:rFonts w:eastAsia="Times New Roman"/>
          <w:i/>
          <w:iCs/>
          <w:sz w:val="28"/>
          <w:szCs w:val="28"/>
        </w:rPr>
        <w:t>ы воздуха тропосферы на заданной высоте, расчет средних значений (температу</w:t>
      </w:r>
      <w:r>
        <w:rPr>
          <w:rFonts w:eastAsia="Times New Roman"/>
          <w:i/>
          <w:iCs/>
          <w:sz w:val="28"/>
          <w:szCs w:val="28"/>
        </w:rPr>
        <w:softHyphen/>
        <w:t>ры воздуха, амплитуды и др. показателей).</w:t>
      </w:r>
    </w:p>
    <w:p w:rsidR="00000000" w:rsidRDefault="00F53AF9">
      <w:pPr>
        <w:shd w:val="clear" w:color="auto" w:fill="FFFFFF"/>
        <w:spacing w:line="365" w:lineRule="exact"/>
        <w:ind w:left="43" w:right="1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Мировой океан - основная часть гидросферы. </w:t>
      </w:r>
      <w:r>
        <w:rPr>
          <w:rFonts w:eastAsia="Times New Roman"/>
          <w:sz w:val="28"/>
          <w:szCs w:val="28"/>
        </w:rPr>
        <w:t>Мировой океан и его части. Этапы изучения Мирового океана. Океанические течения. Система океани</w:t>
      </w:r>
      <w:r>
        <w:rPr>
          <w:rFonts w:eastAsia="Times New Roman"/>
          <w:sz w:val="28"/>
          <w:szCs w:val="28"/>
        </w:rPr>
        <w:t xml:space="preserve">ческих течений. Тихий океан. Характерные черты природы океана и его отличительные </w:t>
      </w:r>
      <w:r>
        <w:rPr>
          <w:rFonts w:eastAsia="Times New Roman"/>
          <w:spacing w:val="-1"/>
          <w:sz w:val="28"/>
          <w:szCs w:val="28"/>
        </w:rPr>
        <w:t>особенности. Атлантический океан. Характерные черты природы океана и его от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личительные особенности. Северный Ледовитый океан. Характерные черты при</w:t>
      </w:r>
      <w:r>
        <w:rPr>
          <w:rFonts w:eastAsia="Times New Roman"/>
          <w:sz w:val="28"/>
          <w:szCs w:val="28"/>
        </w:rPr>
        <w:softHyphen/>
        <w:t>роды океана и его отличит</w:t>
      </w:r>
      <w:r>
        <w:rPr>
          <w:rFonts w:eastAsia="Times New Roman"/>
          <w:sz w:val="28"/>
          <w:szCs w:val="28"/>
        </w:rPr>
        <w:t>ельные особенности. Индийский океан. Характерные черты природы океана и его отличительные особенности.</w:t>
      </w:r>
    </w:p>
    <w:p w:rsidR="00000000" w:rsidRDefault="00F53AF9">
      <w:pPr>
        <w:shd w:val="clear" w:color="auto" w:fill="FFFFFF"/>
        <w:spacing w:line="365" w:lineRule="exact"/>
        <w:ind w:left="62" w:right="14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Географическая оболочка. </w:t>
      </w:r>
      <w:r>
        <w:rPr>
          <w:rFonts w:eastAsia="Times New Roman"/>
          <w:spacing w:val="-1"/>
          <w:sz w:val="28"/>
          <w:szCs w:val="28"/>
        </w:rPr>
        <w:t>Свойства и особенности строения географической оболочки. Общие географические закономерности целостность, зональность, рит</w:t>
      </w:r>
      <w:r>
        <w:rPr>
          <w:rFonts w:eastAsia="Times New Roman"/>
          <w:spacing w:val="-1"/>
          <w:sz w:val="28"/>
          <w:szCs w:val="28"/>
        </w:rPr>
        <w:softHyphen/>
        <w:t>мично</w:t>
      </w:r>
      <w:r>
        <w:rPr>
          <w:rFonts w:eastAsia="Times New Roman"/>
          <w:spacing w:val="-1"/>
          <w:sz w:val="28"/>
          <w:szCs w:val="28"/>
        </w:rPr>
        <w:t xml:space="preserve">сть и их значение. Географическая зональность. Природные зоны Земли </w:t>
      </w:r>
      <w:r>
        <w:rPr>
          <w:rFonts w:eastAsia="Times New Roman"/>
          <w:sz w:val="28"/>
          <w:szCs w:val="28"/>
        </w:rPr>
        <w:t>(выявление по картам зональности в природе материков). Высотная поясность.</w:t>
      </w:r>
    </w:p>
    <w:p w:rsidR="00000000" w:rsidRDefault="00F53AF9">
      <w:pPr>
        <w:shd w:val="clear" w:color="auto" w:fill="FFFFFF"/>
        <w:spacing w:before="206" w:line="370" w:lineRule="exact"/>
        <w:ind w:left="485"/>
      </w:pPr>
      <w:r>
        <w:rPr>
          <w:rFonts w:eastAsia="Times New Roman"/>
          <w:b/>
          <w:bCs/>
          <w:sz w:val="28"/>
          <w:szCs w:val="28"/>
        </w:rPr>
        <w:t>Характеристика материков Земли</w:t>
      </w:r>
    </w:p>
    <w:p w:rsidR="00000000" w:rsidRDefault="00F53AF9">
      <w:pPr>
        <w:shd w:val="clear" w:color="auto" w:fill="FFFFFF"/>
        <w:spacing w:line="370" w:lineRule="exact"/>
        <w:ind w:left="494"/>
      </w:pPr>
      <w:r>
        <w:rPr>
          <w:rFonts w:eastAsia="Times New Roman"/>
          <w:b/>
          <w:bCs/>
          <w:sz w:val="28"/>
          <w:szCs w:val="28"/>
        </w:rPr>
        <w:t xml:space="preserve">Южные материки. </w:t>
      </w:r>
      <w:r>
        <w:rPr>
          <w:rFonts w:eastAsia="Times New Roman"/>
          <w:sz w:val="28"/>
          <w:szCs w:val="28"/>
        </w:rPr>
        <w:t>Особенности южных материков Земли.</w:t>
      </w:r>
    </w:p>
    <w:p w:rsidR="00000000" w:rsidRDefault="00F53AF9">
      <w:pPr>
        <w:shd w:val="clear" w:color="auto" w:fill="FFFFFF"/>
        <w:spacing w:before="5" w:line="370" w:lineRule="exact"/>
        <w:ind w:left="67"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Африка. </w:t>
      </w:r>
      <w:r>
        <w:rPr>
          <w:rFonts w:eastAsia="Times New Roman"/>
          <w:sz w:val="28"/>
          <w:szCs w:val="28"/>
        </w:rPr>
        <w:t>Географическое положени</w:t>
      </w:r>
      <w:r>
        <w:rPr>
          <w:rFonts w:eastAsia="Times New Roman"/>
          <w:sz w:val="28"/>
          <w:szCs w:val="28"/>
        </w:rPr>
        <w:t xml:space="preserve">е Африки и история исследования. Рельеф и полезные ископаемые. Климат и внутренние воды. Характеристика и оценка климата отдельных территорий Африки для жизни людей. Природные зоны </w:t>
      </w:r>
      <w:r>
        <w:rPr>
          <w:rFonts w:eastAsia="Times New Roman"/>
          <w:spacing w:val="-1"/>
          <w:sz w:val="28"/>
          <w:szCs w:val="28"/>
        </w:rPr>
        <w:t>Африки. Эндемики. Определение причин природного разнообразия материка. 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>еление Африки, политическая карта.</w:t>
      </w:r>
    </w:p>
    <w:p w:rsidR="00000000" w:rsidRDefault="00F53AF9">
      <w:pPr>
        <w:shd w:val="clear" w:color="auto" w:fill="FFFFFF"/>
        <w:spacing w:line="370" w:lineRule="exact"/>
        <w:ind w:left="72" w:right="5" w:firstLine="418"/>
        <w:jc w:val="both"/>
      </w:pPr>
      <w:r>
        <w:rPr>
          <w:rFonts w:eastAsia="Times New Roman"/>
          <w:sz w:val="28"/>
          <w:szCs w:val="28"/>
        </w:rPr>
        <w:t>Особенности стран Северной Африки (регион высоких гор, сурового климата, пустынь и оазисов, а также родина древних цивилизаций, современный район до</w:t>
      </w:r>
      <w:r>
        <w:rPr>
          <w:rFonts w:eastAsia="Times New Roman"/>
          <w:sz w:val="28"/>
          <w:szCs w:val="28"/>
        </w:rPr>
        <w:softHyphen/>
        <w:t>бычи нефти и газа).</w:t>
      </w:r>
    </w:p>
    <w:p w:rsidR="00000000" w:rsidRDefault="00F53AF9">
      <w:pPr>
        <w:shd w:val="clear" w:color="auto" w:fill="FFFFFF"/>
        <w:spacing w:before="643"/>
        <w:jc w:val="right"/>
      </w:pPr>
      <w:r>
        <w:rPr>
          <w:sz w:val="28"/>
          <w:szCs w:val="28"/>
        </w:rPr>
        <w:t>214</w:t>
      </w:r>
    </w:p>
    <w:p w:rsidR="00000000" w:rsidRDefault="00F53AF9">
      <w:pPr>
        <w:shd w:val="clear" w:color="auto" w:fill="FFFFFF"/>
        <w:spacing w:before="643"/>
        <w:jc w:val="right"/>
        <w:sectPr w:rsidR="00000000">
          <w:pgSz w:w="11909" w:h="16834"/>
          <w:pgMar w:top="1169" w:right="718" w:bottom="360" w:left="115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10" w:right="24" w:firstLine="422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>Особенности стран Западно</w:t>
      </w:r>
      <w:r>
        <w:rPr>
          <w:rFonts w:eastAsia="Times New Roman"/>
          <w:spacing w:val="-1"/>
          <w:sz w:val="28"/>
          <w:szCs w:val="28"/>
        </w:rPr>
        <w:t>й и Центральной Африки (регион саванн и не</w:t>
      </w:r>
      <w:r>
        <w:rPr>
          <w:rFonts w:eastAsia="Times New Roman"/>
          <w:spacing w:val="-1"/>
          <w:sz w:val="28"/>
          <w:szCs w:val="28"/>
        </w:rPr>
        <w:softHyphen/>
        <w:t xml:space="preserve">проходимых гилей, с развитой охотой на диких животных, эксплуатация местного </w:t>
      </w:r>
      <w:r>
        <w:rPr>
          <w:rFonts w:eastAsia="Times New Roman"/>
          <w:sz w:val="28"/>
          <w:szCs w:val="28"/>
        </w:rPr>
        <w:t>населения на плантациях и при добыче полезных ископаемых).</w:t>
      </w:r>
    </w:p>
    <w:p w:rsidR="00000000" w:rsidRDefault="00F53AF9">
      <w:pPr>
        <w:shd w:val="clear" w:color="auto" w:fill="FFFFFF"/>
        <w:spacing w:line="370" w:lineRule="exact"/>
        <w:ind w:right="19" w:firstLine="422"/>
        <w:jc w:val="both"/>
      </w:pPr>
      <w:r>
        <w:rPr>
          <w:rFonts w:eastAsia="Times New Roman"/>
          <w:spacing w:val="-1"/>
          <w:sz w:val="28"/>
          <w:szCs w:val="28"/>
        </w:rPr>
        <w:t>Особенности стран Восточной Африки (регион вулканов и разломов, нацио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нальных</w:t>
      </w:r>
      <w:r>
        <w:rPr>
          <w:rFonts w:eastAsia="Times New Roman"/>
          <w:sz w:val="28"/>
          <w:szCs w:val="28"/>
        </w:rPr>
        <w:t xml:space="preserve"> парков, центр происхождения культурных растений и древних госу</w:t>
      </w:r>
      <w:r>
        <w:rPr>
          <w:rFonts w:eastAsia="Times New Roman"/>
          <w:sz w:val="28"/>
          <w:szCs w:val="28"/>
        </w:rPr>
        <w:softHyphen/>
        <w:t>дарств).</w:t>
      </w:r>
    </w:p>
    <w:p w:rsidR="00000000" w:rsidRDefault="00F53AF9">
      <w:pPr>
        <w:shd w:val="clear" w:color="auto" w:fill="FFFFFF"/>
        <w:spacing w:line="370" w:lineRule="exact"/>
        <w:ind w:left="5" w:right="14" w:firstLine="432"/>
        <w:jc w:val="both"/>
      </w:pPr>
      <w:r>
        <w:rPr>
          <w:rFonts w:eastAsia="Times New Roman"/>
          <w:sz w:val="28"/>
          <w:szCs w:val="28"/>
        </w:rPr>
        <w:t>Особенности стран Южной Африки (регион гор причудливой формы и пус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тынь, с развитой мировой добычей алмазов и самой богатой страной континента </w:t>
      </w:r>
      <w:r>
        <w:rPr>
          <w:rFonts w:eastAsia="Times New Roman"/>
          <w:sz w:val="28"/>
          <w:szCs w:val="28"/>
        </w:rPr>
        <w:t>(ЮАР)).</w:t>
      </w:r>
    </w:p>
    <w:p w:rsidR="00000000" w:rsidRDefault="00F53AF9">
      <w:pPr>
        <w:shd w:val="clear" w:color="auto" w:fill="FFFFFF"/>
        <w:spacing w:line="370" w:lineRule="exact"/>
        <w:ind w:left="19" w:right="24" w:firstLine="418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Австралия и Океания. </w:t>
      </w:r>
      <w:r>
        <w:rPr>
          <w:rFonts w:eastAsia="Times New Roman"/>
          <w:spacing w:val="-1"/>
          <w:sz w:val="28"/>
          <w:szCs w:val="28"/>
        </w:rPr>
        <w:t>Географичес</w:t>
      </w:r>
      <w:r>
        <w:rPr>
          <w:rFonts w:eastAsia="Times New Roman"/>
          <w:spacing w:val="-1"/>
          <w:sz w:val="28"/>
          <w:szCs w:val="28"/>
        </w:rPr>
        <w:t xml:space="preserve">кое положение, история исследования, </w:t>
      </w:r>
      <w:r>
        <w:rPr>
          <w:rFonts w:eastAsia="Times New Roman"/>
          <w:sz w:val="28"/>
          <w:szCs w:val="28"/>
        </w:rPr>
        <w:t>особенности природы материка. Эндемики.</w:t>
      </w:r>
    </w:p>
    <w:p w:rsidR="00000000" w:rsidRDefault="00F53AF9">
      <w:pPr>
        <w:shd w:val="clear" w:color="auto" w:fill="FFFFFF"/>
        <w:spacing w:line="370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>Австралийский Союз (географический уникум - страна-материк; самый ма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ленький материк, но одна из крупнейших по территории стран мира; выделение </w:t>
      </w:r>
      <w:r>
        <w:rPr>
          <w:rFonts w:eastAsia="Times New Roman"/>
          <w:sz w:val="28"/>
          <w:szCs w:val="28"/>
        </w:rPr>
        <w:t>особого культурного типа австралийс</w:t>
      </w:r>
      <w:r>
        <w:rPr>
          <w:rFonts w:eastAsia="Times New Roman"/>
          <w:sz w:val="28"/>
          <w:szCs w:val="28"/>
        </w:rPr>
        <w:t>ко-новозеландского города, отсутствие со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седства отсталых и развитых территорий, слабо связанных друг с другом; высоко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развитая экономика страны основывается на своих ресурсах).</w:t>
      </w:r>
    </w:p>
    <w:p w:rsidR="00000000" w:rsidRDefault="00F53AF9">
      <w:pPr>
        <w:shd w:val="clear" w:color="auto" w:fill="FFFFFF"/>
        <w:spacing w:line="370" w:lineRule="exact"/>
        <w:ind w:left="14" w:right="14" w:firstLine="427"/>
        <w:jc w:val="both"/>
      </w:pPr>
      <w:r>
        <w:rPr>
          <w:rFonts w:eastAsia="Times New Roman"/>
          <w:sz w:val="28"/>
          <w:szCs w:val="28"/>
        </w:rPr>
        <w:t>Океания (уникальное природное образование - крупнейшее в мире скопление остров</w:t>
      </w:r>
      <w:r>
        <w:rPr>
          <w:rFonts w:eastAsia="Times New Roman"/>
          <w:sz w:val="28"/>
          <w:szCs w:val="28"/>
        </w:rPr>
        <w:t>ов; специфические особенности трех островных групп: Меланезия - «чер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ные острова» (так как проживающие здесь папуасы и меланезийцы имеют более темную кожу по сравнению с другими жителями Океании), Микронезия и Поли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незия - «маленькие» и «многочисленные ост</w:t>
      </w:r>
      <w:r>
        <w:rPr>
          <w:rFonts w:eastAsia="Times New Roman"/>
          <w:sz w:val="28"/>
          <w:szCs w:val="28"/>
        </w:rPr>
        <w:t>рова»).</w:t>
      </w:r>
    </w:p>
    <w:p w:rsidR="00000000" w:rsidRDefault="00F53AF9">
      <w:pPr>
        <w:shd w:val="clear" w:color="auto" w:fill="FFFFFF"/>
        <w:spacing w:before="5" w:line="370" w:lineRule="exact"/>
        <w:ind w:left="29" w:right="5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Южная Америка. </w:t>
      </w:r>
      <w:r>
        <w:rPr>
          <w:rFonts w:eastAsia="Times New Roman"/>
          <w:sz w:val="28"/>
          <w:szCs w:val="28"/>
        </w:rPr>
        <w:t>Географическое положение, история исследования и осо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бенности рельефа материка. Климат и внутренние воды. Южная Америка - самый </w:t>
      </w:r>
      <w:r>
        <w:rPr>
          <w:rFonts w:eastAsia="Times New Roman"/>
          <w:sz w:val="28"/>
          <w:szCs w:val="28"/>
        </w:rPr>
        <w:t>влажный материк. Природные зоны. Высотная поясность Анд. Эндемики. Изме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нение природы. Население Южной Ам</w:t>
      </w:r>
      <w:r>
        <w:rPr>
          <w:rFonts w:eastAsia="Times New Roman"/>
          <w:spacing w:val="-1"/>
          <w:sz w:val="28"/>
          <w:szCs w:val="28"/>
        </w:rPr>
        <w:t xml:space="preserve">ерики (влияние испанской и португальской колонизации на жизнь коренного населения). Страны востока и запада материка </w:t>
      </w:r>
      <w:r>
        <w:rPr>
          <w:rFonts w:eastAsia="Times New Roman"/>
          <w:sz w:val="28"/>
          <w:szCs w:val="28"/>
        </w:rPr>
        <w:t>(особенности образа жизни населения и хозяйственной деятельности).</w:t>
      </w:r>
    </w:p>
    <w:p w:rsidR="00000000" w:rsidRDefault="00F53AF9">
      <w:pPr>
        <w:shd w:val="clear" w:color="auto" w:fill="FFFFFF"/>
        <w:spacing w:line="370" w:lineRule="exact"/>
        <w:ind w:left="24" w:right="5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Антарктида. </w:t>
      </w:r>
      <w:r>
        <w:rPr>
          <w:rFonts w:eastAsia="Times New Roman"/>
          <w:spacing w:val="-1"/>
          <w:sz w:val="28"/>
          <w:szCs w:val="28"/>
        </w:rPr>
        <w:t>Антарктида - уникальный материк на Земле (самый холодный и у</w:t>
      </w:r>
      <w:r>
        <w:rPr>
          <w:rFonts w:eastAsia="Times New Roman"/>
          <w:spacing w:val="-1"/>
          <w:sz w:val="28"/>
          <w:szCs w:val="28"/>
        </w:rPr>
        <w:t xml:space="preserve">даленный, с шельфовыми ледниками и антарктическими оазисами). Освоение </w:t>
      </w:r>
      <w:r>
        <w:rPr>
          <w:rFonts w:eastAsia="Times New Roman"/>
          <w:sz w:val="28"/>
          <w:szCs w:val="28"/>
        </w:rPr>
        <w:t>человеком Антарктиды. Цели международных исследований материка в 20-21 ве</w:t>
      </w:r>
      <w:r>
        <w:rPr>
          <w:rFonts w:eastAsia="Times New Roman"/>
          <w:sz w:val="28"/>
          <w:szCs w:val="28"/>
        </w:rPr>
        <w:softHyphen/>
        <w:t>ке. Современные исследования и разработки в Антарктиде.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 xml:space="preserve">Северные материки. </w:t>
      </w:r>
      <w:r>
        <w:rPr>
          <w:rFonts w:eastAsia="Times New Roman"/>
          <w:sz w:val="28"/>
          <w:szCs w:val="28"/>
        </w:rPr>
        <w:t>Особенности северных материков Земли</w:t>
      </w:r>
      <w:r>
        <w:rPr>
          <w:rFonts w:eastAsia="Times New Roman"/>
          <w:sz w:val="28"/>
          <w:szCs w:val="28"/>
        </w:rPr>
        <w:t>.</w:t>
      </w:r>
    </w:p>
    <w:p w:rsidR="00000000" w:rsidRDefault="00F53AF9">
      <w:pPr>
        <w:shd w:val="clear" w:color="auto" w:fill="FFFFFF"/>
        <w:spacing w:line="370" w:lineRule="exact"/>
        <w:ind w:left="24" w:firstLine="437"/>
        <w:jc w:val="both"/>
      </w:pPr>
      <w:r>
        <w:rPr>
          <w:rFonts w:eastAsia="Times New Roman"/>
          <w:b/>
          <w:bCs/>
          <w:sz w:val="28"/>
          <w:szCs w:val="28"/>
        </w:rPr>
        <w:t xml:space="preserve">Северная Америка. </w:t>
      </w:r>
      <w:r>
        <w:rPr>
          <w:rFonts w:eastAsia="Times New Roman"/>
          <w:sz w:val="28"/>
          <w:szCs w:val="28"/>
        </w:rPr>
        <w:t>Географическое положение, история открытия и иссле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дования Северной Америки (Новый Свет). Особенности рельефа и полезные ис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копаемые. Климат, внутренние воды. Природные зоны. Меридиональное распо</w:t>
      </w:r>
      <w:r>
        <w:rPr>
          <w:rFonts w:eastAsia="Times New Roman"/>
          <w:sz w:val="28"/>
          <w:szCs w:val="28"/>
        </w:rPr>
        <w:softHyphen/>
        <w:t>ложение природных зон на территории Севе</w:t>
      </w:r>
      <w:r>
        <w:rPr>
          <w:rFonts w:eastAsia="Times New Roman"/>
          <w:sz w:val="28"/>
          <w:szCs w:val="28"/>
        </w:rPr>
        <w:t>рной Америки. Изменения природы под влиянием деятельности человека. Эндемики. Особенности природы матери</w:t>
      </w:r>
      <w:r>
        <w:rPr>
          <w:rFonts w:eastAsia="Times New Roman"/>
          <w:sz w:val="28"/>
          <w:szCs w:val="28"/>
        </w:rPr>
        <w:softHyphen/>
        <w:t>ка. Особенности населения (коренное население и потомки переселенцев).</w:t>
      </w:r>
    </w:p>
    <w:p w:rsidR="00000000" w:rsidRDefault="00F53AF9">
      <w:pPr>
        <w:shd w:val="clear" w:color="auto" w:fill="FFFFFF"/>
        <w:spacing w:before="322"/>
        <w:ind w:right="10"/>
        <w:jc w:val="right"/>
      </w:pPr>
      <w:r>
        <w:rPr>
          <w:sz w:val="28"/>
          <w:szCs w:val="28"/>
        </w:rPr>
        <w:t>215</w:t>
      </w:r>
    </w:p>
    <w:p w:rsidR="00000000" w:rsidRDefault="00F53AF9">
      <w:pPr>
        <w:shd w:val="clear" w:color="auto" w:fill="FFFFFF"/>
        <w:spacing w:before="322"/>
        <w:ind w:right="10"/>
        <w:jc w:val="right"/>
        <w:sectPr w:rsidR="00000000">
          <w:pgSz w:w="11909" w:h="16834"/>
          <w:pgMar w:top="1061" w:right="631" w:bottom="360" w:left="128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19" w:firstLine="422"/>
        <w:jc w:val="both"/>
      </w:pPr>
      <w:r>
        <w:rPr>
          <w:rFonts w:eastAsia="Times New Roman"/>
          <w:sz w:val="28"/>
          <w:szCs w:val="28"/>
        </w:rPr>
        <w:lastRenderedPageBreak/>
        <w:t>Характеристика двух стран материка: Канады и Мексики</w:t>
      </w:r>
      <w:r>
        <w:rPr>
          <w:rFonts w:eastAsia="Times New Roman"/>
          <w:sz w:val="28"/>
          <w:szCs w:val="28"/>
        </w:rPr>
        <w:t>. Описание США -как одной из ведущих стран современного мира.</w:t>
      </w:r>
    </w:p>
    <w:p w:rsidR="00000000" w:rsidRDefault="00F53AF9">
      <w:pPr>
        <w:shd w:val="clear" w:color="auto" w:fill="FFFFFF"/>
        <w:spacing w:line="370" w:lineRule="exact"/>
        <w:ind w:right="24" w:firstLine="432"/>
        <w:jc w:val="both"/>
      </w:pPr>
      <w:r>
        <w:rPr>
          <w:rFonts w:eastAsia="Times New Roman"/>
          <w:sz w:val="28"/>
          <w:szCs w:val="28"/>
        </w:rPr>
        <w:t>Евразия. Географическое положение, история исследования материка. Рельеф и полезные ископаемые Евразии. Климатические особенности материка. Влияние климата на хозяйственную деятельность людей. Р</w:t>
      </w:r>
      <w:r>
        <w:rPr>
          <w:rFonts w:eastAsia="Times New Roman"/>
          <w:sz w:val="28"/>
          <w:szCs w:val="28"/>
        </w:rPr>
        <w:t>еки, озера материка. Многолет</w:t>
      </w:r>
      <w:r>
        <w:rPr>
          <w:rFonts w:eastAsia="Times New Roman"/>
          <w:sz w:val="28"/>
          <w:szCs w:val="28"/>
        </w:rPr>
        <w:softHyphen/>
        <w:t>няя мерзлота, современное оледенение. Природные зоны материка. Эндемики.</w:t>
      </w:r>
    </w:p>
    <w:p w:rsidR="00000000" w:rsidRDefault="00F53AF9">
      <w:pPr>
        <w:shd w:val="clear" w:color="auto" w:fill="FFFFFF"/>
        <w:spacing w:line="370" w:lineRule="exact"/>
        <w:ind w:right="24" w:firstLine="427"/>
        <w:jc w:val="both"/>
      </w:pPr>
      <w:r>
        <w:rPr>
          <w:rFonts w:eastAsia="Times New Roman"/>
          <w:sz w:val="28"/>
          <w:szCs w:val="28"/>
        </w:rPr>
        <w:t xml:space="preserve">Зарубежная Европа. Страны Северной Европы (население, образ жизни и </w:t>
      </w:r>
      <w:r>
        <w:rPr>
          <w:rFonts w:eastAsia="Times New Roman"/>
          <w:spacing w:val="-2"/>
          <w:sz w:val="28"/>
          <w:szCs w:val="28"/>
        </w:rPr>
        <w:t xml:space="preserve">культура региона, влияние моря и теплого течения на жизнь и хозяйственную </w:t>
      </w:r>
      <w:r>
        <w:rPr>
          <w:rFonts w:eastAsia="Times New Roman"/>
          <w:sz w:val="28"/>
          <w:szCs w:val="28"/>
        </w:rPr>
        <w:t>деятельност</w:t>
      </w:r>
      <w:r>
        <w:rPr>
          <w:rFonts w:eastAsia="Times New Roman"/>
          <w:sz w:val="28"/>
          <w:szCs w:val="28"/>
        </w:rPr>
        <w:t>ь людей).</w:t>
      </w:r>
    </w:p>
    <w:p w:rsidR="00000000" w:rsidRDefault="00F53AF9">
      <w:pPr>
        <w:shd w:val="clear" w:color="auto" w:fill="FFFFFF"/>
        <w:spacing w:line="370" w:lineRule="exact"/>
        <w:ind w:right="24" w:firstLine="432"/>
        <w:jc w:val="both"/>
      </w:pPr>
      <w:r>
        <w:rPr>
          <w:rFonts w:eastAsia="Times New Roman"/>
          <w:spacing w:val="-2"/>
          <w:sz w:val="28"/>
          <w:szCs w:val="28"/>
        </w:rPr>
        <w:t xml:space="preserve">Страны Средней Европы (население, образ жизни и культура региона, высокое </w:t>
      </w:r>
      <w:r>
        <w:rPr>
          <w:rFonts w:eastAsia="Times New Roman"/>
          <w:sz w:val="28"/>
          <w:szCs w:val="28"/>
        </w:rPr>
        <w:t>развитие стран региона, один из главных центров мировой экономики).</w:t>
      </w:r>
    </w:p>
    <w:p w:rsidR="00000000" w:rsidRDefault="00F53AF9">
      <w:pPr>
        <w:shd w:val="clear" w:color="auto" w:fill="FFFFFF"/>
        <w:spacing w:line="370" w:lineRule="exact"/>
        <w:ind w:left="10" w:right="19" w:firstLine="422"/>
        <w:jc w:val="both"/>
      </w:pPr>
      <w:r>
        <w:rPr>
          <w:rFonts w:eastAsia="Times New Roman"/>
          <w:sz w:val="28"/>
          <w:szCs w:val="28"/>
        </w:rPr>
        <w:t>Страны Восточной Европы (население, образ жизни и культура региона, бла</w:t>
      </w:r>
      <w:r>
        <w:rPr>
          <w:rFonts w:eastAsia="Times New Roman"/>
          <w:sz w:val="28"/>
          <w:szCs w:val="28"/>
        </w:rPr>
        <w:softHyphen/>
        <w:t xml:space="preserve">гоприятные условия для развития </w:t>
      </w:r>
      <w:r>
        <w:rPr>
          <w:rFonts w:eastAsia="Times New Roman"/>
          <w:sz w:val="28"/>
          <w:szCs w:val="28"/>
        </w:rPr>
        <w:t>хозяйства, поставщики сырья, сельскохозяйст</w:t>
      </w:r>
      <w:r>
        <w:rPr>
          <w:rFonts w:eastAsia="Times New Roman"/>
          <w:sz w:val="28"/>
          <w:szCs w:val="28"/>
        </w:rPr>
        <w:softHyphen/>
        <w:t>венной продукции и продовольствия в более развитые европейские страны).</w:t>
      </w:r>
    </w:p>
    <w:p w:rsidR="00000000" w:rsidRDefault="00F53AF9">
      <w:pPr>
        <w:shd w:val="clear" w:color="auto" w:fill="FFFFFF"/>
        <w:spacing w:line="370" w:lineRule="exact"/>
        <w:ind w:left="5" w:right="14" w:firstLine="422"/>
        <w:jc w:val="both"/>
      </w:pPr>
      <w:r>
        <w:rPr>
          <w:rFonts w:eastAsia="Times New Roman"/>
          <w:sz w:val="28"/>
          <w:szCs w:val="28"/>
        </w:rPr>
        <w:t>Страны Южной Европы (население, образ жизни и культура региона, влияние южного прибрежного положения на жизнь и хозяйственную деятельность л</w:t>
      </w:r>
      <w:r>
        <w:rPr>
          <w:rFonts w:eastAsia="Times New Roman"/>
          <w:sz w:val="28"/>
          <w:szCs w:val="28"/>
        </w:rPr>
        <w:t xml:space="preserve">юдей </w:t>
      </w:r>
      <w:r>
        <w:rPr>
          <w:rFonts w:eastAsia="Times New Roman"/>
          <w:spacing w:val="-1"/>
          <w:sz w:val="28"/>
          <w:szCs w:val="28"/>
        </w:rPr>
        <w:t xml:space="preserve">(международный туризм, экспорт субтропических культур (цитрусовых, маслин)), продуктов их переработки (оливковое масло, консервы, соки), вывоз продукции </w:t>
      </w:r>
      <w:r>
        <w:rPr>
          <w:rFonts w:eastAsia="Times New Roman"/>
          <w:sz w:val="28"/>
          <w:szCs w:val="28"/>
        </w:rPr>
        <w:t>легкой промышленности (одежды, обуви)).</w:t>
      </w:r>
    </w:p>
    <w:p w:rsidR="00000000" w:rsidRDefault="00F53AF9">
      <w:pPr>
        <w:shd w:val="clear" w:color="auto" w:fill="FFFFFF"/>
        <w:spacing w:line="370" w:lineRule="exact"/>
        <w:ind w:left="10" w:right="10" w:firstLine="422"/>
        <w:jc w:val="both"/>
      </w:pPr>
      <w:r>
        <w:rPr>
          <w:rFonts w:eastAsia="Times New Roman"/>
          <w:sz w:val="28"/>
          <w:szCs w:val="28"/>
        </w:rPr>
        <w:t>Зарубежная Азия. Страны Юго-Западной Азии (особенности пол</w:t>
      </w:r>
      <w:r>
        <w:rPr>
          <w:rFonts w:eastAsia="Times New Roman"/>
          <w:sz w:val="28"/>
          <w:szCs w:val="28"/>
        </w:rPr>
        <w:t>ожения ре</w:t>
      </w:r>
      <w:r>
        <w:rPr>
          <w:rFonts w:eastAsia="Times New Roman"/>
          <w:sz w:val="28"/>
          <w:szCs w:val="28"/>
        </w:rPr>
        <w:softHyphen/>
        <w:t>гиона (на границе трех частей света), население, образ жизни и культура региона (центр возникновения двух мировых религий), специфичность природных усло</w:t>
      </w:r>
      <w:r>
        <w:rPr>
          <w:rFonts w:eastAsia="Times New Roman"/>
          <w:sz w:val="28"/>
          <w:szCs w:val="28"/>
        </w:rPr>
        <w:softHyphen/>
        <w:t>вий и ресурсов и их отражение на жизни людей (наличие пустынь, оазисов, нефти и газа), горяча</w:t>
      </w:r>
      <w:r>
        <w:rPr>
          <w:rFonts w:eastAsia="Times New Roman"/>
          <w:sz w:val="28"/>
          <w:szCs w:val="28"/>
        </w:rPr>
        <w:t>я точка планеты).</w:t>
      </w:r>
    </w:p>
    <w:p w:rsidR="00000000" w:rsidRDefault="00F53AF9">
      <w:pPr>
        <w:shd w:val="clear" w:color="auto" w:fill="FFFFFF"/>
        <w:spacing w:line="370" w:lineRule="exact"/>
        <w:ind w:left="10" w:right="14" w:firstLine="427"/>
        <w:jc w:val="both"/>
      </w:pPr>
      <w:r>
        <w:rPr>
          <w:rFonts w:eastAsia="Times New Roman"/>
          <w:sz w:val="28"/>
          <w:szCs w:val="28"/>
        </w:rPr>
        <w:t xml:space="preserve">Страны Центральной Азии (влияние большой площади территории, имеющей различные природные условия, на население (его неоднородность), образ жизни </w:t>
      </w:r>
      <w:r>
        <w:rPr>
          <w:rFonts w:eastAsia="Times New Roman"/>
          <w:spacing w:val="-1"/>
          <w:sz w:val="28"/>
          <w:szCs w:val="28"/>
        </w:rPr>
        <w:t>(постсоветское экономическое наследие, сложная политическая ситуация) и куль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туру региона).</w:t>
      </w:r>
    </w:p>
    <w:p w:rsidR="00000000" w:rsidRDefault="00F53AF9">
      <w:pPr>
        <w:shd w:val="clear" w:color="auto" w:fill="FFFFFF"/>
        <w:spacing w:line="370" w:lineRule="exact"/>
        <w:ind w:left="10" w:right="5" w:firstLine="427"/>
        <w:jc w:val="both"/>
      </w:pP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>траны Восточной Азии (население (большая численность населения), образ жизни (влияние колониального и полуколониального прошлого, глубоких фео</w:t>
      </w:r>
      <w:r>
        <w:rPr>
          <w:rFonts w:eastAsia="Times New Roman"/>
          <w:sz w:val="28"/>
          <w:szCs w:val="28"/>
        </w:rPr>
        <w:softHyphen/>
        <w:t xml:space="preserve">дальных корней, периода длительной самоизоляции Японии и Китая) и культура </w:t>
      </w:r>
      <w:r>
        <w:rPr>
          <w:rFonts w:eastAsia="Times New Roman"/>
          <w:spacing w:val="-1"/>
          <w:sz w:val="28"/>
          <w:szCs w:val="28"/>
        </w:rPr>
        <w:t>региона (многообразие и тесное перепле</w:t>
      </w:r>
      <w:r>
        <w:rPr>
          <w:rFonts w:eastAsia="Times New Roman"/>
          <w:spacing w:val="-1"/>
          <w:sz w:val="28"/>
          <w:szCs w:val="28"/>
        </w:rPr>
        <w:t xml:space="preserve">тение религий: даосизм и конфуцианство, </w:t>
      </w:r>
      <w:r>
        <w:rPr>
          <w:rFonts w:eastAsia="Times New Roman"/>
          <w:sz w:val="28"/>
          <w:szCs w:val="28"/>
        </w:rPr>
        <w:t>буддизм и ламаизм, синтоизм, католицизм).</w:t>
      </w:r>
    </w:p>
    <w:p w:rsidR="00000000" w:rsidRDefault="00F53AF9">
      <w:pPr>
        <w:shd w:val="clear" w:color="auto" w:fill="FFFFFF"/>
        <w:spacing w:line="370" w:lineRule="exact"/>
        <w:ind w:left="19" w:right="10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Страны Южной Азии (влияние рельефа на расселение людей (концентрация населения в плодородных речных долинах), население (большая численность и </w:t>
      </w:r>
      <w:r>
        <w:rPr>
          <w:rFonts w:eastAsia="Times New Roman"/>
          <w:sz w:val="28"/>
          <w:szCs w:val="28"/>
        </w:rPr>
        <w:t>«молодость»), образ жизни (расп</w:t>
      </w:r>
      <w:r>
        <w:rPr>
          <w:rFonts w:eastAsia="Times New Roman"/>
          <w:sz w:val="28"/>
          <w:szCs w:val="28"/>
        </w:rPr>
        <w:t>ространение сельского образа жизни (даже в го</w:t>
      </w:r>
      <w:r>
        <w:rPr>
          <w:rFonts w:eastAsia="Times New Roman"/>
          <w:sz w:val="28"/>
          <w:szCs w:val="28"/>
        </w:rPr>
        <w:softHyphen/>
        <w:t>родах) и культура региона (центр возникновения древних религий - буддизма и индуизма; одна из самых «бедных и голодных территорий мира»).</w:t>
      </w:r>
    </w:p>
    <w:p w:rsidR="00000000" w:rsidRDefault="00F53AF9">
      <w:pPr>
        <w:shd w:val="clear" w:color="auto" w:fill="FFFFFF"/>
        <w:spacing w:before="322"/>
        <w:jc w:val="right"/>
      </w:pPr>
      <w:r>
        <w:rPr>
          <w:sz w:val="28"/>
          <w:szCs w:val="28"/>
        </w:rPr>
        <w:t>216</w:t>
      </w:r>
    </w:p>
    <w:p w:rsidR="00000000" w:rsidRDefault="00F53AF9">
      <w:pPr>
        <w:shd w:val="clear" w:color="auto" w:fill="FFFFFF"/>
        <w:spacing w:before="322"/>
        <w:jc w:val="right"/>
        <w:sectPr w:rsidR="00000000">
          <w:pgSz w:w="11909" w:h="16834"/>
          <w:pgMar w:top="1056" w:right="703" w:bottom="360" w:left="1222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4" w:firstLine="427"/>
        <w:jc w:val="both"/>
      </w:pPr>
      <w:r>
        <w:rPr>
          <w:rFonts w:eastAsia="Times New Roman"/>
          <w:sz w:val="28"/>
          <w:szCs w:val="28"/>
        </w:rPr>
        <w:lastRenderedPageBreak/>
        <w:t>Страны Юго-Восточной Азии (использование выго</w:t>
      </w:r>
      <w:r>
        <w:rPr>
          <w:rFonts w:eastAsia="Times New Roman"/>
          <w:sz w:val="28"/>
          <w:szCs w:val="28"/>
        </w:rPr>
        <w:t>дности положения в разви</w:t>
      </w:r>
      <w:r>
        <w:rPr>
          <w:rFonts w:eastAsia="Times New Roman"/>
          <w:sz w:val="28"/>
          <w:szCs w:val="28"/>
        </w:rPr>
        <w:softHyphen/>
        <w:t xml:space="preserve">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- от минимального в </w:t>
      </w:r>
      <w:r>
        <w:rPr>
          <w:rFonts w:eastAsia="Times New Roman"/>
          <w:sz w:val="28"/>
          <w:szCs w:val="28"/>
        </w:rPr>
        <w:t>Мьянме до самого высокого в Сингапуре) и культура региона (влияние соседей на регион - двух мощных центров цивилизаций - Индии и Китая).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Взаимодействие природы и общества</w:t>
      </w:r>
    </w:p>
    <w:p w:rsidR="00000000" w:rsidRDefault="00F53AF9">
      <w:pPr>
        <w:shd w:val="clear" w:color="auto" w:fill="FFFFFF"/>
        <w:spacing w:line="370" w:lineRule="exact"/>
        <w:ind w:right="24" w:firstLine="432"/>
        <w:jc w:val="both"/>
      </w:pPr>
      <w:r>
        <w:rPr>
          <w:rFonts w:eastAsia="Times New Roman"/>
          <w:sz w:val="28"/>
          <w:szCs w:val="28"/>
        </w:rPr>
        <w:t>Влияние закономерностей географической оболочки на жизнь и деятельность людей. Степен</w:t>
      </w:r>
      <w:r>
        <w:rPr>
          <w:rFonts w:eastAsia="Times New Roman"/>
          <w:sz w:val="28"/>
          <w:szCs w:val="28"/>
        </w:rPr>
        <w:t>ь воздействия человека на природу на разных материках. Необхо</w:t>
      </w:r>
      <w:r>
        <w:rPr>
          <w:rFonts w:eastAsia="Times New Roman"/>
          <w:sz w:val="28"/>
          <w:szCs w:val="28"/>
        </w:rPr>
        <w:softHyphen/>
        <w:t xml:space="preserve">димость международного сотрудничества в использовании природы и ее охраны. </w:t>
      </w:r>
      <w:r>
        <w:rPr>
          <w:rFonts w:eastAsia="Times New Roman"/>
          <w:spacing w:val="-1"/>
          <w:sz w:val="28"/>
          <w:szCs w:val="28"/>
        </w:rPr>
        <w:t xml:space="preserve">Развитие природоохранной деятельности на современном этапе (Международный </w:t>
      </w:r>
      <w:r>
        <w:rPr>
          <w:rFonts w:eastAsia="Times New Roman"/>
          <w:sz w:val="28"/>
          <w:szCs w:val="28"/>
        </w:rPr>
        <w:t>союз охраны природы, Международная Гидрографи</w:t>
      </w:r>
      <w:r>
        <w:rPr>
          <w:rFonts w:eastAsia="Times New Roman"/>
          <w:sz w:val="28"/>
          <w:szCs w:val="28"/>
        </w:rPr>
        <w:t>ческая Организация, ЮНЕ</w:t>
      </w:r>
      <w:r>
        <w:rPr>
          <w:rFonts w:eastAsia="Times New Roman"/>
          <w:sz w:val="28"/>
          <w:szCs w:val="28"/>
        </w:rPr>
        <w:softHyphen/>
        <w:t>СКО и др.).</w:t>
      </w:r>
    </w:p>
    <w:p w:rsidR="00000000" w:rsidRDefault="00F53AF9">
      <w:pPr>
        <w:shd w:val="clear" w:color="auto" w:fill="FFFFFF"/>
        <w:spacing w:before="216"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Территория России на карте мира</w:t>
      </w:r>
    </w:p>
    <w:p w:rsidR="00000000" w:rsidRDefault="00F53AF9">
      <w:pPr>
        <w:shd w:val="clear" w:color="auto" w:fill="FFFFFF"/>
        <w:spacing w:line="370" w:lineRule="exact"/>
        <w:ind w:left="5" w:right="5" w:firstLine="422"/>
        <w:jc w:val="both"/>
      </w:pPr>
      <w:r>
        <w:rPr>
          <w:rFonts w:eastAsia="Times New Roman"/>
          <w:sz w:val="28"/>
          <w:szCs w:val="28"/>
        </w:rPr>
        <w:t>Характеристика географического положения России. Водные пространства, омывающие территорию России. Государственные границы территории России. Россия на карте часовых поясов. Часовые зоны Р</w:t>
      </w:r>
      <w:r>
        <w:rPr>
          <w:rFonts w:eastAsia="Times New Roman"/>
          <w:sz w:val="28"/>
          <w:szCs w:val="28"/>
        </w:rPr>
        <w:t xml:space="preserve">оссии. Местное, поясное время, его роль в хозяйстве и жизни людей. История освоения и заселения территории России в </w:t>
      </w:r>
      <w:r>
        <w:rPr>
          <w:rFonts w:eastAsia="Times New Roman"/>
          <w:sz w:val="28"/>
          <w:szCs w:val="28"/>
          <w:lang w:val="en-US"/>
        </w:rPr>
        <w:t xml:space="preserve">XI </w:t>
      </w: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  <w:lang w:val="en-US"/>
        </w:rPr>
        <w:t xml:space="preserve">XVI </w:t>
      </w:r>
      <w:r>
        <w:rPr>
          <w:rFonts w:eastAsia="Times New Roman"/>
          <w:sz w:val="28"/>
          <w:szCs w:val="28"/>
        </w:rPr>
        <w:t xml:space="preserve">вв. История освоения и заселения территории России в </w:t>
      </w:r>
      <w:r>
        <w:rPr>
          <w:rFonts w:eastAsia="Times New Roman"/>
          <w:sz w:val="28"/>
          <w:szCs w:val="28"/>
          <w:lang w:val="en-US"/>
        </w:rPr>
        <w:t xml:space="preserve">XVII </w:t>
      </w:r>
      <w:r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 xml:space="preserve">вв. История освоения и заселения территории России в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  <w:lang w:val="en-US"/>
        </w:rPr>
        <w:t xml:space="preserve">XXI </w:t>
      </w:r>
      <w:r>
        <w:rPr>
          <w:rFonts w:eastAsia="Times New Roman"/>
          <w:sz w:val="28"/>
          <w:szCs w:val="28"/>
        </w:rPr>
        <w:t>вв.</w:t>
      </w:r>
    </w:p>
    <w:p w:rsidR="00000000" w:rsidRDefault="00F53AF9">
      <w:pPr>
        <w:shd w:val="clear" w:color="auto" w:fill="FFFFFF"/>
        <w:spacing w:before="206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Общая характеристика природы России</w:t>
      </w:r>
    </w:p>
    <w:p w:rsidR="00000000" w:rsidRDefault="00F53AF9">
      <w:pPr>
        <w:shd w:val="clear" w:color="auto" w:fill="FFFFFF"/>
        <w:spacing w:line="370" w:lineRule="exact"/>
        <w:ind w:left="14" w:right="10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Рельеф и полезные ископаемые России. </w:t>
      </w:r>
      <w:r>
        <w:rPr>
          <w:rFonts w:eastAsia="Times New Roman"/>
          <w:spacing w:val="-1"/>
          <w:sz w:val="28"/>
          <w:szCs w:val="28"/>
        </w:rPr>
        <w:t xml:space="preserve">Геологическое строение территории </w:t>
      </w:r>
      <w:r>
        <w:rPr>
          <w:rFonts w:eastAsia="Times New Roman"/>
          <w:sz w:val="28"/>
          <w:szCs w:val="28"/>
        </w:rPr>
        <w:t>России. Геохронологическая таблица. Тектоническое строение территории Рос</w:t>
      </w:r>
      <w:r>
        <w:rPr>
          <w:rFonts w:eastAsia="Times New Roman"/>
          <w:sz w:val="28"/>
          <w:szCs w:val="28"/>
        </w:rPr>
        <w:softHyphen/>
        <w:t>сии. Основные формы рельефа России, взаимосвязь с тектоническими структура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ми. Факторы образования современного рельефа. Закономерности размещения по</w:t>
      </w:r>
      <w:r>
        <w:rPr>
          <w:rFonts w:eastAsia="Times New Roman"/>
          <w:spacing w:val="-1"/>
          <w:sz w:val="28"/>
          <w:szCs w:val="28"/>
        </w:rPr>
        <w:softHyphen/>
        <w:t>лезных ископаемых на территории России. Изображение рельефа на картах разно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го масштаба. Построение профиля рельефа.</w:t>
      </w:r>
    </w:p>
    <w:p w:rsidR="00000000" w:rsidRDefault="00F53AF9">
      <w:pPr>
        <w:shd w:val="clear" w:color="auto" w:fill="FFFFFF"/>
        <w:spacing w:line="370" w:lineRule="exact"/>
        <w:ind w:left="1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Климат России. </w:t>
      </w:r>
      <w:r>
        <w:rPr>
          <w:rFonts w:eastAsia="Times New Roman"/>
          <w:sz w:val="28"/>
          <w:szCs w:val="28"/>
        </w:rPr>
        <w:t>Характерные особенности климата России и климато</w:t>
      </w:r>
      <w:r>
        <w:rPr>
          <w:rFonts w:eastAsia="Times New Roman"/>
          <w:sz w:val="28"/>
          <w:szCs w:val="28"/>
        </w:rPr>
        <w:t>обра-зующие факторы. Закономерности циркуляции воздушных масс на территории России (циклон, антициклон, атмосферный фронт). Закономерности распределе</w:t>
      </w:r>
      <w:r>
        <w:rPr>
          <w:rFonts w:eastAsia="Times New Roman"/>
          <w:sz w:val="28"/>
          <w:szCs w:val="28"/>
        </w:rPr>
        <w:softHyphen/>
        <w:t>ния основных элементов климата на территории России. Суммарная солнечная радиация. Определение велечин сум</w:t>
      </w:r>
      <w:r>
        <w:rPr>
          <w:rFonts w:eastAsia="Times New Roman"/>
          <w:sz w:val="28"/>
          <w:szCs w:val="28"/>
        </w:rPr>
        <w:t>марной солнечной радиации на разных тер</w:t>
      </w:r>
      <w:r>
        <w:rPr>
          <w:rFonts w:eastAsia="Times New Roman"/>
          <w:sz w:val="28"/>
          <w:szCs w:val="28"/>
        </w:rPr>
        <w:softHyphen/>
        <w:t>риториях России. Климатические пояса и типы климата России. Человек и кли</w:t>
      </w:r>
      <w:r>
        <w:rPr>
          <w:rFonts w:eastAsia="Times New Roman"/>
          <w:sz w:val="28"/>
          <w:szCs w:val="28"/>
        </w:rPr>
        <w:softHyphen/>
        <w:t>мат. Неблагоприятные и опасные климатические явления. Прогноз и прогнозиро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вание. Значение прогнозирования погоды. Работа с климатическими и с</w:t>
      </w:r>
      <w:r>
        <w:rPr>
          <w:rFonts w:eastAsia="Times New Roman"/>
          <w:spacing w:val="-1"/>
          <w:sz w:val="28"/>
          <w:szCs w:val="28"/>
        </w:rPr>
        <w:t>иноптиче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скими картами, картодиаграммами. Определение зенитального положения Солн</w:t>
      </w:r>
      <w:r>
        <w:rPr>
          <w:rFonts w:eastAsia="Times New Roman"/>
          <w:sz w:val="28"/>
          <w:szCs w:val="28"/>
        </w:rPr>
        <w:softHyphen/>
        <w:t>ца.</w:t>
      </w:r>
    </w:p>
    <w:p w:rsidR="00000000" w:rsidRDefault="00F53AF9">
      <w:pPr>
        <w:shd w:val="clear" w:color="auto" w:fill="FFFFFF"/>
        <w:spacing w:before="269"/>
        <w:jc w:val="right"/>
      </w:pPr>
      <w:r>
        <w:rPr>
          <w:rFonts w:ascii="Arial" w:hAnsi="Arial" w:cs="Arial"/>
          <w:sz w:val="26"/>
          <w:szCs w:val="26"/>
        </w:rPr>
        <w:t>217</w:t>
      </w:r>
    </w:p>
    <w:p w:rsidR="00000000" w:rsidRDefault="00F53AF9">
      <w:pPr>
        <w:shd w:val="clear" w:color="auto" w:fill="FFFFFF"/>
        <w:spacing w:before="269"/>
        <w:jc w:val="right"/>
        <w:sectPr w:rsidR="00000000">
          <w:pgSz w:w="11909" w:h="16834"/>
          <w:pgMar w:top="1056" w:right="840" w:bottom="360" w:left="1080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4" w:firstLine="427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Внутренние воды России. </w:t>
      </w:r>
      <w:r>
        <w:rPr>
          <w:rFonts w:eastAsia="Times New Roman"/>
          <w:sz w:val="28"/>
          <w:szCs w:val="28"/>
        </w:rPr>
        <w:t>Разнообразие внутренних вод России. Особенно</w:t>
      </w:r>
      <w:r>
        <w:rPr>
          <w:rFonts w:eastAsia="Times New Roman"/>
          <w:sz w:val="28"/>
          <w:szCs w:val="28"/>
        </w:rPr>
        <w:softHyphen/>
        <w:t>сти российских рек. Разнообразие рек России. Режим рек. Озера. Классификац</w:t>
      </w:r>
      <w:r>
        <w:rPr>
          <w:rFonts w:eastAsia="Times New Roman"/>
          <w:sz w:val="28"/>
          <w:szCs w:val="28"/>
        </w:rPr>
        <w:t xml:space="preserve">ия </w:t>
      </w:r>
      <w:r>
        <w:rPr>
          <w:rFonts w:eastAsia="Times New Roman"/>
          <w:spacing w:val="-1"/>
          <w:sz w:val="28"/>
          <w:szCs w:val="28"/>
        </w:rPr>
        <w:t xml:space="preserve">озёр. Подземные воды, болота, многолетняя мерзлота, ледники, каналы и крупные </w:t>
      </w:r>
      <w:r>
        <w:rPr>
          <w:rFonts w:eastAsia="Times New Roman"/>
          <w:sz w:val="28"/>
          <w:szCs w:val="28"/>
        </w:rPr>
        <w:t>водохранилища. Водные ресурсы в жизни человека.</w:t>
      </w:r>
    </w:p>
    <w:p w:rsidR="00000000" w:rsidRDefault="00F53AF9">
      <w:pPr>
        <w:shd w:val="clear" w:color="auto" w:fill="FFFFFF"/>
        <w:spacing w:line="370" w:lineRule="exact"/>
        <w:ind w:left="10" w:right="24" w:firstLine="43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Почвы России. </w:t>
      </w:r>
      <w:r>
        <w:rPr>
          <w:rFonts w:eastAsia="Times New Roman"/>
          <w:spacing w:val="-1"/>
          <w:sz w:val="28"/>
          <w:szCs w:val="28"/>
        </w:rPr>
        <w:t xml:space="preserve">Образование почв и их разнообразие на территории России. </w:t>
      </w:r>
      <w:r>
        <w:rPr>
          <w:rFonts w:eastAsia="Times New Roman"/>
          <w:sz w:val="28"/>
          <w:szCs w:val="28"/>
        </w:rPr>
        <w:t>Почвообразующие факторы и закономерности распространения</w:t>
      </w:r>
      <w:r>
        <w:rPr>
          <w:rFonts w:eastAsia="Times New Roman"/>
          <w:sz w:val="28"/>
          <w:szCs w:val="28"/>
        </w:rPr>
        <w:t xml:space="preserve"> почв. Земельные и почвенные ресурсы России. Значение рационального использования и охраны почв.</w:t>
      </w:r>
    </w:p>
    <w:p w:rsidR="00000000" w:rsidRDefault="00F53AF9">
      <w:pPr>
        <w:shd w:val="clear" w:color="auto" w:fill="FFFFFF"/>
        <w:spacing w:line="370" w:lineRule="exact"/>
        <w:ind w:left="14" w:right="14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Растительный и животный мир России. </w:t>
      </w:r>
      <w:r>
        <w:rPr>
          <w:rFonts w:eastAsia="Times New Roman"/>
          <w:spacing w:val="-1"/>
          <w:sz w:val="28"/>
          <w:szCs w:val="28"/>
        </w:rPr>
        <w:t>Разнообразие растительного и жи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вотного мира России. Охрана растительного и животного мира. Биологические ресурсы России.</w:t>
      </w:r>
    </w:p>
    <w:p w:rsidR="00000000" w:rsidRDefault="00F53AF9">
      <w:pPr>
        <w:shd w:val="clear" w:color="auto" w:fill="FFFFFF"/>
        <w:spacing w:before="197"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П</w:t>
      </w:r>
      <w:r>
        <w:rPr>
          <w:rFonts w:eastAsia="Times New Roman"/>
          <w:b/>
          <w:bCs/>
          <w:sz w:val="28"/>
          <w:szCs w:val="28"/>
        </w:rPr>
        <w:t>риродно-территориальные комплексы России</w:t>
      </w:r>
    </w:p>
    <w:p w:rsidR="00000000" w:rsidRDefault="00F53AF9">
      <w:pPr>
        <w:shd w:val="clear" w:color="auto" w:fill="FFFFFF"/>
        <w:spacing w:line="370" w:lineRule="exact"/>
        <w:ind w:left="14" w:right="19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Природное районирование. </w:t>
      </w:r>
      <w:r>
        <w:rPr>
          <w:rFonts w:eastAsia="Times New Roman"/>
          <w:sz w:val="28"/>
          <w:szCs w:val="28"/>
        </w:rPr>
        <w:t>Природно-территориальные комплексы (ПТК): природные, природно-антропогенные и антропогенные. Природное районирова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ние территории России. Природные зоны России. Зона арктических пустынь, тун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дры и лесотундры. Разнообразие лесов России: тайга, смешанные и широколи</w:t>
      </w:r>
      <w:r>
        <w:rPr>
          <w:rFonts w:eastAsia="Times New Roman"/>
          <w:sz w:val="28"/>
          <w:szCs w:val="28"/>
        </w:rPr>
        <w:softHyphen/>
        <w:t>ственные леса. Лесостепи, степи и полупустыни. Высотная поясность.</w:t>
      </w:r>
    </w:p>
    <w:p w:rsidR="00000000" w:rsidRDefault="00F53AF9">
      <w:pPr>
        <w:shd w:val="clear" w:color="auto" w:fill="FFFFFF"/>
        <w:spacing w:line="370" w:lineRule="exact"/>
        <w:ind w:left="24" w:right="14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Крупные природные комплексы России. </w:t>
      </w:r>
      <w:r>
        <w:rPr>
          <w:rFonts w:eastAsia="Times New Roman"/>
          <w:sz w:val="28"/>
          <w:szCs w:val="28"/>
        </w:rPr>
        <w:t>Русская равнина (одна из круп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нейших по площади равнин мира, древняя равнина; ра</w:t>
      </w:r>
      <w:r>
        <w:rPr>
          <w:rFonts w:eastAsia="Times New Roman"/>
          <w:spacing w:val="-1"/>
          <w:sz w:val="28"/>
          <w:szCs w:val="28"/>
        </w:rPr>
        <w:t>знообразие рельефа; благо</w:t>
      </w:r>
      <w:r>
        <w:rPr>
          <w:rFonts w:eastAsia="Times New Roman"/>
          <w:spacing w:val="-1"/>
          <w:sz w:val="28"/>
          <w:szCs w:val="28"/>
        </w:rPr>
        <w:softHyphen/>
        <w:t>приятный климат; влияние западного переноса на увлажнение территории; разно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образие внутренних вод и ландшафтов).</w:t>
      </w:r>
    </w:p>
    <w:p w:rsidR="00000000" w:rsidRDefault="00F53AF9">
      <w:pPr>
        <w:shd w:val="clear" w:color="auto" w:fill="FFFFFF"/>
        <w:spacing w:line="370" w:lineRule="exact"/>
        <w:ind w:left="24" w:right="10" w:firstLine="422"/>
        <w:jc w:val="both"/>
      </w:pPr>
      <w:r>
        <w:rPr>
          <w:rFonts w:eastAsia="Times New Roman"/>
          <w:sz w:val="28"/>
          <w:szCs w:val="28"/>
        </w:rPr>
        <w:t>Север Русской равнины (пологая равнина, богатая полезными ископаемыми; влияние теплого течения на жизнь портовых гор</w:t>
      </w:r>
      <w:r>
        <w:rPr>
          <w:rFonts w:eastAsia="Times New Roman"/>
          <w:sz w:val="28"/>
          <w:szCs w:val="28"/>
        </w:rPr>
        <w:t>одов; полярные ночь и день; осо</w:t>
      </w:r>
      <w:r>
        <w:rPr>
          <w:rFonts w:eastAsia="Times New Roman"/>
          <w:sz w:val="28"/>
          <w:szCs w:val="28"/>
        </w:rPr>
        <w:softHyphen/>
        <w:t>бенности расселения населения (к речным долинам: переувлажненность, плодо</w:t>
      </w:r>
      <w:r>
        <w:rPr>
          <w:rFonts w:eastAsia="Times New Roman"/>
          <w:sz w:val="28"/>
          <w:szCs w:val="28"/>
        </w:rPr>
        <w:softHyphen/>
        <w:t>родие почв на заливных лугах, транспортные пути, рыбные ресурсы)).</w:t>
      </w:r>
    </w:p>
    <w:p w:rsidR="00000000" w:rsidRDefault="00F53AF9">
      <w:pPr>
        <w:shd w:val="clear" w:color="auto" w:fill="FFFFFF"/>
        <w:spacing w:line="370" w:lineRule="exact"/>
        <w:ind w:left="24" w:right="10" w:firstLine="427"/>
        <w:jc w:val="both"/>
      </w:pPr>
      <w:r>
        <w:rPr>
          <w:rFonts w:eastAsia="Times New Roman"/>
          <w:spacing w:val="-1"/>
          <w:sz w:val="28"/>
          <w:szCs w:val="28"/>
        </w:rPr>
        <w:t>Центр Русской равнины (всхолмленная равнина с возвышенностями; центр Русского госуд</w:t>
      </w:r>
      <w:r>
        <w:rPr>
          <w:rFonts w:eastAsia="Times New Roman"/>
          <w:spacing w:val="-1"/>
          <w:sz w:val="28"/>
          <w:szCs w:val="28"/>
        </w:rPr>
        <w:t>арства, особенности ГП: на водоразделе (между бассейнами Черно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го, Балтийского, Белого и Каспийского морей).</w:t>
      </w:r>
    </w:p>
    <w:p w:rsidR="00000000" w:rsidRDefault="00F53AF9">
      <w:pPr>
        <w:shd w:val="clear" w:color="auto" w:fill="FFFFFF"/>
        <w:spacing w:line="370" w:lineRule="exact"/>
        <w:ind w:left="24" w:firstLine="422"/>
        <w:jc w:val="both"/>
      </w:pPr>
      <w:r>
        <w:rPr>
          <w:rFonts w:eastAsia="Times New Roman"/>
          <w:sz w:val="28"/>
          <w:szCs w:val="28"/>
        </w:rPr>
        <w:t>Юг Русской равнины (равнина с оврагами и балками, на формирование кото</w:t>
      </w:r>
      <w:r>
        <w:rPr>
          <w:rFonts w:eastAsia="Times New Roman"/>
          <w:sz w:val="28"/>
          <w:szCs w:val="28"/>
        </w:rPr>
        <w:softHyphen/>
        <w:t>рых повлияли и природные факторы (всхолмленность рельефа, легкоразмывае-</w:t>
      </w:r>
      <w:r>
        <w:rPr>
          <w:rFonts w:eastAsia="Times New Roman"/>
          <w:spacing w:val="-1"/>
          <w:sz w:val="28"/>
          <w:szCs w:val="28"/>
        </w:rPr>
        <w:t xml:space="preserve">мые </w:t>
      </w:r>
      <w:r>
        <w:rPr>
          <w:rFonts w:eastAsia="Times New Roman"/>
          <w:spacing w:val="-1"/>
          <w:sz w:val="28"/>
          <w:szCs w:val="28"/>
        </w:rPr>
        <w:t xml:space="preserve">грунты), и социально-экономические (чрезмерная вырубка лесов, распашка </w:t>
      </w:r>
      <w:r>
        <w:rPr>
          <w:rFonts w:eastAsia="Times New Roman"/>
          <w:sz w:val="28"/>
          <w:szCs w:val="28"/>
        </w:rPr>
        <w:t>лугов); богатство почвенными (черноземы) и минеральными (железные руды) ре</w:t>
      </w:r>
      <w:r>
        <w:rPr>
          <w:rFonts w:eastAsia="Times New Roman"/>
          <w:sz w:val="28"/>
          <w:szCs w:val="28"/>
        </w:rPr>
        <w:softHyphen/>
        <w:t>сурсами и их влияние на природу, и жизнь людей).</w:t>
      </w:r>
    </w:p>
    <w:p w:rsidR="00000000" w:rsidRDefault="00F53AF9">
      <w:pPr>
        <w:shd w:val="clear" w:color="auto" w:fill="FFFFFF"/>
        <w:spacing w:line="370" w:lineRule="exact"/>
        <w:ind w:left="29" w:firstLine="418"/>
        <w:jc w:val="both"/>
      </w:pPr>
      <w:r>
        <w:rPr>
          <w:rFonts w:eastAsia="Times New Roman"/>
          <w:sz w:val="28"/>
          <w:szCs w:val="28"/>
        </w:rPr>
        <w:t>Южные моря России: история освоения, особенности природы море</w:t>
      </w:r>
      <w:r>
        <w:rPr>
          <w:rFonts w:eastAsia="Times New Roman"/>
          <w:sz w:val="28"/>
          <w:szCs w:val="28"/>
        </w:rPr>
        <w:t>й, ресур</w:t>
      </w:r>
      <w:r>
        <w:rPr>
          <w:rFonts w:eastAsia="Times New Roman"/>
          <w:sz w:val="28"/>
          <w:szCs w:val="28"/>
        </w:rPr>
        <w:softHyphen/>
        <w:t>сы, значение.</w:t>
      </w:r>
    </w:p>
    <w:p w:rsidR="00000000" w:rsidRDefault="00F53AF9">
      <w:pPr>
        <w:shd w:val="clear" w:color="auto" w:fill="FFFFFF"/>
        <w:spacing w:line="370" w:lineRule="exact"/>
        <w:ind w:left="29" w:right="5" w:firstLine="427"/>
        <w:jc w:val="both"/>
      </w:pPr>
      <w:r>
        <w:rPr>
          <w:rFonts w:eastAsia="Times New Roman"/>
          <w:sz w:val="28"/>
          <w:szCs w:val="28"/>
        </w:rPr>
        <w:t>Крым (географическое положение, история освоения полуострова, особенно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сти природы (равнинная, предгорная и горная части; особенности климата; при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родные отличия территории полуострова; уникальность природы)).</w:t>
      </w:r>
    </w:p>
    <w:p w:rsidR="00000000" w:rsidRDefault="00F53AF9">
      <w:pPr>
        <w:shd w:val="clear" w:color="auto" w:fill="FFFFFF"/>
        <w:spacing w:before="115"/>
        <w:jc w:val="right"/>
      </w:pPr>
      <w:r>
        <w:rPr>
          <w:spacing w:val="-8"/>
          <w:sz w:val="28"/>
          <w:szCs w:val="28"/>
        </w:rPr>
        <w:t>218</w:t>
      </w:r>
    </w:p>
    <w:p w:rsidR="00000000" w:rsidRDefault="00F53AF9">
      <w:pPr>
        <w:shd w:val="clear" w:color="auto" w:fill="FFFFFF"/>
        <w:spacing w:before="115"/>
        <w:jc w:val="right"/>
        <w:sectPr w:rsidR="00000000">
          <w:pgSz w:w="11909" w:h="16834"/>
          <w:pgMar w:top="1056" w:right="600" w:bottom="360" w:left="1321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43" w:firstLine="422"/>
        <w:jc w:val="both"/>
      </w:pPr>
      <w:r>
        <w:rPr>
          <w:rFonts w:eastAsia="Times New Roman"/>
          <w:sz w:val="28"/>
          <w:szCs w:val="28"/>
        </w:rPr>
        <w:lastRenderedPageBreak/>
        <w:t>Кавказ (предгорная и горная части; молодые горы с самой высокой точкой страны; особенности климата в западных и восточных частях; высотная пояс</w:t>
      </w:r>
      <w:r>
        <w:rPr>
          <w:rFonts w:eastAsia="Times New Roman"/>
          <w:sz w:val="28"/>
          <w:szCs w:val="28"/>
        </w:rPr>
        <w:softHyphen/>
        <w:t>ность; природные отличия территории; уникальность природы Черноморского побережья).</w:t>
      </w:r>
    </w:p>
    <w:p w:rsidR="00000000" w:rsidRDefault="00F53AF9">
      <w:pPr>
        <w:shd w:val="clear" w:color="auto" w:fill="FFFFFF"/>
        <w:spacing w:before="5" w:line="365" w:lineRule="exact"/>
        <w:ind w:left="10" w:right="43" w:firstLine="413"/>
        <w:jc w:val="both"/>
      </w:pPr>
      <w:r>
        <w:rPr>
          <w:rFonts w:eastAsia="Times New Roman"/>
          <w:sz w:val="28"/>
          <w:szCs w:val="28"/>
        </w:rPr>
        <w:t xml:space="preserve">Урал </w:t>
      </w:r>
      <w:r>
        <w:rPr>
          <w:rFonts w:eastAsia="Times New Roman"/>
          <w:sz w:val="28"/>
          <w:szCs w:val="28"/>
        </w:rPr>
        <w:t>(особенности географического положения; район древнего горообразо</w:t>
      </w:r>
      <w:r>
        <w:rPr>
          <w:rFonts w:eastAsia="Times New Roman"/>
          <w:sz w:val="28"/>
          <w:szCs w:val="28"/>
        </w:rPr>
        <w:softHyphen/>
        <w:t>вания; богатство полезными ископаемыми; суровость климата на севере и влия</w:t>
      </w:r>
      <w:r>
        <w:rPr>
          <w:rFonts w:eastAsia="Times New Roman"/>
          <w:sz w:val="28"/>
          <w:szCs w:val="28"/>
        </w:rPr>
        <w:softHyphen/>
        <w:t>ние континентальное™ на юге; высотная поясность и широтная зональность).</w:t>
      </w:r>
    </w:p>
    <w:p w:rsidR="00000000" w:rsidRDefault="00F53AF9">
      <w:pPr>
        <w:shd w:val="clear" w:color="auto" w:fill="FFFFFF"/>
        <w:spacing w:line="365" w:lineRule="exact"/>
        <w:ind w:left="437"/>
      </w:pPr>
      <w:r>
        <w:rPr>
          <w:rFonts w:eastAsia="Times New Roman"/>
          <w:sz w:val="28"/>
          <w:szCs w:val="28"/>
        </w:rPr>
        <w:t>Урал (изменение природных особенностей с з</w:t>
      </w:r>
      <w:r>
        <w:rPr>
          <w:rFonts w:eastAsia="Times New Roman"/>
          <w:sz w:val="28"/>
          <w:szCs w:val="28"/>
        </w:rPr>
        <w:t>апада на восток, с севера на юг).</w:t>
      </w:r>
    </w:p>
    <w:p w:rsidR="00000000" w:rsidRDefault="00F53AF9">
      <w:pPr>
        <w:shd w:val="clear" w:color="auto" w:fill="FFFFFF"/>
        <w:spacing w:line="365" w:lineRule="exact"/>
        <w:ind w:left="432"/>
      </w:pPr>
      <w:r>
        <w:rPr>
          <w:rFonts w:eastAsia="Times New Roman"/>
          <w:sz w:val="28"/>
          <w:szCs w:val="28"/>
        </w:rPr>
        <w:t>Обобщение знаний по особенностям природы европейской части России.</w:t>
      </w:r>
    </w:p>
    <w:p w:rsidR="00000000" w:rsidRDefault="00F53AF9">
      <w:pPr>
        <w:shd w:val="clear" w:color="auto" w:fill="FFFFFF"/>
        <w:spacing w:line="365" w:lineRule="exact"/>
        <w:ind w:left="10" w:right="38" w:firstLine="427"/>
        <w:jc w:val="both"/>
      </w:pPr>
      <w:r>
        <w:rPr>
          <w:rFonts w:eastAsia="Times New Roman"/>
          <w:sz w:val="28"/>
          <w:szCs w:val="28"/>
        </w:rPr>
        <w:t>Моря Северного Ледовитого океана: история освоения, особенности природы морей, ресурсы, значение. Северный морской путь.</w:t>
      </w:r>
    </w:p>
    <w:p w:rsidR="00000000" w:rsidRDefault="00F53AF9">
      <w:pPr>
        <w:shd w:val="clear" w:color="auto" w:fill="FFFFFF"/>
        <w:spacing w:line="365" w:lineRule="exact"/>
        <w:ind w:left="10" w:right="29" w:firstLine="427"/>
        <w:jc w:val="both"/>
      </w:pPr>
      <w:r>
        <w:rPr>
          <w:rFonts w:eastAsia="Times New Roman"/>
          <w:spacing w:val="-1"/>
          <w:sz w:val="28"/>
          <w:szCs w:val="28"/>
        </w:rPr>
        <w:t>Западная Сибирь (крупнейшая равнин</w:t>
      </w:r>
      <w:r>
        <w:rPr>
          <w:rFonts w:eastAsia="Times New Roman"/>
          <w:spacing w:val="-1"/>
          <w:sz w:val="28"/>
          <w:szCs w:val="28"/>
        </w:rPr>
        <w:t xml:space="preserve">а мира; преобладающая высота рельефа; </w:t>
      </w:r>
      <w:r>
        <w:rPr>
          <w:rFonts w:eastAsia="Times New Roman"/>
          <w:sz w:val="28"/>
          <w:szCs w:val="28"/>
        </w:rPr>
        <w:t>зависимость размещения внутренних вод от рельефа и от зонального соотноше</w:t>
      </w:r>
      <w:r>
        <w:rPr>
          <w:rFonts w:eastAsia="Times New Roman"/>
          <w:sz w:val="28"/>
          <w:szCs w:val="28"/>
        </w:rPr>
        <w:softHyphen/>
        <w:t>ния тепла и влаги; природные зоны - размещение, влияние рельефа, наиболь</w:t>
      </w:r>
      <w:r>
        <w:rPr>
          <w:rFonts w:eastAsia="Times New Roman"/>
          <w:sz w:val="28"/>
          <w:szCs w:val="28"/>
        </w:rPr>
        <w:softHyphen/>
        <w:t>шая по площади, изменения в составе природных зон, сравнение состава пр</w:t>
      </w:r>
      <w:r>
        <w:rPr>
          <w:rFonts w:eastAsia="Times New Roman"/>
          <w:sz w:val="28"/>
          <w:szCs w:val="28"/>
        </w:rPr>
        <w:t>ирод</w:t>
      </w:r>
      <w:r>
        <w:rPr>
          <w:rFonts w:eastAsia="Times New Roman"/>
          <w:sz w:val="28"/>
          <w:szCs w:val="28"/>
        </w:rPr>
        <w:softHyphen/>
        <w:t>ных зон с Русской равниной).</w:t>
      </w:r>
    </w:p>
    <w:p w:rsidR="00000000" w:rsidRDefault="00F53AF9">
      <w:pPr>
        <w:shd w:val="clear" w:color="auto" w:fill="FFFFFF"/>
        <w:spacing w:line="365" w:lineRule="exact"/>
        <w:ind w:left="19" w:right="24" w:firstLine="422"/>
        <w:jc w:val="both"/>
      </w:pPr>
      <w:r>
        <w:rPr>
          <w:rFonts w:eastAsia="Times New Roman"/>
          <w:sz w:val="28"/>
          <w:szCs w:val="28"/>
        </w:rPr>
        <w:t>Западная Сибирь: природные ресурсы, проблемы рационального использова</w:t>
      </w:r>
      <w:r>
        <w:rPr>
          <w:rFonts w:eastAsia="Times New Roman"/>
          <w:sz w:val="28"/>
          <w:szCs w:val="28"/>
        </w:rPr>
        <w:softHyphen/>
        <w:t>ния и экологические проблемы.</w:t>
      </w:r>
    </w:p>
    <w:p w:rsidR="00000000" w:rsidRDefault="00F53AF9">
      <w:pPr>
        <w:shd w:val="clear" w:color="auto" w:fill="FFFFFF"/>
        <w:spacing w:line="365" w:lineRule="exact"/>
        <w:ind w:left="10" w:right="24" w:firstLine="437"/>
        <w:jc w:val="both"/>
      </w:pPr>
      <w:r>
        <w:rPr>
          <w:rFonts w:eastAsia="Times New Roman"/>
          <w:sz w:val="28"/>
          <w:szCs w:val="28"/>
        </w:rPr>
        <w:t>Средняя Сибирь (сложность и многообразие геологического строения, разви</w:t>
      </w:r>
      <w:r>
        <w:rPr>
          <w:rFonts w:eastAsia="Times New Roman"/>
          <w:sz w:val="28"/>
          <w:szCs w:val="28"/>
        </w:rPr>
        <w:softHyphen/>
        <w:t>тие физико-географических процессов (речные долины</w:t>
      </w:r>
      <w:r>
        <w:rPr>
          <w:rFonts w:eastAsia="Times New Roman"/>
          <w:sz w:val="28"/>
          <w:szCs w:val="28"/>
        </w:rPr>
        <w:t xml:space="preserve"> с хорошо выраженными террасами и многочисленные мелкие долины), климат резко континентальный, многолетняя мерзлота, характер полезных ископаемых и формирование природ</w:t>
      </w:r>
      <w:r>
        <w:rPr>
          <w:rFonts w:eastAsia="Times New Roman"/>
          <w:sz w:val="28"/>
          <w:szCs w:val="28"/>
        </w:rPr>
        <w:softHyphen/>
        <w:t>ных комплексов).</w:t>
      </w:r>
    </w:p>
    <w:p w:rsidR="00000000" w:rsidRDefault="00F53AF9">
      <w:pPr>
        <w:shd w:val="clear" w:color="auto" w:fill="FFFFFF"/>
        <w:spacing w:before="5" w:line="365" w:lineRule="exact"/>
        <w:ind w:left="29" w:right="14" w:firstLine="422"/>
        <w:jc w:val="both"/>
      </w:pPr>
      <w:r>
        <w:rPr>
          <w:rFonts w:eastAsia="Times New Roman"/>
          <w:sz w:val="28"/>
          <w:szCs w:val="28"/>
        </w:rPr>
        <w:t>Северо-Восточная Сибирь (разнообразие и контрастность рельефа (котловин</w:t>
      </w:r>
      <w:r>
        <w:rPr>
          <w:rFonts w:eastAsia="Times New Roman"/>
          <w:sz w:val="28"/>
          <w:szCs w:val="28"/>
        </w:rPr>
        <w:t>-ность рельефа, горные хребты, переходящие в северные низменности; суровость климата; многолетняя мерзлота; реки и озера; влияние климата на природу; осо</w:t>
      </w:r>
      <w:r>
        <w:rPr>
          <w:rFonts w:eastAsia="Times New Roman"/>
          <w:sz w:val="28"/>
          <w:szCs w:val="28"/>
        </w:rPr>
        <w:softHyphen/>
        <w:t>бенности природы).</w:t>
      </w:r>
    </w:p>
    <w:p w:rsidR="00000000" w:rsidRDefault="00F53AF9">
      <w:pPr>
        <w:shd w:val="clear" w:color="auto" w:fill="FFFFFF"/>
        <w:spacing w:line="365" w:lineRule="exact"/>
        <w:ind w:left="29" w:right="14" w:firstLine="422"/>
        <w:jc w:val="both"/>
      </w:pPr>
      <w:r>
        <w:rPr>
          <w:rFonts w:eastAsia="Times New Roman"/>
          <w:sz w:val="28"/>
          <w:szCs w:val="28"/>
        </w:rPr>
        <w:t>Горы Южной Сибири (географическое положение, контрастный горный рель</w:t>
      </w:r>
      <w:r>
        <w:rPr>
          <w:rFonts w:eastAsia="Times New Roman"/>
          <w:sz w:val="28"/>
          <w:szCs w:val="28"/>
        </w:rPr>
        <w:softHyphen/>
        <w:t>еф, континента</w:t>
      </w:r>
      <w:r>
        <w:rPr>
          <w:rFonts w:eastAsia="Times New Roman"/>
          <w:sz w:val="28"/>
          <w:szCs w:val="28"/>
        </w:rPr>
        <w:t>льный климат и их влияние на особенности формирования при</w:t>
      </w:r>
      <w:r>
        <w:rPr>
          <w:rFonts w:eastAsia="Times New Roman"/>
          <w:sz w:val="28"/>
          <w:szCs w:val="28"/>
        </w:rPr>
        <w:softHyphen/>
        <w:t>роды района).</w:t>
      </w:r>
    </w:p>
    <w:p w:rsidR="00000000" w:rsidRDefault="00F53AF9">
      <w:pPr>
        <w:shd w:val="clear" w:color="auto" w:fill="FFFFFF"/>
        <w:spacing w:line="365" w:lineRule="exact"/>
        <w:ind w:left="34" w:right="10" w:firstLine="422"/>
        <w:jc w:val="both"/>
      </w:pPr>
      <w:r>
        <w:rPr>
          <w:rFonts w:eastAsia="Times New Roman"/>
          <w:sz w:val="28"/>
          <w:szCs w:val="28"/>
        </w:rPr>
        <w:t>Алтай, Саяны, Прибайкалье, Забайкалье (особенности положения, геологиче</w:t>
      </w:r>
      <w:r>
        <w:rPr>
          <w:rFonts w:eastAsia="Times New Roman"/>
          <w:sz w:val="28"/>
          <w:szCs w:val="28"/>
        </w:rPr>
        <w:softHyphen/>
        <w:t>ское строение и история развития, климат и внутренние воды, характерные типы почв, особенности природы).</w:t>
      </w:r>
    </w:p>
    <w:p w:rsidR="00000000" w:rsidRDefault="00F53AF9">
      <w:pPr>
        <w:shd w:val="clear" w:color="auto" w:fill="FFFFFF"/>
        <w:spacing w:before="5" w:line="365" w:lineRule="exact"/>
        <w:ind w:left="43" w:right="5" w:firstLine="413"/>
        <w:jc w:val="both"/>
      </w:pPr>
      <w:r>
        <w:rPr>
          <w:rFonts w:eastAsia="Times New Roman"/>
          <w:sz w:val="28"/>
          <w:szCs w:val="28"/>
        </w:rPr>
        <w:t>Байкал</w:t>
      </w:r>
      <w:r>
        <w:rPr>
          <w:rFonts w:eastAsia="Times New Roman"/>
          <w:sz w:val="28"/>
          <w:szCs w:val="28"/>
        </w:rPr>
        <w:t>. Уникальное творение природы. Особенности природы. Образование котловины. Байкал - как объект Всемирного природного наследия (уникальность, современные экологические проблемы и пути решения).</w:t>
      </w:r>
    </w:p>
    <w:p w:rsidR="00000000" w:rsidRDefault="00F53AF9">
      <w:pPr>
        <w:shd w:val="clear" w:color="auto" w:fill="FFFFFF"/>
        <w:spacing w:line="365" w:lineRule="exact"/>
        <w:ind w:left="43" w:firstLine="418"/>
        <w:jc w:val="both"/>
      </w:pPr>
      <w:r>
        <w:rPr>
          <w:rFonts w:eastAsia="Times New Roman"/>
          <w:sz w:val="28"/>
          <w:szCs w:val="28"/>
        </w:rPr>
        <w:t>Дальний Восток (положение на Тихоокеанском побережье; сочетание</w:t>
      </w:r>
      <w:r>
        <w:rPr>
          <w:rFonts w:eastAsia="Times New Roman"/>
          <w:sz w:val="28"/>
          <w:szCs w:val="28"/>
        </w:rPr>
        <w:t xml:space="preserve"> горных хребтов и межгорных равнин; преобладание муссонного климата на юге и муссо-</w:t>
      </w:r>
    </w:p>
    <w:p w:rsidR="00000000" w:rsidRDefault="00F53AF9">
      <w:pPr>
        <w:shd w:val="clear" w:color="auto" w:fill="FFFFFF"/>
        <w:spacing w:before="326"/>
        <w:ind w:right="5"/>
        <w:jc w:val="right"/>
      </w:pPr>
      <w:r>
        <w:rPr>
          <w:sz w:val="28"/>
          <w:szCs w:val="28"/>
        </w:rPr>
        <w:t>219</w:t>
      </w:r>
    </w:p>
    <w:p w:rsidR="00000000" w:rsidRDefault="00F53AF9">
      <w:pPr>
        <w:shd w:val="clear" w:color="auto" w:fill="FFFFFF"/>
        <w:spacing w:before="326"/>
        <w:ind w:right="5"/>
        <w:jc w:val="right"/>
        <w:sectPr w:rsidR="00000000">
          <w:pgSz w:w="11909" w:h="16834"/>
          <w:pgMar w:top="1073" w:right="700" w:bottom="360" w:left="120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19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>нообразного и морского на севере, распространение равнинных, лесных и тундро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вых, горно-лесных и гольцовых ландшафтов).</w:t>
      </w:r>
    </w:p>
    <w:p w:rsidR="00000000" w:rsidRDefault="00F53AF9">
      <w:pPr>
        <w:shd w:val="clear" w:color="auto" w:fill="FFFFFF"/>
        <w:spacing w:line="365" w:lineRule="exact"/>
        <w:ind w:left="5" w:right="14" w:firstLine="422"/>
        <w:jc w:val="both"/>
      </w:pPr>
      <w:r>
        <w:rPr>
          <w:rFonts w:eastAsia="Times New Roman"/>
          <w:spacing w:val="-1"/>
          <w:sz w:val="28"/>
          <w:szCs w:val="28"/>
        </w:rPr>
        <w:t>Чукотка, Приамурье, Примо</w:t>
      </w:r>
      <w:r>
        <w:rPr>
          <w:rFonts w:eastAsia="Times New Roman"/>
          <w:spacing w:val="-1"/>
          <w:sz w:val="28"/>
          <w:szCs w:val="28"/>
        </w:rPr>
        <w:t>рье (географическое положение, история исследо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вания, особенности природы).</w:t>
      </w:r>
    </w:p>
    <w:p w:rsidR="00000000" w:rsidRDefault="00F53AF9">
      <w:pPr>
        <w:shd w:val="clear" w:color="auto" w:fill="FFFFFF"/>
        <w:spacing w:before="10" w:line="365" w:lineRule="exact"/>
        <w:ind w:left="10" w:right="19" w:firstLine="418"/>
        <w:jc w:val="both"/>
      </w:pPr>
      <w:r>
        <w:rPr>
          <w:rFonts w:eastAsia="Times New Roman"/>
          <w:sz w:val="28"/>
          <w:szCs w:val="28"/>
        </w:rPr>
        <w:t>Камчатка, Сахалин, Курильские острова (географическое положение, история исследования, особенности природы).</w:t>
      </w:r>
    </w:p>
    <w:p w:rsidR="00000000" w:rsidRDefault="00F53AF9">
      <w:pPr>
        <w:shd w:val="clear" w:color="auto" w:fill="FFFFFF"/>
        <w:spacing w:before="5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Население России</w:t>
      </w:r>
    </w:p>
    <w:p w:rsidR="00000000" w:rsidRDefault="00F53AF9">
      <w:pPr>
        <w:shd w:val="clear" w:color="auto" w:fill="FFFFFF"/>
        <w:spacing w:line="365" w:lineRule="exact"/>
        <w:ind w:right="10" w:firstLine="422"/>
        <w:jc w:val="both"/>
      </w:pPr>
      <w:r>
        <w:rPr>
          <w:rFonts w:eastAsia="Times New Roman"/>
          <w:spacing w:val="-1"/>
          <w:sz w:val="28"/>
          <w:szCs w:val="28"/>
        </w:rPr>
        <w:t>Численность населения и ее изменение в разные историче</w:t>
      </w:r>
      <w:r>
        <w:rPr>
          <w:rFonts w:eastAsia="Times New Roman"/>
          <w:spacing w:val="-1"/>
          <w:sz w:val="28"/>
          <w:szCs w:val="28"/>
        </w:rPr>
        <w:t>ские периоды. Вос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производство населения. Показатели рождаемости, смертности, естественного и </w:t>
      </w:r>
      <w:r>
        <w:rPr>
          <w:rFonts w:eastAsia="Times New Roman"/>
          <w:spacing w:val="-1"/>
          <w:sz w:val="28"/>
          <w:szCs w:val="28"/>
        </w:rPr>
        <w:t>миграционного прироста / убыли. Характеристика половозрастной структуры 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селения России. Миграции населения в России. Особенности географии рынка </w:t>
      </w:r>
      <w:r>
        <w:rPr>
          <w:rFonts w:eastAsia="Times New Roman"/>
          <w:spacing w:val="-1"/>
          <w:sz w:val="28"/>
          <w:szCs w:val="28"/>
        </w:rPr>
        <w:t xml:space="preserve">труда России. </w:t>
      </w:r>
      <w:r>
        <w:rPr>
          <w:rFonts w:eastAsia="Times New Roman"/>
          <w:spacing w:val="-1"/>
          <w:sz w:val="28"/>
          <w:szCs w:val="28"/>
        </w:rPr>
        <w:t>Этнический состав населения России. Разнообразие этнического со</w:t>
      </w:r>
      <w:r>
        <w:rPr>
          <w:rFonts w:eastAsia="Times New Roman"/>
          <w:spacing w:val="-1"/>
          <w:sz w:val="28"/>
          <w:szCs w:val="28"/>
        </w:rPr>
        <w:softHyphen/>
        <w:t>става населения России. Религии народов России. Географические особенности размещения населения России. Городское и сельское население. Расселение и ур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банизация. Типы населённых пунктов. Горо</w:t>
      </w:r>
      <w:r>
        <w:rPr>
          <w:rFonts w:eastAsia="Times New Roman"/>
          <w:sz w:val="28"/>
          <w:szCs w:val="28"/>
        </w:rPr>
        <w:t>да России их классификация.</w:t>
      </w:r>
    </w:p>
    <w:p w:rsidR="00000000" w:rsidRDefault="00F53AF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География своей местности</w:t>
      </w:r>
    </w:p>
    <w:p w:rsidR="00000000" w:rsidRDefault="00F53AF9">
      <w:pPr>
        <w:shd w:val="clear" w:color="auto" w:fill="FFFFFF"/>
        <w:spacing w:line="365" w:lineRule="exact"/>
        <w:ind w:left="14" w:right="10" w:firstLine="418"/>
        <w:jc w:val="both"/>
      </w:pPr>
      <w:r>
        <w:rPr>
          <w:rFonts w:eastAsia="Times New Roman"/>
          <w:sz w:val="28"/>
          <w:szCs w:val="28"/>
        </w:rPr>
        <w:t>Географическое положение и рельеф. История освоения. Климатические осо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бенности своего региона проживания. Реки и озера, каналы и водохранилища. Природные зоны. Характеристика основных природных комплек</w:t>
      </w:r>
      <w:r>
        <w:rPr>
          <w:rFonts w:eastAsia="Times New Roman"/>
          <w:spacing w:val="-1"/>
          <w:sz w:val="28"/>
          <w:szCs w:val="28"/>
        </w:rPr>
        <w:t>сов своей мест</w:t>
      </w:r>
      <w:r>
        <w:rPr>
          <w:rFonts w:eastAsia="Times New Roman"/>
          <w:spacing w:val="-1"/>
          <w:sz w:val="28"/>
          <w:szCs w:val="28"/>
        </w:rPr>
        <w:softHyphen/>
        <w:t>ности. Природные ресурсы. Экологические проблемы и пути их решения. Осо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бенности населения своего региона.</w:t>
      </w:r>
    </w:p>
    <w:p w:rsidR="00000000" w:rsidRDefault="00F53AF9">
      <w:pPr>
        <w:shd w:val="clear" w:color="auto" w:fill="FFFFFF"/>
        <w:spacing w:before="206"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Хозяйство России</w:t>
      </w:r>
    </w:p>
    <w:p w:rsidR="00000000" w:rsidRDefault="00F53AF9">
      <w:pPr>
        <w:shd w:val="clear" w:color="auto" w:fill="FFFFFF"/>
        <w:spacing w:line="370" w:lineRule="exact"/>
        <w:ind w:left="14" w:right="5" w:firstLine="418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Общая характеристика хозяйства. Географическое районирование. </w:t>
      </w:r>
      <w:r>
        <w:rPr>
          <w:rFonts w:eastAsia="Times New Roman"/>
          <w:spacing w:val="-1"/>
          <w:sz w:val="28"/>
          <w:szCs w:val="28"/>
        </w:rPr>
        <w:t>Эко</w:t>
      </w:r>
      <w:r>
        <w:rPr>
          <w:rFonts w:eastAsia="Times New Roman"/>
          <w:spacing w:val="-1"/>
          <w:sz w:val="28"/>
          <w:szCs w:val="28"/>
        </w:rPr>
        <w:softHyphen/>
        <w:t>номическая и социальная география в жизни современн</w:t>
      </w:r>
      <w:r>
        <w:rPr>
          <w:rFonts w:eastAsia="Times New Roman"/>
          <w:spacing w:val="-1"/>
          <w:sz w:val="28"/>
          <w:szCs w:val="28"/>
        </w:rPr>
        <w:t>ого общества. Понятие хо</w:t>
      </w:r>
      <w:r>
        <w:rPr>
          <w:rFonts w:eastAsia="Times New Roman"/>
          <w:spacing w:val="-1"/>
          <w:sz w:val="28"/>
          <w:szCs w:val="28"/>
        </w:rPr>
        <w:softHyphen/>
        <w:t>зяйства. Отраслевая структура хозяйства. Сферы хозяйства. Этапы развития хо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зяйства. Этапы развития экономики России. Географическое районирование. Ад</w:t>
      </w:r>
      <w:r>
        <w:rPr>
          <w:rFonts w:eastAsia="Times New Roman"/>
          <w:sz w:val="28"/>
          <w:szCs w:val="28"/>
        </w:rPr>
        <w:softHyphen/>
        <w:t>министративно-территориальное устройство Российской Федерации.</w:t>
      </w:r>
    </w:p>
    <w:p w:rsidR="00000000" w:rsidRDefault="00F53AF9">
      <w:pPr>
        <w:shd w:val="clear" w:color="auto" w:fill="FFFFFF"/>
        <w:spacing w:line="370" w:lineRule="exact"/>
        <w:ind w:left="10" w:firstLine="427"/>
        <w:jc w:val="both"/>
      </w:pPr>
      <w:r>
        <w:rPr>
          <w:rFonts w:eastAsia="Times New Roman"/>
          <w:b/>
          <w:bCs/>
          <w:sz w:val="28"/>
          <w:szCs w:val="28"/>
        </w:rPr>
        <w:t>Главные отрасли и</w:t>
      </w:r>
      <w:r>
        <w:rPr>
          <w:rFonts w:eastAsia="Times New Roman"/>
          <w:b/>
          <w:bCs/>
          <w:sz w:val="28"/>
          <w:szCs w:val="28"/>
        </w:rPr>
        <w:t xml:space="preserve"> межотраслевые комплексы. </w:t>
      </w:r>
      <w:r>
        <w:rPr>
          <w:rFonts w:eastAsia="Times New Roman"/>
          <w:sz w:val="28"/>
          <w:szCs w:val="28"/>
        </w:rPr>
        <w:t>Сельское хозяйство. От</w:t>
      </w:r>
      <w:r>
        <w:rPr>
          <w:rFonts w:eastAsia="Times New Roman"/>
          <w:sz w:val="28"/>
          <w:szCs w:val="28"/>
        </w:rPr>
        <w:softHyphen/>
        <w:t>раслевой состав сельского хозяйства. Растениеводство. Животноводство. Отрас</w:t>
      </w:r>
      <w:r>
        <w:rPr>
          <w:rFonts w:eastAsia="Times New Roman"/>
          <w:sz w:val="28"/>
          <w:szCs w:val="28"/>
        </w:rPr>
        <w:softHyphen/>
        <w:t>левой состав животноводства. География животноводства. Агропромышленный комплекс. Состав АПК. Пищевая и легкая промышленность. Лесн</w:t>
      </w:r>
      <w:r>
        <w:rPr>
          <w:rFonts w:eastAsia="Times New Roman"/>
          <w:sz w:val="28"/>
          <w:szCs w:val="28"/>
        </w:rPr>
        <w:t>ой комплекс. Состав комплекса. Основные места лесозаготовок. Целлюлозно-бумажная про</w:t>
      </w:r>
      <w:r>
        <w:rPr>
          <w:rFonts w:eastAsia="Times New Roman"/>
          <w:sz w:val="28"/>
          <w:szCs w:val="28"/>
        </w:rPr>
        <w:softHyphen/>
        <w:t xml:space="preserve">мышленность. Топливно-энергетический комплекс. Топливно-энергетический </w:t>
      </w:r>
      <w:r>
        <w:rPr>
          <w:rFonts w:eastAsia="Times New Roman"/>
          <w:spacing w:val="-1"/>
          <w:sz w:val="28"/>
          <w:szCs w:val="28"/>
        </w:rPr>
        <w:t xml:space="preserve">комплекс. Угольная промышленность. Нефтяная и газовая промышленность. </w:t>
      </w:r>
      <w:r>
        <w:rPr>
          <w:rFonts w:eastAsia="Times New Roman"/>
          <w:sz w:val="28"/>
          <w:szCs w:val="28"/>
        </w:rPr>
        <w:t>Электроэнергетика. Типы электр</w:t>
      </w:r>
      <w:r>
        <w:rPr>
          <w:rFonts w:eastAsia="Times New Roman"/>
          <w:sz w:val="28"/>
          <w:szCs w:val="28"/>
        </w:rPr>
        <w:t>останций. Особенности размещения электро</w:t>
      </w:r>
      <w:r>
        <w:rPr>
          <w:rFonts w:eastAsia="Times New Roman"/>
          <w:sz w:val="28"/>
          <w:szCs w:val="28"/>
        </w:rPr>
        <w:softHyphen/>
        <w:t>станция. Единая энергосистема страны. Перспективы развития. Металлургиче</w:t>
      </w:r>
      <w:r>
        <w:rPr>
          <w:rFonts w:eastAsia="Times New Roman"/>
          <w:sz w:val="28"/>
          <w:szCs w:val="28"/>
        </w:rPr>
        <w:softHyphen/>
        <w:t>ский комплекс. Черная и цветная металлургия. Особенности размещения. Про</w:t>
      </w:r>
      <w:r>
        <w:rPr>
          <w:rFonts w:eastAsia="Times New Roman"/>
          <w:sz w:val="28"/>
          <w:szCs w:val="28"/>
        </w:rPr>
        <w:softHyphen/>
        <w:t>блемы и перспективы развития отрасли. Машиностроительный комплекс. Сп</w:t>
      </w:r>
      <w:r>
        <w:rPr>
          <w:rFonts w:eastAsia="Times New Roman"/>
          <w:sz w:val="28"/>
          <w:szCs w:val="28"/>
        </w:rPr>
        <w:t>е-</w:t>
      </w:r>
    </w:p>
    <w:p w:rsidR="00000000" w:rsidRDefault="00F53AF9">
      <w:pPr>
        <w:shd w:val="clear" w:color="auto" w:fill="FFFFFF"/>
        <w:spacing w:before="134"/>
        <w:jc w:val="right"/>
      </w:pPr>
      <w:r>
        <w:rPr>
          <w:rFonts w:ascii="Arial" w:hAnsi="Arial" w:cs="Arial"/>
          <w:spacing w:val="-14"/>
          <w:sz w:val="26"/>
          <w:szCs w:val="26"/>
        </w:rPr>
        <w:t>220</w:t>
      </w:r>
    </w:p>
    <w:p w:rsidR="00000000" w:rsidRDefault="00F53AF9">
      <w:pPr>
        <w:shd w:val="clear" w:color="auto" w:fill="FFFFFF"/>
        <w:spacing w:before="134"/>
        <w:jc w:val="right"/>
        <w:sectPr w:rsidR="00000000">
          <w:pgSz w:w="11909" w:h="16834"/>
          <w:pgMar w:top="1059" w:right="652" w:bottom="360" w:left="1282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5" w:right="24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>циализация. Кооперирование. Связи с другими отраслями. Особенности размеще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ния. ВПК. Отраслевые особенности военно-промышленного комплекса. Химиче</w:t>
      </w:r>
      <w:r>
        <w:rPr>
          <w:rFonts w:eastAsia="Times New Roman"/>
          <w:sz w:val="28"/>
          <w:szCs w:val="28"/>
        </w:rPr>
        <w:softHyphen/>
        <w:t>ская промышленность. Состав отрасли. Особенности размещения. Перспективы развит</w:t>
      </w:r>
      <w:r>
        <w:rPr>
          <w:rFonts w:eastAsia="Times New Roman"/>
          <w:sz w:val="28"/>
          <w:szCs w:val="28"/>
        </w:rPr>
        <w:t>ия. Транспорт. Виды транспорта. Значение для хозяйства. Транспортная сеть. Проблемы транспортного комплекса. Информационная инфраструктура. Информация и общество в современном мире. Типы телекоммуникационных се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тей. Сфера обслуживания. Рекреационное хозяйс</w:t>
      </w:r>
      <w:r>
        <w:rPr>
          <w:rFonts w:eastAsia="Times New Roman"/>
          <w:spacing w:val="-1"/>
          <w:sz w:val="28"/>
          <w:szCs w:val="28"/>
        </w:rPr>
        <w:t>тво. Территориальное (географи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ческое) разделение труда.</w:t>
      </w:r>
    </w:p>
    <w:p w:rsidR="00000000" w:rsidRDefault="00F53AF9">
      <w:pPr>
        <w:shd w:val="clear" w:color="auto" w:fill="FFFFFF"/>
        <w:spacing w:before="5" w:line="365" w:lineRule="exact"/>
        <w:ind w:left="418"/>
      </w:pPr>
      <w:r>
        <w:rPr>
          <w:rFonts w:eastAsia="Times New Roman"/>
          <w:b/>
          <w:bCs/>
          <w:i/>
          <w:iCs/>
          <w:sz w:val="28"/>
          <w:szCs w:val="28"/>
        </w:rPr>
        <w:t>Хозяйство своей местности</w:t>
      </w:r>
    </w:p>
    <w:p w:rsidR="00000000" w:rsidRDefault="00F53AF9">
      <w:pPr>
        <w:shd w:val="clear" w:color="auto" w:fill="FFFFFF"/>
        <w:spacing w:line="365" w:lineRule="exact"/>
        <w:ind w:right="14" w:firstLine="432"/>
        <w:jc w:val="both"/>
      </w:pPr>
      <w:r>
        <w:rPr>
          <w:rFonts w:eastAsia="Times New Roman"/>
          <w:i/>
          <w:iCs/>
          <w:sz w:val="28"/>
          <w:szCs w:val="28"/>
        </w:rPr>
        <w:t>Особенности ЭГП, природно-ресурсный потенциал, население и характери</w:t>
      </w:r>
      <w:r>
        <w:rPr>
          <w:rFonts w:eastAsia="Times New Roman"/>
          <w:i/>
          <w:iCs/>
          <w:sz w:val="28"/>
          <w:szCs w:val="28"/>
        </w:rPr>
        <w:softHyphen/>
        <w:t>стика хозяйства своего региона. Особенности территориальной структуры хо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 xml:space="preserve">зяйства, специализация района.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География важнейших отраслей хозяйства своей </w:t>
      </w:r>
      <w:r>
        <w:rPr>
          <w:rFonts w:eastAsia="Times New Roman"/>
          <w:i/>
          <w:iCs/>
          <w:sz w:val="28"/>
          <w:szCs w:val="28"/>
        </w:rPr>
        <w:t>местности.</w:t>
      </w:r>
    </w:p>
    <w:p w:rsidR="00000000" w:rsidRDefault="00F53AF9">
      <w:pPr>
        <w:shd w:val="clear" w:color="auto" w:fill="FFFFFF"/>
        <w:spacing w:before="211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Районы России</w:t>
      </w:r>
    </w:p>
    <w:p w:rsidR="00000000" w:rsidRDefault="00F53AF9">
      <w:pPr>
        <w:shd w:val="clear" w:color="auto" w:fill="FFFFFF"/>
        <w:spacing w:line="370" w:lineRule="exact"/>
        <w:ind w:left="14" w:right="14" w:firstLine="43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Европейская часть России. </w:t>
      </w:r>
      <w:r>
        <w:rPr>
          <w:rFonts w:eastAsia="Times New Roman"/>
          <w:spacing w:val="-1"/>
          <w:sz w:val="28"/>
          <w:szCs w:val="28"/>
        </w:rPr>
        <w:t xml:space="preserve">Центральная Россия: особенности формирования </w:t>
      </w:r>
      <w:r>
        <w:rPr>
          <w:rFonts w:eastAsia="Times New Roman"/>
          <w:sz w:val="28"/>
          <w:szCs w:val="28"/>
        </w:rPr>
        <w:t>территории, ЭГП, природно-ресурсный потенциал, особенности населения, гео</w:t>
      </w:r>
      <w:r>
        <w:rPr>
          <w:rFonts w:eastAsia="Times New Roman"/>
          <w:sz w:val="28"/>
          <w:szCs w:val="28"/>
        </w:rPr>
        <w:softHyphen/>
        <w:t>графический фактор в расселении, народные</w:t>
      </w:r>
      <w:r>
        <w:rPr>
          <w:rFonts w:eastAsia="Times New Roman"/>
          <w:sz w:val="28"/>
          <w:szCs w:val="28"/>
        </w:rPr>
        <w:t xml:space="preserve"> промыслы. Этапы развития хозяйст</w:t>
      </w:r>
      <w:r>
        <w:rPr>
          <w:rFonts w:eastAsia="Times New Roman"/>
          <w:sz w:val="28"/>
          <w:szCs w:val="28"/>
        </w:rPr>
        <w:softHyphen/>
        <w:t>ва Центрального района. Хозяйство Центрального района. Специализация хозяй</w:t>
      </w:r>
      <w:r>
        <w:rPr>
          <w:rFonts w:eastAsia="Times New Roman"/>
          <w:sz w:val="28"/>
          <w:szCs w:val="28"/>
        </w:rPr>
        <w:softHyphen/>
        <w:t>ства. География важнейших отраслей хозяйства.</w:t>
      </w:r>
    </w:p>
    <w:p w:rsidR="00000000" w:rsidRDefault="00F53AF9">
      <w:pPr>
        <w:shd w:val="clear" w:color="auto" w:fill="FFFFFF"/>
        <w:spacing w:line="370" w:lineRule="exact"/>
        <w:ind w:left="19" w:right="10" w:firstLine="403"/>
        <w:jc w:val="both"/>
      </w:pPr>
      <w:r>
        <w:rPr>
          <w:rFonts w:eastAsia="Times New Roman"/>
          <w:i/>
          <w:iCs/>
          <w:sz w:val="28"/>
          <w:szCs w:val="28"/>
        </w:rPr>
        <w:t xml:space="preserve">Города Центрального района. Древние города, промышленные и научные центры. </w:t>
      </w:r>
      <w:r>
        <w:rPr>
          <w:rFonts w:eastAsia="Times New Roman"/>
          <w:sz w:val="28"/>
          <w:szCs w:val="28"/>
        </w:rPr>
        <w:t>Функциональное значение го</w:t>
      </w:r>
      <w:r>
        <w:rPr>
          <w:rFonts w:eastAsia="Times New Roman"/>
          <w:sz w:val="28"/>
          <w:szCs w:val="28"/>
        </w:rPr>
        <w:t>родов. Москва - столица Российской Феде</w:t>
      </w:r>
      <w:r>
        <w:rPr>
          <w:rFonts w:eastAsia="Times New Roman"/>
          <w:sz w:val="28"/>
          <w:szCs w:val="28"/>
        </w:rPr>
        <w:softHyphen/>
        <w:t>рации.</w:t>
      </w:r>
    </w:p>
    <w:p w:rsidR="00000000" w:rsidRDefault="00F53AF9">
      <w:pPr>
        <w:shd w:val="clear" w:color="auto" w:fill="FFFFFF"/>
        <w:spacing w:line="370" w:lineRule="exact"/>
        <w:ind w:left="24" w:right="10" w:firstLine="422"/>
        <w:jc w:val="both"/>
      </w:pPr>
      <w:r>
        <w:rPr>
          <w:rFonts w:eastAsia="Times New Roman"/>
          <w:sz w:val="28"/>
          <w:szCs w:val="28"/>
        </w:rPr>
        <w:t>Центрально-Черноземный район: особенности ЭГП, природно-ресурсный по</w:t>
      </w:r>
      <w:r>
        <w:rPr>
          <w:rFonts w:eastAsia="Times New Roman"/>
          <w:sz w:val="28"/>
          <w:szCs w:val="28"/>
        </w:rPr>
        <w:softHyphen/>
        <w:t>тенциал, население и характеристика хозяйства. Особенности территориальной структуры хозяйства, специализация района. География важнейших от</w:t>
      </w:r>
      <w:r>
        <w:rPr>
          <w:rFonts w:eastAsia="Times New Roman"/>
          <w:sz w:val="28"/>
          <w:szCs w:val="28"/>
        </w:rPr>
        <w:t>раслей хо</w:t>
      </w:r>
      <w:r>
        <w:rPr>
          <w:rFonts w:eastAsia="Times New Roman"/>
          <w:sz w:val="28"/>
          <w:szCs w:val="28"/>
        </w:rPr>
        <w:softHyphen/>
        <w:t>зяйства.</w:t>
      </w:r>
    </w:p>
    <w:p w:rsidR="00000000" w:rsidRDefault="00F53AF9">
      <w:pPr>
        <w:shd w:val="clear" w:color="auto" w:fill="FFFFFF"/>
        <w:spacing w:line="370" w:lineRule="exact"/>
        <w:ind w:left="34" w:right="10" w:firstLine="422"/>
        <w:jc w:val="both"/>
      </w:pPr>
      <w:r>
        <w:rPr>
          <w:rFonts w:eastAsia="Times New Roman"/>
          <w:sz w:val="28"/>
          <w:szCs w:val="28"/>
        </w:rPr>
        <w:t>Волго-Вятский район: особенности ЭГП, природно-ресурсный потенциал, на</w:t>
      </w:r>
      <w:r>
        <w:rPr>
          <w:rFonts w:eastAsia="Times New Roman"/>
          <w:sz w:val="28"/>
          <w:szCs w:val="28"/>
        </w:rPr>
        <w:softHyphen/>
        <w:t>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000000" w:rsidRDefault="00F53AF9">
      <w:pPr>
        <w:shd w:val="clear" w:color="auto" w:fill="FFFFFF"/>
        <w:spacing w:line="370" w:lineRule="exact"/>
        <w:ind w:left="34" w:right="10" w:firstLine="422"/>
        <w:jc w:val="both"/>
      </w:pPr>
      <w:r>
        <w:rPr>
          <w:rFonts w:eastAsia="Times New Roman"/>
          <w:sz w:val="28"/>
          <w:szCs w:val="28"/>
        </w:rPr>
        <w:t>Северо-Западный рай</w:t>
      </w:r>
      <w:r>
        <w:rPr>
          <w:rFonts w:eastAsia="Times New Roman"/>
          <w:sz w:val="28"/>
          <w:szCs w:val="28"/>
        </w:rPr>
        <w:t>он: особенности ЭГП, природно-ресурсный потенциал, население, древние города района и характеристика хозяйства. Особенности тер</w:t>
      </w:r>
      <w:r>
        <w:rPr>
          <w:rFonts w:eastAsia="Times New Roman"/>
          <w:sz w:val="28"/>
          <w:szCs w:val="28"/>
        </w:rPr>
        <w:softHyphen/>
        <w:t>риториальной структуры хозяйства, специализация района. География важней</w:t>
      </w:r>
      <w:r>
        <w:rPr>
          <w:rFonts w:eastAsia="Times New Roman"/>
          <w:sz w:val="28"/>
          <w:szCs w:val="28"/>
        </w:rPr>
        <w:softHyphen/>
        <w:t>ших отраслей хозяйства.</w:t>
      </w:r>
    </w:p>
    <w:p w:rsidR="00000000" w:rsidRDefault="00F53AF9">
      <w:pPr>
        <w:shd w:val="clear" w:color="auto" w:fill="FFFFFF"/>
        <w:spacing w:line="370" w:lineRule="exact"/>
        <w:ind w:left="38" w:firstLine="422"/>
        <w:jc w:val="both"/>
      </w:pPr>
      <w:r>
        <w:rPr>
          <w:rFonts w:eastAsia="Times New Roman"/>
          <w:spacing w:val="-1"/>
          <w:sz w:val="28"/>
          <w:szCs w:val="28"/>
        </w:rPr>
        <w:t>Калининградская область: особен</w:t>
      </w:r>
      <w:r>
        <w:rPr>
          <w:rFonts w:eastAsia="Times New Roman"/>
          <w:spacing w:val="-1"/>
          <w:sz w:val="28"/>
          <w:szCs w:val="28"/>
        </w:rPr>
        <w:t>ности ЭГП, природно-ресурсный потенциал, население и характеристика хозяйства. Рекреационное хозяйство района. Особен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ности территориальной структуры хозяйства, специализация. География важней</w:t>
      </w:r>
      <w:r>
        <w:rPr>
          <w:rFonts w:eastAsia="Times New Roman"/>
          <w:sz w:val="28"/>
          <w:szCs w:val="28"/>
        </w:rPr>
        <w:softHyphen/>
        <w:t>ших отраслей хозяйства.</w:t>
      </w:r>
    </w:p>
    <w:p w:rsidR="00000000" w:rsidRDefault="00F53AF9">
      <w:pPr>
        <w:shd w:val="clear" w:color="auto" w:fill="FFFFFF"/>
        <w:spacing w:before="494"/>
        <w:ind w:right="29"/>
        <w:jc w:val="right"/>
      </w:pPr>
      <w:r>
        <w:rPr>
          <w:sz w:val="28"/>
          <w:szCs w:val="28"/>
        </w:rPr>
        <w:t>221</w:t>
      </w:r>
    </w:p>
    <w:p w:rsidR="00000000" w:rsidRDefault="00F53AF9">
      <w:pPr>
        <w:shd w:val="clear" w:color="auto" w:fill="FFFFFF"/>
        <w:spacing w:before="494"/>
        <w:ind w:right="29"/>
        <w:jc w:val="right"/>
        <w:sectPr w:rsidR="00000000">
          <w:pgSz w:w="11909" w:h="16834"/>
          <w:pgMar w:top="1059" w:right="542" w:bottom="360" w:left="137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53" w:firstLine="446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>Моря Атланти</w:t>
      </w:r>
      <w:r>
        <w:rPr>
          <w:rFonts w:eastAsia="Times New Roman"/>
          <w:i/>
          <w:iCs/>
          <w:sz w:val="28"/>
          <w:szCs w:val="28"/>
        </w:rPr>
        <w:t>ческого океана, омывающие Россию: транспортное значение, ресурсы.</w:t>
      </w:r>
    </w:p>
    <w:p w:rsidR="00000000" w:rsidRDefault="00F53AF9">
      <w:pPr>
        <w:shd w:val="clear" w:color="auto" w:fill="FFFFFF"/>
        <w:spacing w:line="370" w:lineRule="exact"/>
        <w:ind w:left="24" w:right="14" w:firstLine="427"/>
        <w:jc w:val="both"/>
      </w:pPr>
      <w:r>
        <w:rPr>
          <w:rFonts w:eastAsia="Times New Roman"/>
          <w:sz w:val="28"/>
          <w:szCs w:val="28"/>
        </w:rPr>
        <w:t>Европейский Север: история освоения, особенности ЭГП, природно-</w:t>
      </w:r>
      <w:r>
        <w:rPr>
          <w:rFonts w:eastAsia="Times New Roman"/>
          <w:spacing w:val="-1"/>
          <w:sz w:val="28"/>
          <w:szCs w:val="28"/>
        </w:rPr>
        <w:t>ресурсный потенциал, население и характеристика хозяйства. Особенности терри</w:t>
      </w:r>
      <w:r>
        <w:rPr>
          <w:rFonts w:eastAsia="Times New Roman"/>
          <w:spacing w:val="-1"/>
          <w:sz w:val="28"/>
          <w:szCs w:val="28"/>
        </w:rPr>
        <w:softHyphen/>
        <w:t>ториальной структуры хозяйства, специализация райо</w:t>
      </w:r>
      <w:r>
        <w:rPr>
          <w:rFonts w:eastAsia="Times New Roman"/>
          <w:spacing w:val="-1"/>
          <w:sz w:val="28"/>
          <w:szCs w:val="28"/>
        </w:rPr>
        <w:t xml:space="preserve">на. География важнейших </w:t>
      </w:r>
      <w:r>
        <w:rPr>
          <w:rFonts w:eastAsia="Times New Roman"/>
          <w:sz w:val="28"/>
          <w:szCs w:val="28"/>
        </w:rPr>
        <w:t>отраслей хозяйства.</w:t>
      </w:r>
    </w:p>
    <w:p w:rsidR="00000000" w:rsidRDefault="00F53AF9">
      <w:pPr>
        <w:shd w:val="clear" w:color="auto" w:fill="FFFFFF"/>
        <w:spacing w:line="370" w:lineRule="exact"/>
        <w:ind w:left="34" w:right="24" w:firstLine="427"/>
        <w:jc w:val="both"/>
      </w:pPr>
      <w:r>
        <w:rPr>
          <w:rFonts w:eastAsia="Times New Roman"/>
          <w:spacing w:val="-1"/>
          <w:sz w:val="28"/>
          <w:szCs w:val="28"/>
        </w:rPr>
        <w:t>Поволжье: особенности ЭГП, природно-ресурсный потенциал, население и ха</w:t>
      </w:r>
      <w:r>
        <w:rPr>
          <w:rFonts w:eastAsia="Times New Roman"/>
          <w:spacing w:val="-1"/>
          <w:sz w:val="28"/>
          <w:szCs w:val="28"/>
        </w:rPr>
        <w:softHyphen/>
        <w:t>рактеристика хозяйства. Особенности территориальной структуры хозяйства, спе</w:t>
      </w:r>
      <w:r>
        <w:rPr>
          <w:rFonts w:eastAsia="Times New Roman"/>
          <w:spacing w:val="-1"/>
          <w:sz w:val="28"/>
          <w:szCs w:val="28"/>
        </w:rPr>
        <w:softHyphen/>
        <w:t>циализация района. География важнейших отраслей хозяйства.</w:t>
      </w:r>
    </w:p>
    <w:p w:rsidR="00000000" w:rsidRDefault="00F53AF9">
      <w:pPr>
        <w:shd w:val="clear" w:color="auto" w:fill="FFFFFF"/>
        <w:spacing w:line="370" w:lineRule="exact"/>
        <w:ind w:left="29" w:right="19" w:firstLine="432"/>
        <w:jc w:val="both"/>
      </w:pPr>
      <w:r>
        <w:rPr>
          <w:rFonts w:eastAsia="Times New Roman"/>
          <w:spacing w:val="-1"/>
          <w:sz w:val="28"/>
          <w:szCs w:val="28"/>
        </w:rPr>
        <w:t>Крым</w:t>
      </w:r>
      <w:r>
        <w:rPr>
          <w:rFonts w:eastAsia="Times New Roman"/>
          <w:spacing w:val="-1"/>
          <w:sz w:val="28"/>
          <w:szCs w:val="28"/>
        </w:rPr>
        <w:t>: особенности ЭГП, природно-ресурсный потенциал, население и харак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 xml:space="preserve">теристика хозяйства. Рекреационное хозяйство. Особенности территориальной </w:t>
      </w:r>
      <w:r>
        <w:rPr>
          <w:rFonts w:eastAsia="Times New Roman"/>
          <w:spacing w:val="-3"/>
          <w:sz w:val="28"/>
          <w:szCs w:val="28"/>
        </w:rPr>
        <w:t>структуры хозяйства, специализация. География важнейших отраслей хозяйства.</w:t>
      </w:r>
    </w:p>
    <w:p w:rsidR="00000000" w:rsidRDefault="00F53AF9">
      <w:pPr>
        <w:shd w:val="clear" w:color="auto" w:fill="FFFFFF"/>
        <w:spacing w:line="370" w:lineRule="exact"/>
        <w:ind w:left="38" w:right="14" w:firstLine="422"/>
        <w:jc w:val="both"/>
      </w:pPr>
      <w:r>
        <w:rPr>
          <w:rFonts w:eastAsia="Times New Roman"/>
          <w:sz w:val="28"/>
          <w:szCs w:val="28"/>
        </w:rPr>
        <w:t>Северный Кавказ: особенности ЭГП, приро</w:t>
      </w:r>
      <w:r>
        <w:rPr>
          <w:rFonts w:eastAsia="Times New Roman"/>
          <w:sz w:val="28"/>
          <w:szCs w:val="28"/>
        </w:rPr>
        <w:t>дно-ресурсный потенциал, населе</w:t>
      </w:r>
      <w:r>
        <w:rPr>
          <w:rFonts w:eastAsia="Times New Roman"/>
          <w:sz w:val="28"/>
          <w:szCs w:val="28"/>
        </w:rPr>
        <w:softHyphen/>
        <w:t>ние и характеристика хозяйства. Рекреационное хозяйство. Особенности террито</w:t>
      </w:r>
      <w:r>
        <w:rPr>
          <w:rFonts w:eastAsia="Times New Roman"/>
          <w:sz w:val="28"/>
          <w:szCs w:val="28"/>
        </w:rPr>
        <w:softHyphen/>
        <w:t>риальной структуры хозяйства, специализация. География важнейших отраслей хозяйства.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i/>
          <w:iCs/>
          <w:sz w:val="28"/>
          <w:szCs w:val="28"/>
        </w:rPr>
        <w:t>Южные моря России: транспортное значение, ресурсы.</w:t>
      </w:r>
    </w:p>
    <w:p w:rsidR="00000000" w:rsidRDefault="00F53AF9">
      <w:pPr>
        <w:shd w:val="clear" w:color="auto" w:fill="FFFFFF"/>
        <w:spacing w:line="370" w:lineRule="exact"/>
        <w:ind w:left="43" w:right="14" w:firstLine="427"/>
        <w:jc w:val="both"/>
      </w:pPr>
      <w:r>
        <w:rPr>
          <w:rFonts w:eastAsia="Times New Roman"/>
          <w:sz w:val="28"/>
          <w:szCs w:val="28"/>
        </w:rPr>
        <w:t>Уральский р</w:t>
      </w:r>
      <w:r>
        <w:rPr>
          <w:rFonts w:eastAsia="Times New Roman"/>
          <w:sz w:val="28"/>
          <w:szCs w:val="28"/>
        </w:rPr>
        <w:t xml:space="preserve">айон: особенности ЭГП, природно-ресурсный потенциал, этапы освоения, население и характеристика хозяйства. Особенности территориальной </w:t>
      </w:r>
      <w:r>
        <w:rPr>
          <w:rFonts w:eastAsia="Times New Roman"/>
          <w:spacing w:val="-1"/>
          <w:sz w:val="28"/>
          <w:szCs w:val="28"/>
        </w:rPr>
        <w:t>структуры хозяйства, специализация района. География важнейших отраслей хо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зяйства.</w:t>
      </w:r>
    </w:p>
    <w:p w:rsidR="00000000" w:rsidRDefault="00F53AF9">
      <w:pPr>
        <w:shd w:val="clear" w:color="auto" w:fill="FFFFFF"/>
        <w:spacing w:before="5" w:line="370" w:lineRule="exact"/>
        <w:ind w:left="470"/>
      </w:pPr>
      <w:r>
        <w:rPr>
          <w:rFonts w:eastAsia="Times New Roman"/>
          <w:b/>
          <w:bCs/>
          <w:sz w:val="28"/>
          <w:szCs w:val="28"/>
        </w:rPr>
        <w:t>Азиатская часть России</w:t>
      </w:r>
    </w:p>
    <w:p w:rsidR="00000000" w:rsidRDefault="00F53AF9">
      <w:pPr>
        <w:shd w:val="clear" w:color="auto" w:fill="FFFFFF"/>
        <w:spacing w:line="370" w:lineRule="exact"/>
        <w:ind w:left="48" w:right="10" w:firstLine="422"/>
        <w:jc w:val="both"/>
      </w:pPr>
      <w:r>
        <w:rPr>
          <w:rFonts w:eastAsia="Times New Roman"/>
          <w:sz w:val="28"/>
          <w:szCs w:val="28"/>
        </w:rPr>
        <w:t>Западная Сибир</w:t>
      </w:r>
      <w:r>
        <w:rPr>
          <w:rFonts w:eastAsia="Times New Roman"/>
          <w:sz w:val="28"/>
          <w:szCs w:val="28"/>
        </w:rPr>
        <w:t xml:space="preserve">ь: особенности ЭГП, природно-ресурсный потенциал, этапы и </w:t>
      </w:r>
      <w:r>
        <w:rPr>
          <w:rFonts w:eastAsia="Times New Roman"/>
          <w:spacing w:val="-1"/>
          <w:sz w:val="28"/>
          <w:szCs w:val="28"/>
        </w:rPr>
        <w:t>проблемы освоения, население и характеристика хозяйства. Особенности террито</w:t>
      </w:r>
      <w:r>
        <w:rPr>
          <w:rFonts w:eastAsia="Times New Roman"/>
          <w:spacing w:val="-1"/>
          <w:sz w:val="28"/>
          <w:szCs w:val="28"/>
        </w:rPr>
        <w:softHyphen/>
        <w:t>риальной структуры хозяйства, специализация района. География важнейших от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раслей хозяйства.</w:t>
      </w:r>
    </w:p>
    <w:p w:rsidR="00000000" w:rsidRDefault="00F53AF9">
      <w:pPr>
        <w:shd w:val="clear" w:color="auto" w:fill="FFFFFF"/>
        <w:spacing w:line="370" w:lineRule="exact"/>
        <w:ind w:left="475"/>
      </w:pPr>
      <w:r>
        <w:rPr>
          <w:rFonts w:eastAsia="Times New Roman"/>
          <w:i/>
          <w:iCs/>
          <w:sz w:val="28"/>
          <w:szCs w:val="28"/>
        </w:rPr>
        <w:t>Моря Северного Ледовитого ок</w:t>
      </w:r>
      <w:r>
        <w:rPr>
          <w:rFonts w:eastAsia="Times New Roman"/>
          <w:i/>
          <w:iCs/>
          <w:sz w:val="28"/>
          <w:szCs w:val="28"/>
        </w:rPr>
        <w:t>еана: транспортное значение, ресурсы.</w:t>
      </w:r>
    </w:p>
    <w:p w:rsidR="00000000" w:rsidRDefault="00F53AF9">
      <w:pPr>
        <w:shd w:val="clear" w:color="auto" w:fill="FFFFFF"/>
        <w:spacing w:line="370" w:lineRule="exact"/>
        <w:ind w:left="53" w:right="5" w:firstLine="418"/>
        <w:jc w:val="both"/>
      </w:pPr>
      <w:r>
        <w:rPr>
          <w:rFonts w:eastAsia="Times New Roman"/>
          <w:sz w:val="28"/>
          <w:szCs w:val="28"/>
        </w:rPr>
        <w:t xml:space="preserve">Восточная Сибирь: особенности ЭГП, природно-ресурсный потенциал, этапы </w:t>
      </w:r>
      <w:r>
        <w:rPr>
          <w:rFonts w:eastAsia="Times New Roman"/>
          <w:spacing w:val="-1"/>
          <w:sz w:val="28"/>
          <w:szCs w:val="28"/>
        </w:rPr>
        <w:t>и проблемы освоения, население и характеристика хозяйства. Особенности терри</w:t>
      </w:r>
      <w:r>
        <w:rPr>
          <w:rFonts w:eastAsia="Times New Roman"/>
          <w:spacing w:val="-1"/>
          <w:sz w:val="28"/>
          <w:szCs w:val="28"/>
        </w:rPr>
        <w:softHyphen/>
        <w:t>ториальной структуры хозяйства, специализация района. География важней</w:t>
      </w:r>
      <w:r>
        <w:rPr>
          <w:rFonts w:eastAsia="Times New Roman"/>
          <w:spacing w:val="-1"/>
          <w:sz w:val="28"/>
          <w:szCs w:val="28"/>
        </w:rPr>
        <w:t xml:space="preserve">ших </w:t>
      </w:r>
      <w:r>
        <w:rPr>
          <w:rFonts w:eastAsia="Times New Roman"/>
          <w:sz w:val="28"/>
          <w:szCs w:val="28"/>
        </w:rPr>
        <w:t>отраслей хозяйства.</w:t>
      </w:r>
    </w:p>
    <w:p w:rsidR="00000000" w:rsidRDefault="00F53AF9">
      <w:pPr>
        <w:shd w:val="clear" w:color="auto" w:fill="FFFFFF"/>
        <w:spacing w:line="370" w:lineRule="exact"/>
        <w:ind w:left="480"/>
      </w:pPr>
      <w:r>
        <w:rPr>
          <w:rFonts w:eastAsia="Times New Roman"/>
          <w:i/>
          <w:iCs/>
          <w:sz w:val="28"/>
          <w:szCs w:val="28"/>
        </w:rPr>
        <w:t>Моря Тихого океана: транспортное значение, ресурсы.</w:t>
      </w:r>
    </w:p>
    <w:p w:rsidR="00000000" w:rsidRDefault="00F53AF9">
      <w:pPr>
        <w:shd w:val="clear" w:color="auto" w:fill="FFFFFF"/>
        <w:spacing w:line="370" w:lineRule="exact"/>
        <w:ind w:left="53" w:firstLine="418"/>
        <w:jc w:val="both"/>
      </w:pPr>
      <w:r>
        <w:rPr>
          <w:rFonts w:eastAsia="Times New Roman"/>
          <w:spacing w:val="-1"/>
          <w:sz w:val="28"/>
          <w:szCs w:val="28"/>
        </w:rPr>
        <w:t>Дальний Восток: формирование территории, этапы и проблемы освоения, осо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бенности ЭГП, природно-ресурсный потенциал, население и характеристика хо</w:t>
      </w:r>
      <w:r>
        <w:rPr>
          <w:rFonts w:eastAsia="Times New Roman"/>
          <w:sz w:val="28"/>
          <w:szCs w:val="28"/>
        </w:rPr>
        <w:softHyphen/>
        <w:t>зяйства. Особенности территориальн</w:t>
      </w:r>
      <w:r>
        <w:rPr>
          <w:rFonts w:eastAsia="Times New Roman"/>
          <w:sz w:val="28"/>
          <w:szCs w:val="28"/>
        </w:rPr>
        <w:t>ой структуры хозяйства, специализация рай</w:t>
      </w:r>
      <w:r>
        <w:rPr>
          <w:rFonts w:eastAsia="Times New Roman"/>
          <w:sz w:val="28"/>
          <w:szCs w:val="28"/>
        </w:rPr>
        <w:softHyphen/>
        <w:t>она. Роль территории Дальнего Востока в социально-экономическом развитии РФ. География важнейших отраслей хозяйства.</w:t>
      </w:r>
    </w:p>
    <w:p w:rsidR="00000000" w:rsidRDefault="00F53AF9">
      <w:pPr>
        <w:shd w:val="clear" w:color="auto" w:fill="FFFFFF"/>
        <w:spacing w:before="710"/>
        <w:ind w:right="5"/>
        <w:jc w:val="right"/>
      </w:pPr>
      <w:r>
        <w:rPr>
          <w:rFonts w:ascii="Arial" w:hAnsi="Arial" w:cs="Arial"/>
          <w:sz w:val="28"/>
          <w:szCs w:val="28"/>
        </w:rPr>
        <w:t>222</w:t>
      </w:r>
    </w:p>
    <w:p w:rsidR="00000000" w:rsidRDefault="00F53AF9">
      <w:pPr>
        <w:shd w:val="clear" w:color="auto" w:fill="FFFFFF"/>
        <w:spacing w:before="710"/>
        <w:ind w:right="5"/>
        <w:jc w:val="right"/>
        <w:sectPr w:rsidR="00000000">
          <w:pgSz w:w="11909" w:h="16834"/>
          <w:pgMar w:top="1054" w:right="694" w:bottom="360" w:left="1198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427"/>
      </w:pPr>
      <w:r>
        <w:rPr>
          <w:rFonts w:eastAsia="Times New Roman"/>
          <w:b/>
          <w:bCs/>
          <w:sz w:val="28"/>
          <w:szCs w:val="28"/>
        </w:rPr>
        <w:lastRenderedPageBreak/>
        <w:t>Россия в мире</w:t>
      </w:r>
    </w:p>
    <w:p w:rsidR="00000000" w:rsidRDefault="00F53AF9">
      <w:pPr>
        <w:shd w:val="clear" w:color="auto" w:fill="FFFFFF"/>
        <w:spacing w:line="370" w:lineRule="exact"/>
        <w:ind w:right="19" w:firstLine="422"/>
        <w:jc w:val="both"/>
      </w:pPr>
      <w:r>
        <w:rPr>
          <w:rFonts w:eastAsia="Times New Roman"/>
          <w:sz w:val="28"/>
          <w:szCs w:val="28"/>
        </w:rPr>
        <w:t>Россия в современном мире (место России в мире по уровню</w:t>
      </w:r>
      <w:r>
        <w:rPr>
          <w:rFonts w:eastAsia="Times New Roman"/>
          <w:sz w:val="28"/>
          <w:szCs w:val="28"/>
        </w:rPr>
        <w:t xml:space="preserve"> экономического развития, участие в экономических и политических организациях). Россия в ми</w:t>
      </w:r>
      <w:r>
        <w:rPr>
          <w:rFonts w:eastAsia="Times New Roman"/>
          <w:sz w:val="28"/>
          <w:szCs w:val="28"/>
        </w:rPr>
        <w:softHyphen/>
        <w:t>ровом хозяйстве (главные внешнеэкономические партнеры страны, структура и география экспорта и импорта товаров и услуг). Россия в мировой политике. Рос</w:t>
      </w:r>
      <w:r>
        <w:rPr>
          <w:rFonts w:eastAsia="Times New Roman"/>
          <w:sz w:val="28"/>
          <w:szCs w:val="28"/>
        </w:rPr>
        <w:softHyphen/>
        <w:t>сия и страны</w:t>
      </w:r>
      <w:r>
        <w:rPr>
          <w:rFonts w:eastAsia="Times New Roman"/>
          <w:sz w:val="28"/>
          <w:szCs w:val="28"/>
        </w:rPr>
        <w:t xml:space="preserve"> СНГ.</w:t>
      </w:r>
    </w:p>
    <w:p w:rsidR="00000000" w:rsidRDefault="00F53AF9">
      <w:pPr>
        <w:shd w:val="clear" w:color="auto" w:fill="FFFFFF"/>
        <w:spacing w:before="5"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Примерные темы практических работ</w:t>
      </w:r>
    </w:p>
    <w:p w:rsidR="00000000" w:rsidRDefault="00F53AF9" w:rsidP="00F53AF9">
      <w:pPr>
        <w:numPr>
          <w:ilvl w:val="0"/>
          <w:numId w:val="6"/>
        </w:numPr>
        <w:shd w:val="clear" w:color="auto" w:fill="FFFFFF"/>
        <w:tabs>
          <w:tab w:val="left" w:pos="710"/>
        </w:tabs>
        <w:spacing w:line="370" w:lineRule="exact"/>
        <w:ind w:left="432"/>
        <w:rPr>
          <w:spacing w:val="-26"/>
          <w:sz w:val="28"/>
          <w:szCs w:val="28"/>
        </w:rPr>
      </w:pPr>
      <w:r>
        <w:rPr>
          <w:rFonts w:eastAsia="Times New Roman"/>
          <w:sz w:val="28"/>
          <w:szCs w:val="28"/>
        </w:rPr>
        <w:t>Работа с картой «Имена на карте».</w:t>
      </w:r>
    </w:p>
    <w:p w:rsidR="00000000" w:rsidRDefault="00F53AF9" w:rsidP="00F53AF9">
      <w:pPr>
        <w:numPr>
          <w:ilvl w:val="0"/>
          <w:numId w:val="6"/>
        </w:numPr>
        <w:shd w:val="clear" w:color="auto" w:fill="FFFFFF"/>
        <w:tabs>
          <w:tab w:val="left" w:pos="710"/>
        </w:tabs>
        <w:spacing w:line="370" w:lineRule="exact"/>
        <w:ind w:left="5" w:right="34" w:firstLine="427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и нанесение на контурную карту географических объектов изу</w:t>
      </w:r>
      <w:r>
        <w:rPr>
          <w:rFonts w:eastAsia="Times New Roman"/>
          <w:sz w:val="28"/>
          <w:szCs w:val="28"/>
        </w:rPr>
        <w:softHyphen/>
        <w:t>ченных маршрутов путешественников.</w:t>
      </w:r>
    </w:p>
    <w:p w:rsidR="00000000" w:rsidRDefault="00F53AF9" w:rsidP="00F53AF9">
      <w:pPr>
        <w:numPr>
          <w:ilvl w:val="0"/>
          <w:numId w:val="6"/>
        </w:numPr>
        <w:shd w:val="clear" w:color="auto" w:fill="FFFFFF"/>
        <w:tabs>
          <w:tab w:val="left" w:pos="710"/>
        </w:tabs>
        <w:spacing w:line="370" w:lineRule="exact"/>
        <w:ind w:left="432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зенитального положения Солнца в разные периоды года.</w:t>
      </w:r>
    </w:p>
    <w:p w:rsidR="00000000" w:rsidRDefault="00F53AF9" w:rsidP="00F53AF9">
      <w:pPr>
        <w:numPr>
          <w:ilvl w:val="0"/>
          <w:numId w:val="6"/>
        </w:numPr>
        <w:shd w:val="clear" w:color="auto" w:fill="FFFFFF"/>
        <w:tabs>
          <w:tab w:val="left" w:pos="710"/>
        </w:tabs>
        <w:spacing w:line="370" w:lineRule="exact"/>
        <w:ind w:left="432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координат географических объектов по карте.</w:t>
      </w:r>
    </w:p>
    <w:p w:rsidR="00000000" w:rsidRDefault="00F53AF9" w:rsidP="00F53AF9">
      <w:pPr>
        <w:numPr>
          <w:ilvl w:val="0"/>
          <w:numId w:val="6"/>
        </w:numPr>
        <w:shd w:val="clear" w:color="auto" w:fill="FFFFFF"/>
        <w:tabs>
          <w:tab w:val="left" w:pos="710"/>
        </w:tabs>
        <w:spacing w:line="370" w:lineRule="exact"/>
        <w:ind w:left="432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положения объектов относительно друг друга:</w:t>
      </w:r>
    </w:p>
    <w:p w:rsidR="00000000" w:rsidRDefault="00F53AF9" w:rsidP="00F53AF9">
      <w:pPr>
        <w:numPr>
          <w:ilvl w:val="0"/>
          <w:numId w:val="6"/>
        </w:numPr>
        <w:shd w:val="clear" w:color="auto" w:fill="FFFFFF"/>
        <w:tabs>
          <w:tab w:val="left" w:pos="710"/>
        </w:tabs>
        <w:spacing w:line="370" w:lineRule="exact"/>
        <w:ind w:left="432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направлений и расстояний по глобусу и карте.</w:t>
      </w:r>
    </w:p>
    <w:p w:rsidR="00000000" w:rsidRDefault="00F53AF9" w:rsidP="00F53AF9">
      <w:pPr>
        <w:numPr>
          <w:ilvl w:val="0"/>
          <w:numId w:val="6"/>
        </w:numPr>
        <w:shd w:val="clear" w:color="auto" w:fill="FFFFFF"/>
        <w:tabs>
          <w:tab w:val="left" w:pos="710"/>
        </w:tabs>
        <w:spacing w:line="370" w:lineRule="exact"/>
        <w:ind w:left="5" w:right="14" w:firstLine="427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высот и глубин географических объектов с использование</w:t>
      </w:r>
      <w:r>
        <w:rPr>
          <w:rFonts w:eastAsia="Times New Roman"/>
          <w:sz w:val="28"/>
          <w:szCs w:val="28"/>
        </w:rPr>
        <w:t>м шкалы высот и глубин.</w:t>
      </w:r>
    </w:p>
    <w:p w:rsidR="00000000" w:rsidRDefault="00F53AF9" w:rsidP="00F53AF9">
      <w:pPr>
        <w:numPr>
          <w:ilvl w:val="0"/>
          <w:numId w:val="6"/>
        </w:numPr>
        <w:shd w:val="clear" w:color="auto" w:fill="FFFFFF"/>
        <w:tabs>
          <w:tab w:val="left" w:pos="710"/>
        </w:tabs>
        <w:spacing w:line="370" w:lineRule="exact"/>
        <w:ind w:left="432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азимута.</w:t>
      </w:r>
    </w:p>
    <w:p w:rsidR="00000000" w:rsidRDefault="00F53AF9" w:rsidP="00F53AF9">
      <w:pPr>
        <w:numPr>
          <w:ilvl w:val="0"/>
          <w:numId w:val="6"/>
        </w:numPr>
        <w:shd w:val="clear" w:color="auto" w:fill="FFFFFF"/>
        <w:tabs>
          <w:tab w:val="left" w:pos="710"/>
        </w:tabs>
        <w:spacing w:line="370" w:lineRule="exact"/>
        <w:ind w:left="432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Ориентирование на местности.</w:t>
      </w:r>
    </w:p>
    <w:p w:rsidR="00000000" w:rsidRDefault="00F53AF9">
      <w:pPr>
        <w:rPr>
          <w:sz w:val="2"/>
          <w:szCs w:val="2"/>
        </w:rPr>
      </w:pPr>
    </w:p>
    <w:p w:rsidR="00000000" w:rsidRDefault="00F53AF9" w:rsidP="00F53AF9">
      <w:pPr>
        <w:numPr>
          <w:ilvl w:val="0"/>
          <w:numId w:val="7"/>
        </w:numPr>
        <w:shd w:val="clear" w:color="auto" w:fill="FFFFFF"/>
        <w:tabs>
          <w:tab w:val="left" w:pos="864"/>
        </w:tabs>
        <w:spacing w:line="370" w:lineRule="exact"/>
        <w:ind w:left="456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Составление плана местности.</w:t>
      </w:r>
    </w:p>
    <w:p w:rsidR="00000000" w:rsidRDefault="00F53AF9" w:rsidP="00F53AF9">
      <w:pPr>
        <w:numPr>
          <w:ilvl w:val="0"/>
          <w:numId w:val="7"/>
        </w:numPr>
        <w:shd w:val="clear" w:color="auto" w:fill="FFFFFF"/>
        <w:tabs>
          <w:tab w:val="left" w:pos="864"/>
        </w:tabs>
        <w:spacing w:line="370" w:lineRule="exact"/>
        <w:ind w:left="456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t>Работа с коллекциями минералов, горных пород, полезных ископаемых.</w:t>
      </w:r>
    </w:p>
    <w:p w:rsidR="00000000" w:rsidRDefault="00F53AF9" w:rsidP="00F53AF9">
      <w:pPr>
        <w:numPr>
          <w:ilvl w:val="0"/>
          <w:numId w:val="7"/>
        </w:numPr>
        <w:shd w:val="clear" w:color="auto" w:fill="FFFFFF"/>
        <w:tabs>
          <w:tab w:val="left" w:pos="864"/>
        </w:tabs>
        <w:spacing w:line="370" w:lineRule="exact"/>
        <w:ind w:left="456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t>Работа с картографическими источниками: нанесение элемент</w:t>
      </w:r>
      <w:r>
        <w:rPr>
          <w:rFonts w:eastAsia="Times New Roman"/>
          <w:sz w:val="28"/>
          <w:szCs w:val="28"/>
        </w:rPr>
        <w:t>ов рельефа.</w:t>
      </w:r>
    </w:p>
    <w:p w:rsidR="00000000" w:rsidRDefault="00F53AF9" w:rsidP="00F53AF9">
      <w:pPr>
        <w:numPr>
          <w:ilvl w:val="0"/>
          <w:numId w:val="7"/>
        </w:numPr>
        <w:shd w:val="clear" w:color="auto" w:fill="FFFFFF"/>
        <w:tabs>
          <w:tab w:val="left" w:pos="864"/>
        </w:tabs>
        <w:spacing w:before="5" w:line="370" w:lineRule="exact"/>
        <w:ind w:left="24" w:right="14" w:firstLine="432"/>
        <w:jc w:val="both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элементов рельефа. Определение и объяснение изменений эле</w:t>
      </w:r>
      <w:r>
        <w:rPr>
          <w:rFonts w:eastAsia="Times New Roman"/>
          <w:sz w:val="28"/>
          <w:szCs w:val="28"/>
        </w:rPr>
        <w:softHyphen/>
        <w:t>ментов рельефа своей местности под воздействием хозяйственной деятельности человека.</w:t>
      </w:r>
    </w:p>
    <w:p w:rsidR="00000000" w:rsidRDefault="00F53AF9" w:rsidP="00F53AF9">
      <w:pPr>
        <w:numPr>
          <w:ilvl w:val="0"/>
          <w:numId w:val="7"/>
        </w:numPr>
        <w:shd w:val="clear" w:color="auto" w:fill="FFFFFF"/>
        <w:tabs>
          <w:tab w:val="left" w:pos="864"/>
        </w:tabs>
        <w:spacing w:before="5" w:line="370" w:lineRule="exact"/>
        <w:ind w:left="24" w:right="10" w:firstLine="432"/>
        <w:jc w:val="both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t>Работа с картографическими источниками: нанесение объектов гидрогра</w:t>
      </w:r>
      <w:r>
        <w:rPr>
          <w:rFonts w:eastAsia="Times New Roman"/>
          <w:sz w:val="28"/>
          <w:szCs w:val="28"/>
        </w:rPr>
        <w:softHyphen/>
        <w:t>фии.</w:t>
      </w:r>
    </w:p>
    <w:p w:rsidR="00000000" w:rsidRDefault="00F53AF9" w:rsidP="00F53AF9">
      <w:pPr>
        <w:numPr>
          <w:ilvl w:val="0"/>
          <w:numId w:val="7"/>
        </w:numPr>
        <w:shd w:val="clear" w:color="auto" w:fill="FFFFFF"/>
        <w:tabs>
          <w:tab w:val="left" w:pos="864"/>
        </w:tabs>
        <w:spacing w:line="370" w:lineRule="exact"/>
        <w:ind w:left="456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писание объектов гидрографии.</w:t>
      </w:r>
    </w:p>
    <w:p w:rsidR="00000000" w:rsidRDefault="00F53AF9" w:rsidP="00F53AF9">
      <w:pPr>
        <w:numPr>
          <w:ilvl w:val="0"/>
          <w:numId w:val="7"/>
        </w:numPr>
        <w:shd w:val="clear" w:color="auto" w:fill="FFFFFF"/>
        <w:tabs>
          <w:tab w:val="left" w:pos="864"/>
        </w:tabs>
        <w:spacing w:line="370" w:lineRule="exact"/>
        <w:ind w:left="456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Ведение дневника погоды.</w:t>
      </w:r>
    </w:p>
    <w:p w:rsidR="00000000" w:rsidRDefault="00F53AF9" w:rsidP="00F53AF9">
      <w:pPr>
        <w:numPr>
          <w:ilvl w:val="0"/>
          <w:numId w:val="7"/>
        </w:numPr>
        <w:shd w:val="clear" w:color="auto" w:fill="FFFFFF"/>
        <w:tabs>
          <w:tab w:val="left" w:pos="864"/>
        </w:tabs>
        <w:spacing w:line="370" w:lineRule="exact"/>
        <w:ind w:left="24" w:right="10" w:firstLine="432"/>
        <w:jc w:val="both"/>
        <w:rPr>
          <w:spacing w:val="-17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Работа с метеоприборами (проведение наблюдений и измерений, фиксация </w:t>
      </w:r>
      <w:r>
        <w:rPr>
          <w:rFonts w:eastAsia="Times New Roman"/>
          <w:sz w:val="28"/>
          <w:szCs w:val="28"/>
        </w:rPr>
        <w:t>результатов, обработка результатов наблюдений).</w:t>
      </w:r>
    </w:p>
    <w:p w:rsidR="00000000" w:rsidRDefault="00F53AF9" w:rsidP="00F53AF9">
      <w:pPr>
        <w:numPr>
          <w:ilvl w:val="0"/>
          <w:numId w:val="7"/>
        </w:numPr>
        <w:shd w:val="clear" w:color="auto" w:fill="FFFFFF"/>
        <w:tabs>
          <w:tab w:val="left" w:pos="864"/>
        </w:tabs>
        <w:spacing w:line="370" w:lineRule="exact"/>
        <w:ind w:left="456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средних температур, амплитуды и построение графиков.</w:t>
      </w:r>
    </w:p>
    <w:p w:rsidR="00000000" w:rsidRDefault="00F53AF9" w:rsidP="00F53AF9">
      <w:pPr>
        <w:numPr>
          <w:ilvl w:val="0"/>
          <w:numId w:val="7"/>
        </w:numPr>
        <w:shd w:val="clear" w:color="auto" w:fill="FFFFFF"/>
        <w:tabs>
          <w:tab w:val="left" w:pos="864"/>
        </w:tabs>
        <w:spacing w:line="370" w:lineRule="exact"/>
        <w:ind w:left="24" w:firstLine="432"/>
        <w:jc w:val="both"/>
        <w:rPr>
          <w:spacing w:val="-1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Работа с графическими и статистическими данными, построение розы вет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ров, диаграмм облачности и осадков по имеющимся данным, анализ полученных данных.</w:t>
      </w:r>
    </w:p>
    <w:p w:rsidR="00000000" w:rsidRDefault="00F53AF9" w:rsidP="00F53AF9">
      <w:pPr>
        <w:numPr>
          <w:ilvl w:val="0"/>
          <w:numId w:val="7"/>
        </w:numPr>
        <w:shd w:val="clear" w:color="auto" w:fill="FFFFFF"/>
        <w:tabs>
          <w:tab w:val="left" w:pos="864"/>
        </w:tabs>
        <w:spacing w:line="370" w:lineRule="exact"/>
        <w:ind w:left="24" w:right="5" w:firstLine="432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Решение задач на определение высоты местности по разности атмосферно</w:t>
      </w:r>
      <w:r>
        <w:rPr>
          <w:rFonts w:eastAsia="Times New Roman"/>
          <w:sz w:val="28"/>
          <w:szCs w:val="28"/>
        </w:rPr>
        <w:softHyphen/>
        <w:t>го давления, расчет темп</w:t>
      </w:r>
      <w:r>
        <w:rPr>
          <w:rFonts w:eastAsia="Times New Roman"/>
          <w:sz w:val="28"/>
          <w:szCs w:val="28"/>
        </w:rPr>
        <w:t>ературы воздуха в зависимости от высоты местности.</w:t>
      </w:r>
    </w:p>
    <w:p w:rsidR="00000000" w:rsidRDefault="00F53AF9" w:rsidP="00F53AF9">
      <w:pPr>
        <w:numPr>
          <w:ilvl w:val="0"/>
          <w:numId w:val="7"/>
        </w:numPr>
        <w:shd w:val="clear" w:color="auto" w:fill="FFFFFF"/>
        <w:tabs>
          <w:tab w:val="left" w:pos="864"/>
        </w:tabs>
        <w:spacing w:line="370" w:lineRule="exact"/>
        <w:ind w:left="456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природных комплексов своей местности.</w:t>
      </w:r>
    </w:p>
    <w:p w:rsidR="00000000" w:rsidRDefault="00F53AF9" w:rsidP="00F53AF9">
      <w:pPr>
        <w:numPr>
          <w:ilvl w:val="0"/>
          <w:numId w:val="7"/>
        </w:numPr>
        <w:shd w:val="clear" w:color="auto" w:fill="FFFFFF"/>
        <w:tabs>
          <w:tab w:val="left" w:pos="864"/>
        </w:tabs>
        <w:spacing w:line="370" w:lineRule="exact"/>
        <w:ind w:left="456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основных компонентов природы океанов Земли.</w:t>
      </w:r>
    </w:p>
    <w:p w:rsidR="00000000" w:rsidRDefault="00F53AF9">
      <w:pPr>
        <w:shd w:val="clear" w:color="auto" w:fill="FFFFFF"/>
        <w:spacing w:before="331"/>
        <w:ind w:right="10"/>
        <w:jc w:val="right"/>
      </w:pPr>
      <w:r>
        <w:rPr>
          <w:rFonts w:ascii="Arial" w:hAnsi="Arial" w:cs="Arial"/>
          <w:sz w:val="28"/>
          <w:szCs w:val="28"/>
        </w:rPr>
        <w:t>223</w:t>
      </w:r>
    </w:p>
    <w:p w:rsidR="00000000" w:rsidRDefault="00F53AF9">
      <w:pPr>
        <w:shd w:val="clear" w:color="auto" w:fill="FFFFFF"/>
        <w:spacing w:before="331"/>
        <w:ind w:right="10"/>
        <w:jc w:val="right"/>
        <w:sectPr w:rsidR="00000000">
          <w:pgSz w:w="11909" w:h="16834"/>
          <w:pgMar w:top="1056" w:right="684" w:bottom="360" w:left="1236" w:header="720" w:footer="720" w:gutter="0"/>
          <w:cols w:space="60"/>
          <w:noEndnote/>
        </w:sectPr>
      </w:pP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34" w:firstLine="427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Создание презентационных материалов об океанах на основе раз</w:t>
      </w:r>
      <w:r>
        <w:rPr>
          <w:rFonts w:eastAsia="Times New Roman"/>
          <w:sz w:val="28"/>
          <w:szCs w:val="28"/>
        </w:rPr>
        <w:t>личных источников информации.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left="427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основных компонентов природы материков Земли.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left="427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природных зон Земли.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29" w:firstLine="427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презентационных материалов о материке на основе различных источников информации.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29" w:firstLine="427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Прогнозирование перспективн</w:t>
      </w:r>
      <w:r>
        <w:rPr>
          <w:rFonts w:eastAsia="Times New Roman"/>
          <w:sz w:val="28"/>
          <w:szCs w:val="28"/>
        </w:rPr>
        <w:t>ых путей рационального природопользова</w:t>
      </w:r>
      <w:r>
        <w:rPr>
          <w:rFonts w:eastAsia="Times New Roman"/>
          <w:sz w:val="28"/>
          <w:szCs w:val="28"/>
        </w:rPr>
        <w:softHyphen/>
        <w:t>ния.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29" w:firstLine="427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ГП и оценка его влияния на природу и жизнь людей в Рос</w:t>
      </w:r>
      <w:r>
        <w:rPr>
          <w:rFonts w:eastAsia="Times New Roman"/>
          <w:sz w:val="28"/>
          <w:szCs w:val="28"/>
        </w:rPr>
        <w:softHyphen/>
        <w:t>сии.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24" w:firstLine="427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Работа с картографическими источниками: нанесение особенностей гео</w:t>
      </w:r>
      <w:r>
        <w:rPr>
          <w:rFonts w:eastAsia="Times New Roman"/>
          <w:sz w:val="28"/>
          <w:szCs w:val="28"/>
        </w:rPr>
        <w:softHyphen/>
        <w:t>графического положения России.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left="427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Оценивание динамики изме</w:t>
      </w:r>
      <w:r>
        <w:rPr>
          <w:rFonts w:eastAsia="Times New Roman"/>
          <w:sz w:val="28"/>
          <w:szCs w:val="28"/>
        </w:rPr>
        <w:t>нения границ России и их значения.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24" w:firstLine="427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Написание эссе о роли русских землепроходцев и исследователей в освое</w:t>
      </w:r>
      <w:r>
        <w:rPr>
          <w:rFonts w:eastAsia="Times New Roman"/>
          <w:sz w:val="28"/>
          <w:szCs w:val="28"/>
        </w:rPr>
        <w:softHyphen/>
        <w:t>нии и изучении территории России.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24" w:firstLine="427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Решение задач на определение разницы во времени различных территорий России.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24" w:firstLine="427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Выявление взаимозависи</w:t>
      </w:r>
      <w:r>
        <w:rPr>
          <w:rFonts w:eastAsia="Times New Roman"/>
          <w:sz w:val="28"/>
          <w:szCs w:val="28"/>
        </w:rPr>
        <w:t>мостей тектонической структуры, формы релье</w:t>
      </w:r>
      <w:r>
        <w:rPr>
          <w:rFonts w:eastAsia="Times New Roman"/>
          <w:sz w:val="28"/>
          <w:szCs w:val="28"/>
        </w:rPr>
        <w:softHyphen/>
        <w:t>фа, полезных ископаемых на территории России.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14" w:firstLine="427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Работа с картографическими источниками: нанесение элементов рельефа России.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left="427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элементов рельефа России.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left="427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Построение профиля своей местности.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14" w:firstLine="427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Работа с картографическими источниками: нанесение объектов гидрогра</w:t>
      </w:r>
      <w:r>
        <w:rPr>
          <w:rFonts w:eastAsia="Times New Roman"/>
          <w:sz w:val="28"/>
          <w:szCs w:val="28"/>
        </w:rPr>
        <w:softHyphen/>
        <w:t>фии России.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left="427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объектов гидрографии России.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10" w:firstLine="427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закономерностей распределения солнечной радиации, радиа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ционного баланс, выявление особенностей распределени</w:t>
      </w:r>
      <w:r>
        <w:rPr>
          <w:rFonts w:eastAsia="Times New Roman"/>
          <w:spacing w:val="-1"/>
          <w:sz w:val="28"/>
          <w:szCs w:val="28"/>
        </w:rPr>
        <w:t>я средних температур ян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варя и июля на территории России.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14" w:firstLine="427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Распределение количества осадков на территории России, работа с клима-тограммами.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left="427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характеристики климата своего региона.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14" w:firstLine="427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Составление прогноза погоды на основе различных ис</w:t>
      </w:r>
      <w:r>
        <w:rPr>
          <w:rFonts w:eastAsia="Times New Roman"/>
          <w:sz w:val="28"/>
          <w:szCs w:val="28"/>
        </w:rPr>
        <w:t>точников информа</w:t>
      </w:r>
      <w:r>
        <w:rPr>
          <w:rFonts w:eastAsia="Times New Roman"/>
          <w:sz w:val="28"/>
          <w:szCs w:val="28"/>
        </w:rPr>
        <w:softHyphen/>
        <w:t>ции.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left="427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основных компонентов природы России.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right="10" w:firstLine="427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презентационных материалов о природе России на основе раз</w:t>
      </w:r>
      <w:r>
        <w:rPr>
          <w:rFonts w:eastAsia="Times New Roman"/>
          <w:sz w:val="28"/>
          <w:szCs w:val="28"/>
        </w:rPr>
        <w:softHyphen/>
        <w:t>личных источников информации.</w:t>
      </w:r>
    </w:p>
    <w:p w:rsidR="00000000" w:rsidRDefault="00F53AF9" w:rsidP="00F53AF9">
      <w:pPr>
        <w:numPr>
          <w:ilvl w:val="0"/>
          <w:numId w:val="8"/>
        </w:numPr>
        <w:shd w:val="clear" w:color="auto" w:fill="FFFFFF"/>
        <w:tabs>
          <w:tab w:val="left" w:pos="845"/>
        </w:tabs>
        <w:spacing w:line="370" w:lineRule="exact"/>
        <w:ind w:left="427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Сравнение особенностей природы отдельных регионов страны.</w:t>
      </w:r>
    </w:p>
    <w:p w:rsidR="00000000" w:rsidRDefault="00F53AF9">
      <w:pPr>
        <w:shd w:val="clear" w:color="auto" w:fill="FFFFFF"/>
        <w:spacing w:before="336"/>
        <w:jc w:val="right"/>
      </w:pPr>
      <w:r>
        <w:rPr>
          <w:rFonts w:ascii="Arial" w:hAnsi="Arial" w:cs="Arial"/>
          <w:sz w:val="26"/>
          <w:szCs w:val="26"/>
        </w:rPr>
        <w:t>224</w:t>
      </w:r>
    </w:p>
    <w:p w:rsidR="00000000" w:rsidRDefault="00F53AF9">
      <w:pPr>
        <w:shd w:val="clear" w:color="auto" w:fill="FFFFFF"/>
        <w:spacing w:before="336"/>
        <w:jc w:val="right"/>
        <w:sectPr w:rsidR="00000000">
          <w:pgSz w:w="11909" w:h="16834"/>
          <w:pgMar w:top="1063" w:right="767" w:bottom="360" w:left="1143" w:header="720" w:footer="720" w:gutter="0"/>
          <w:cols w:space="60"/>
          <w:noEndnote/>
        </w:sectPr>
      </w:pP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line="365" w:lineRule="exact"/>
        <w:ind w:right="34" w:firstLine="422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Определение видов особо охраняемых природных территорий России и их особенностей.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line="365" w:lineRule="exact"/>
        <w:ind w:right="38" w:firstLine="422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Работа с разными источниками информации: чтение и анализ диаграмм, </w:t>
      </w:r>
      <w:r>
        <w:rPr>
          <w:rFonts w:eastAsia="Times New Roman"/>
          <w:spacing w:val="-1"/>
          <w:sz w:val="28"/>
          <w:szCs w:val="28"/>
        </w:rPr>
        <w:t>графиков, схем, карт и статистических материалов для определения особенн</w:t>
      </w:r>
      <w:r>
        <w:rPr>
          <w:rFonts w:eastAsia="Times New Roman"/>
          <w:spacing w:val="-1"/>
          <w:sz w:val="28"/>
          <w:szCs w:val="28"/>
        </w:rPr>
        <w:t xml:space="preserve">остей </w:t>
      </w:r>
      <w:r>
        <w:rPr>
          <w:rFonts w:eastAsia="Times New Roman"/>
          <w:sz w:val="28"/>
          <w:szCs w:val="28"/>
        </w:rPr>
        <w:t>географии населения России.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line="365" w:lineRule="exact"/>
        <w:ind w:left="422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особенностей размещения крупных народов России.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line="365" w:lineRule="exact"/>
        <w:ind w:right="29" w:firstLine="422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Определение, вычисление и сравнение показателей естественного прирос</w:t>
      </w:r>
      <w:r>
        <w:rPr>
          <w:rFonts w:eastAsia="Times New Roman"/>
          <w:sz w:val="28"/>
          <w:szCs w:val="28"/>
        </w:rPr>
        <w:softHyphen/>
        <w:t>та населения в разных частях России.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line="365" w:lineRule="exact"/>
        <w:ind w:left="422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Чтение и анализ половозрастных пирамид</w:t>
      </w:r>
      <w:r>
        <w:rPr>
          <w:rFonts w:eastAsia="Times New Roman"/>
          <w:sz w:val="28"/>
          <w:szCs w:val="28"/>
        </w:rPr>
        <w:t>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line="365" w:lineRule="exact"/>
        <w:ind w:right="34" w:firstLine="422"/>
        <w:jc w:val="both"/>
        <w:rPr>
          <w:spacing w:val="-13"/>
          <w:sz w:val="28"/>
          <w:szCs w:val="28"/>
        </w:rPr>
      </w:pPr>
      <w:r>
        <w:rPr>
          <w:rFonts w:eastAsia="Times New Roman"/>
          <w:sz w:val="28"/>
          <w:szCs w:val="28"/>
        </w:rPr>
        <w:t>Оценивание демографической ситуации России и отдельных ее террито</w:t>
      </w:r>
      <w:r>
        <w:rPr>
          <w:rFonts w:eastAsia="Times New Roman"/>
          <w:sz w:val="28"/>
          <w:szCs w:val="28"/>
        </w:rPr>
        <w:softHyphen/>
        <w:t>рий.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line="365" w:lineRule="exact"/>
        <w:ind w:right="29" w:firstLine="422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величины миграционного прироста населения в разных час</w:t>
      </w:r>
      <w:r>
        <w:rPr>
          <w:rFonts w:eastAsia="Times New Roman"/>
          <w:sz w:val="28"/>
          <w:szCs w:val="28"/>
        </w:rPr>
        <w:softHyphen/>
        <w:t>тях России.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before="5" w:line="365" w:lineRule="exact"/>
        <w:ind w:right="29" w:firstLine="422"/>
        <w:jc w:val="both"/>
        <w:rPr>
          <w:spacing w:val="-1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Определение видов и направлений внутренних и внешних миграций, объ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яснение причин, сос</w:t>
      </w:r>
      <w:r>
        <w:rPr>
          <w:rFonts w:eastAsia="Times New Roman"/>
          <w:sz w:val="28"/>
          <w:szCs w:val="28"/>
        </w:rPr>
        <w:t>тавление схемы.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before="5" w:line="365" w:lineRule="exact"/>
        <w:ind w:right="19" w:firstLine="422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Объяснение различий в обеспеченности трудовыми ресурсами отдельных регионов России.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line="365" w:lineRule="exact"/>
        <w:ind w:left="422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Оценивание уровня урбанизации отдельных регионов России.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line="365" w:lineRule="exact"/>
        <w:ind w:left="422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основных компонентов природы своей местности.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line="365" w:lineRule="exact"/>
        <w:ind w:right="19" w:firstLine="422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презентацио</w:t>
      </w:r>
      <w:r>
        <w:rPr>
          <w:rFonts w:eastAsia="Times New Roman"/>
          <w:sz w:val="28"/>
          <w:szCs w:val="28"/>
        </w:rPr>
        <w:t>нных материалов о природе, проблемах и особенно</w:t>
      </w:r>
      <w:r>
        <w:rPr>
          <w:rFonts w:eastAsia="Times New Roman"/>
          <w:sz w:val="28"/>
          <w:szCs w:val="28"/>
        </w:rPr>
        <w:softHyphen/>
        <w:t>стях населения своей местности на основе различных источников информации.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before="5" w:line="365" w:lineRule="exact"/>
        <w:ind w:right="14" w:firstLine="422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Работа с картографическими источниками: нанесение субъектов, экономи</w:t>
      </w:r>
      <w:r>
        <w:rPr>
          <w:rFonts w:eastAsia="Times New Roman"/>
          <w:sz w:val="28"/>
          <w:szCs w:val="28"/>
        </w:rPr>
        <w:softHyphen/>
        <w:t>ческих районов и федеральных округов РФ.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before="5" w:line="365" w:lineRule="exact"/>
        <w:ind w:right="19" w:firstLine="422"/>
        <w:jc w:val="both"/>
        <w:rPr>
          <w:spacing w:val="-1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Работа с раз</w:t>
      </w:r>
      <w:r>
        <w:rPr>
          <w:rFonts w:eastAsia="Times New Roman"/>
          <w:spacing w:val="-1"/>
          <w:sz w:val="28"/>
          <w:szCs w:val="28"/>
        </w:rPr>
        <w:t xml:space="preserve">ными источниками информации: чтение и анализ диаграмм, </w:t>
      </w:r>
      <w:r>
        <w:rPr>
          <w:rFonts w:eastAsia="Times New Roman"/>
          <w:sz w:val="28"/>
          <w:szCs w:val="28"/>
        </w:rPr>
        <w:t>графиков, схем, карт и статистических материалов для определения особенностей хозяйства России.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line="365" w:lineRule="exact"/>
        <w:ind w:right="10" w:firstLine="422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Сравнение двух и более экономических районов России по заданным ха</w:t>
      </w:r>
      <w:r>
        <w:rPr>
          <w:rFonts w:eastAsia="Times New Roman"/>
          <w:sz w:val="28"/>
          <w:szCs w:val="28"/>
        </w:rPr>
        <w:softHyphen/>
        <w:t>рактеристикам.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line="365" w:lineRule="exact"/>
        <w:ind w:right="14" w:firstLine="422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пр</w:t>
      </w:r>
      <w:r>
        <w:rPr>
          <w:rFonts w:eastAsia="Times New Roman"/>
          <w:sz w:val="28"/>
          <w:szCs w:val="28"/>
        </w:rPr>
        <w:t>езентационных материалов об экономических районах России на основе различных источников информации.</w:t>
      </w:r>
    </w:p>
    <w:p w:rsidR="00000000" w:rsidRDefault="00F53AF9" w:rsidP="00F53AF9">
      <w:pPr>
        <w:numPr>
          <w:ilvl w:val="0"/>
          <w:numId w:val="9"/>
        </w:numPr>
        <w:shd w:val="clear" w:color="auto" w:fill="FFFFFF"/>
        <w:tabs>
          <w:tab w:val="left" w:pos="845"/>
        </w:tabs>
        <w:spacing w:before="5" w:line="365" w:lineRule="exact"/>
        <w:ind w:right="10" w:firstLine="422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Составление картосхем и других графических материалов, отражающих </w:t>
      </w:r>
      <w:r>
        <w:rPr>
          <w:rFonts w:eastAsia="Times New Roman"/>
          <w:spacing w:val="-1"/>
          <w:sz w:val="28"/>
          <w:szCs w:val="28"/>
        </w:rPr>
        <w:t>экономические, политические и культурные взаимосвязи России с другими госу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дарствами</w:t>
      </w:r>
      <w:r>
        <w:rPr>
          <w:rFonts w:eastAsia="Times New Roman"/>
          <w:sz w:val="28"/>
          <w:szCs w:val="28"/>
        </w:rPr>
        <w:t>.</w:t>
      </w:r>
    </w:p>
    <w:p w:rsidR="00000000" w:rsidRDefault="00F53AF9">
      <w:pPr>
        <w:shd w:val="clear" w:color="auto" w:fill="FFFFFF"/>
        <w:spacing w:before="442"/>
        <w:ind w:left="456"/>
      </w:pPr>
      <w:r>
        <w:rPr>
          <w:sz w:val="24"/>
          <w:szCs w:val="24"/>
        </w:rPr>
        <w:t xml:space="preserve">2.2.2.7. </w:t>
      </w:r>
      <w:r>
        <w:rPr>
          <w:rFonts w:eastAsia="Times New Roman"/>
          <w:sz w:val="24"/>
          <w:szCs w:val="24"/>
        </w:rPr>
        <w:t>МАТЕМАТИКА</w:t>
      </w:r>
    </w:p>
    <w:p w:rsidR="00000000" w:rsidRDefault="00F53AF9">
      <w:pPr>
        <w:shd w:val="clear" w:color="auto" w:fill="FFFFFF"/>
        <w:spacing w:before="67" w:line="374" w:lineRule="exact"/>
        <w:ind w:left="34" w:firstLine="427"/>
        <w:jc w:val="both"/>
      </w:pPr>
      <w:r>
        <w:rPr>
          <w:rFonts w:eastAsia="Times New Roman"/>
          <w:sz w:val="28"/>
          <w:szCs w:val="28"/>
        </w:rPr>
        <w:t>Содержание курсов математики 5-6 классов, алгебры и геометрии 7-9 классов объединено как в исторически сложившиеся линии (числовая, алгебраическая, геометрическая, функциональная и др.), так и в относительно новые (стохастиче-</w:t>
      </w:r>
    </w:p>
    <w:p w:rsidR="00000000" w:rsidRDefault="00F53AF9">
      <w:pPr>
        <w:shd w:val="clear" w:color="auto" w:fill="FFFFFF"/>
        <w:spacing w:before="278"/>
        <w:ind w:right="10"/>
        <w:jc w:val="right"/>
      </w:pPr>
      <w:r>
        <w:rPr>
          <w:rFonts w:ascii="Arial" w:hAnsi="Arial" w:cs="Arial"/>
          <w:sz w:val="26"/>
          <w:szCs w:val="26"/>
        </w:rPr>
        <w:t>225</w:t>
      </w:r>
    </w:p>
    <w:p w:rsidR="00000000" w:rsidRDefault="00F53AF9">
      <w:pPr>
        <w:shd w:val="clear" w:color="auto" w:fill="FFFFFF"/>
        <w:spacing w:before="278"/>
        <w:ind w:right="10"/>
        <w:jc w:val="right"/>
        <w:sectPr w:rsidR="00000000">
          <w:pgSz w:w="11909" w:h="16834"/>
          <w:pgMar w:top="1071" w:right="816" w:bottom="360" w:left="109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29"/>
        <w:jc w:val="both"/>
      </w:pPr>
      <w:r>
        <w:rPr>
          <w:rFonts w:eastAsia="Times New Roman"/>
          <w:sz w:val="28"/>
          <w:szCs w:val="28"/>
        </w:rPr>
        <w:lastRenderedPageBreak/>
        <w:t>екая линия, «реальная математика»). Отдельно представлены линия сюжетных за</w:t>
      </w:r>
      <w:r>
        <w:rPr>
          <w:rFonts w:eastAsia="Times New Roman"/>
          <w:sz w:val="28"/>
          <w:szCs w:val="28"/>
        </w:rPr>
        <w:softHyphen/>
        <w:t>дач, историческая линия.</w:t>
      </w:r>
    </w:p>
    <w:p w:rsidR="00000000" w:rsidRDefault="00F53AF9">
      <w:pPr>
        <w:shd w:val="clear" w:color="auto" w:fill="FFFFFF"/>
        <w:spacing w:before="197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Элементы теории множеств и математической логики</w:t>
      </w:r>
    </w:p>
    <w:p w:rsidR="00000000" w:rsidRDefault="00F53AF9">
      <w:pPr>
        <w:shd w:val="clear" w:color="auto" w:fill="FFFFFF"/>
        <w:spacing w:line="365" w:lineRule="exact"/>
        <w:ind w:left="5" w:right="24" w:firstLine="432"/>
        <w:jc w:val="both"/>
      </w:pPr>
      <w:r>
        <w:rPr>
          <w:rFonts w:eastAsia="Times New Roman"/>
          <w:sz w:val="28"/>
          <w:szCs w:val="28"/>
        </w:rPr>
        <w:t xml:space="preserve">Согласно ФГОС основного общего образования в курс математики введен </w:t>
      </w:r>
      <w:r>
        <w:rPr>
          <w:rFonts w:eastAsia="Times New Roman"/>
          <w:spacing w:val="-1"/>
          <w:sz w:val="28"/>
          <w:szCs w:val="28"/>
        </w:rPr>
        <w:t>раздел «Логика»</w:t>
      </w:r>
      <w:r>
        <w:rPr>
          <w:rFonts w:eastAsia="Times New Roman"/>
          <w:spacing w:val="-1"/>
          <w:sz w:val="28"/>
          <w:szCs w:val="28"/>
        </w:rPr>
        <w:t xml:space="preserve">, который не предполагает дополнительных часов на изучении и </w:t>
      </w:r>
      <w:r>
        <w:rPr>
          <w:rFonts w:eastAsia="Times New Roman"/>
          <w:spacing w:val="-2"/>
          <w:sz w:val="28"/>
          <w:szCs w:val="28"/>
        </w:rPr>
        <w:t xml:space="preserve">встраивается в различные темы курсов математики и информатики и предваряется </w:t>
      </w:r>
      <w:r>
        <w:rPr>
          <w:rFonts w:eastAsia="Times New Roman"/>
          <w:sz w:val="28"/>
          <w:szCs w:val="28"/>
        </w:rPr>
        <w:t>ознакомлением с элементами теории множеств.</w:t>
      </w:r>
    </w:p>
    <w:p w:rsidR="00000000" w:rsidRDefault="00F53AF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Множества и отношения между ними</w:t>
      </w:r>
    </w:p>
    <w:p w:rsidR="00000000" w:rsidRDefault="00F53AF9">
      <w:pPr>
        <w:shd w:val="clear" w:color="auto" w:fill="FFFFFF"/>
        <w:spacing w:line="365" w:lineRule="exact"/>
        <w:ind w:left="10" w:right="19" w:firstLine="422"/>
        <w:jc w:val="both"/>
      </w:pPr>
      <w:r>
        <w:rPr>
          <w:rFonts w:eastAsia="Times New Roman"/>
          <w:sz w:val="28"/>
          <w:szCs w:val="28"/>
        </w:rPr>
        <w:t xml:space="preserve">Множество, </w:t>
      </w:r>
      <w:r>
        <w:rPr>
          <w:rFonts w:eastAsia="Times New Roman"/>
          <w:i/>
          <w:iCs/>
          <w:sz w:val="28"/>
          <w:szCs w:val="28"/>
        </w:rPr>
        <w:t>характеристическое свойство мн</w:t>
      </w:r>
      <w:r>
        <w:rPr>
          <w:rFonts w:eastAsia="Times New Roman"/>
          <w:i/>
          <w:iCs/>
          <w:sz w:val="28"/>
          <w:szCs w:val="28"/>
        </w:rPr>
        <w:t xml:space="preserve">ожества, </w:t>
      </w:r>
      <w:r>
        <w:rPr>
          <w:rFonts w:eastAsia="Times New Roman"/>
          <w:sz w:val="28"/>
          <w:szCs w:val="28"/>
        </w:rPr>
        <w:t xml:space="preserve">элемент множества, </w:t>
      </w:r>
      <w:r>
        <w:rPr>
          <w:rFonts w:eastAsia="Times New Roman"/>
          <w:i/>
          <w:iCs/>
          <w:sz w:val="28"/>
          <w:szCs w:val="28"/>
        </w:rPr>
        <w:t xml:space="preserve">пустое, конечное, бесконечное множество. </w:t>
      </w:r>
      <w:r>
        <w:rPr>
          <w:rFonts w:eastAsia="Times New Roman"/>
          <w:sz w:val="28"/>
          <w:szCs w:val="28"/>
        </w:rPr>
        <w:t>Подмножество. Отношение принад</w:t>
      </w:r>
      <w:r>
        <w:rPr>
          <w:rFonts w:eastAsia="Times New Roman"/>
          <w:sz w:val="28"/>
          <w:szCs w:val="28"/>
        </w:rPr>
        <w:softHyphen/>
        <w:t>лежности, включения, равенства. Элементы множества, способы задания мно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жеств,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распознавание подмножеств и элементов подмножеств с использованием </w:t>
      </w:r>
      <w:r>
        <w:rPr>
          <w:rFonts w:eastAsia="Times New Roman"/>
          <w:i/>
          <w:iCs/>
          <w:sz w:val="28"/>
          <w:szCs w:val="28"/>
        </w:rPr>
        <w:t>кругов Эйл</w:t>
      </w:r>
      <w:r>
        <w:rPr>
          <w:rFonts w:eastAsia="Times New Roman"/>
          <w:i/>
          <w:iCs/>
          <w:sz w:val="28"/>
          <w:szCs w:val="28"/>
        </w:rPr>
        <w:t>ера.</w:t>
      </w:r>
    </w:p>
    <w:p w:rsidR="00000000" w:rsidRDefault="00F53AF9">
      <w:pPr>
        <w:shd w:val="clear" w:color="auto" w:fill="FFFFFF"/>
        <w:spacing w:line="365" w:lineRule="exact"/>
        <w:ind w:left="456"/>
      </w:pPr>
      <w:r>
        <w:rPr>
          <w:rFonts w:eastAsia="Times New Roman"/>
          <w:sz w:val="28"/>
          <w:szCs w:val="28"/>
        </w:rPr>
        <w:t xml:space="preserve">Операции </w:t>
      </w:r>
      <w:r>
        <w:rPr>
          <w:rFonts w:eastAsia="Times New Roman"/>
          <w:b/>
          <w:bCs/>
          <w:sz w:val="28"/>
          <w:szCs w:val="28"/>
        </w:rPr>
        <w:t>над множествами</w:t>
      </w:r>
    </w:p>
    <w:p w:rsidR="00000000" w:rsidRDefault="00F53AF9">
      <w:pPr>
        <w:shd w:val="clear" w:color="auto" w:fill="FFFFFF"/>
        <w:spacing w:line="365" w:lineRule="exact"/>
        <w:ind w:right="10" w:firstLine="442"/>
        <w:jc w:val="both"/>
      </w:pPr>
      <w:r>
        <w:rPr>
          <w:rFonts w:eastAsia="Times New Roman"/>
          <w:sz w:val="28"/>
          <w:szCs w:val="28"/>
        </w:rPr>
        <w:t xml:space="preserve">Пересечение и объединение множеств. </w:t>
      </w:r>
      <w:r>
        <w:rPr>
          <w:rFonts w:eastAsia="Times New Roman"/>
          <w:i/>
          <w:iCs/>
          <w:sz w:val="28"/>
          <w:szCs w:val="28"/>
        </w:rPr>
        <w:t>Разность множеств, дополнение множества, Интерпретация операций над множествами с помощью кругов Эй</w:t>
      </w:r>
      <w:r>
        <w:rPr>
          <w:rFonts w:eastAsia="Times New Roman"/>
          <w:i/>
          <w:iCs/>
          <w:sz w:val="28"/>
          <w:szCs w:val="28"/>
        </w:rPr>
        <w:softHyphen/>
        <w:t>лера.</w:t>
      </w:r>
    </w:p>
    <w:p w:rsidR="00000000" w:rsidRDefault="00F53AF9">
      <w:pPr>
        <w:shd w:val="clear" w:color="auto" w:fill="FFFFFF"/>
        <w:spacing w:line="365" w:lineRule="exact"/>
        <w:ind w:left="456"/>
      </w:pPr>
      <w:r>
        <w:rPr>
          <w:rFonts w:eastAsia="Times New Roman"/>
          <w:b/>
          <w:bCs/>
          <w:spacing w:val="-1"/>
          <w:sz w:val="28"/>
          <w:szCs w:val="28"/>
        </w:rPr>
        <w:t>Элементы логики</w:t>
      </w:r>
    </w:p>
    <w:p w:rsidR="00000000" w:rsidRDefault="00F53AF9">
      <w:pPr>
        <w:shd w:val="clear" w:color="auto" w:fill="FFFFFF"/>
        <w:spacing w:line="365" w:lineRule="exact"/>
        <w:ind w:left="19" w:right="14" w:firstLine="427"/>
        <w:jc w:val="both"/>
      </w:pPr>
      <w:r>
        <w:rPr>
          <w:rFonts w:eastAsia="Times New Roman"/>
          <w:spacing w:val="-1"/>
          <w:sz w:val="28"/>
          <w:szCs w:val="28"/>
        </w:rPr>
        <w:t>Определение. Утверждения. Аксиомы и теоремы. Доказательство. Доказат</w:t>
      </w:r>
      <w:r>
        <w:rPr>
          <w:rFonts w:eastAsia="Times New Roman"/>
          <w:spacing w:val="-1"/>
          <w:sz w:val="28"/>
          <w:szCs w:val="28"/>
        </w:rPr>
        <w:t>ель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ство от противного. Теорема, обратная данной. Пример и контрпример.</w:t>
      </w:r>
    </w:p>
    <w:p w:rsidR="00000000" w:rsidRDefault="00F53AF9">
      <w:pPr>
        <w:shd w:val="clear" w:color="auto" w:fill="FFFFFF"/>
        <w:spacing w:line="365" w:lineRule="exact"/>
        <w:ind w:left="451"/>
      </w:pPr>
      <w:r>
        <w:rPr>
          <w:rFonts w:eastAsia="Times New Roman"/>
          <w:b/>
          <w:bCs/>
          <w:spacing w:val="-1"/>
          <w:sz w:val="28"/>
          <w:szCs w:val="28"/>
        </w:rPr>
        <w:t>Высказывания</w:t>
      </w:r>
    </w:p>
    <w:p w:rsidR="00000000" w:rsidRDefault="00F53AF9">
      <w:pPr>
        <w:shd w:val="clear" w:color="auto" w:fill="FFFFFF"/>
        <w:spacing w:line="374" w:lineRule="exact"/>
        <w:ind w:left="5" w:right="10" w:firstLine="413"/>
        <w:jc w:val="both"/>
      </w:pPr>
      <w:r>
        <w:rPr>
          <w:rFonts w:eastAsia="Times New Roman"/>
          <w:sz w:val="28"/>
          <w:szCs w:val="28"/>
        </w:rPr>
        <w:t xml:space="preserve">Истинность и ложность высказывания. </w:t>
      </w:r>
      <w:r>
        <w:rPr>
          <w:rFonts w:eastAsia="Times New Roman"/>
          <w:i/>
          <w:iCs/>
          <w:sz w:val="28"/>
          <w:szCs w:val="28"/>
        </w:rPr>
        <w:t>Сложные и простые высказывания. Операции над высказываниями с использованием логических связок: и, или, не. Ус</w:t>
      </w:r>
      <w:r>
        <w:rPr>
          <w:rFonts w:eastAsia="Times New Roman"/>
          <w:i/>
          <w:iCs/>
          <w:sz w:val="28"/>
          <w:szCs w:val="28"/>
        </w:rPr>
        <w:softHyphen/>
        <w:t>ловные высказывания (имп</w:t>
      </w:r>
      <w:r>
        <w:rPr>
          <w:rFonts w:eastAsia="Times New Roman"/>
          <w:i/>
          <w:iCs/>
          <w:sz w:val="28"/>
          <w:szCs w:val="28"/>
        </w:rPr>
        <w:t>ликации).</w:t>
      </w:r>
    </w:p>
    <w:p w:rsidR="00000000" w:rsidRDefault="00F53AF9">
      <w:pPr>
        <w:shd w:val="clear" w:color="auto" w:fill="FFFFFF"/>
        <w:spacing w:before="202" w:line="370" w:lineRule="exact"/>
        <w:ind w:left="446" w:right="2074" w:firstLine="1680"/>
      </w:pPr>
      <w:r>
        <w:rPr>
          <w:rFonts w:eastAsia="Times New Roman"/>
          <w:b/>
          <w:bCs/>
          <w:sz w:val="28"/>
          <w:szCs w:val="28"/>
        </w:rPr>
        <w:t>Содержание курса математики в 5-6 классах Натуральные числа и нуль Натуральный ряд чисел и его свойства</w:t>
      </w:r>
    </w:p>
    <w:p w:rsidR="00000000" w:rsidRDefault="00F53AF9">
      <w:pPr>
        <w:shd w:val="clear" w:color="auto" w:fill="FFFFFF"/>
        <w:spacing w:line="370" w:lineRule="exact"/>
        <w:ind w:left="24" w:right="5" w:firstLine="418"/>
        <w:jc w:val="both"/>
      </w:pPr>
      <w:r>
        <w:rPr>
          <w:rFonts w:eastAsia="Times New Roman"/>
          <w:sz w:val="28"/>
          <w:szCs w:val="28"/>
        </w:rPr>
        <w:t>Натуральное число, множество натуральных чисел и его свойства, изображе</w:t>
      </w:r>
      <w:r>
        <w:rPr>
          <w:rFonts w:eastAsia="Times New Roman"/>
          <w:sz w:val="28"/>
          <w:szCs w:val="28"/>
        </w:rPr>
        <w:softHyphen/>
        <w:t>ние натуральных чисел точками на числовой прямой. Использование свойст</w:t>
      </w:r>
      <w:r>
        <w:rPr>
          <w:rFonts w:eastAsia="Times New Roman"/>
          <w:sz w:val="28"/>
          <w:szCs w:val="28"/>
        </w:rPr>
        <w:t>в на</w:t>
      </w:r>
      <w:r>
        <w:rPr>
          <w:rFonts w:eastAsia="Times New Roman"/>
          <w:sz w:val="28"/>
          <w:szCs w:val="28"/>
        </w:rPr>
        <w:softHyphen/>
        <w:t>туральных чисел при решении задач.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>Запись и чтение натуральных чисел</w:t>
      </w:r>
    </w:p>
    <w:p w:rsidR="00000000" w:rsidRDefault="00F53AF9">
      <w:pPr>
        <w:shd w:val="clear" w:color="auto" w:fill="FFFFFF"/>
        <w:spacing w:line="370" w:lineRule="exact"/>
        <w:ind w:left="34" w:right="5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Различие между цифрой и числом. Позиционная запись натурального числа, </w:t>
      </w:r>
      <w:r>
        <w:rPr>
          <w:rFonts w:eastAsia="Times New Roman"/>
          <w:sz w:val="28"/>
          <w:szCs w:val="28"/>
        </w:rPr>
        <w:t>поместное значение цифры, разряды и классы, соотношение между двумя сосед</w:t>
      </w:r>
      <w:r>
        <w:rPr>
          <w:rFonts w:eastAsia="Times New Roman"/>
          <w:sz w:val="28"/>
          <w:szCs w:val="28"/>
        </w:rPr>
        <w:softHyphen/>
        <w:t>ними разрядными единицами, чтение и з</w:t>
      </w:r>
      <w:r>
        <w:rPr>
          <w:rFonts w:eastAsia="Times New Roman"/>
          <w:sz w:val="28"/>
          <w:szCs w:val="28"/>
        </w:rPr>
        <w:t>апись натуральных чисел.</w:t>
      </w:r>
    </w:p>
    <w:p w:rsidR="00000000" w:rsidRDefault="00F53AF9">
      <w:pPr>
        <w:shd w:val="clear" w:color="auto" w:fill="FFFFFF"/>
        <w:spacing w:before="5"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Округление натуральных чисел</w:t>
      </w:r>
    </w:p>
    <w:p w:rsidR="00000000" w:rsidRDefault="00F53AF9">
      <w:pPr>
        <w:shd w:val="clear" w:color="auto" w:fill="FFFFFF"/>
        <w:spacing w:line="370" w:lineRule="exact"/>
        <w:ind w:left="466"/>
      </w:pPr>
      <w:r>
        <w:rPr>
          <w:rFonts w:eastAsia="Times New Roman"/>
          <w:sz w:val="28"/>
          <w:szCs w:val="28"/>
        </w:rPr>
        <w:t>Необходимость округления. Правило округления натуральных чисел.</w:t>
      </w:r>
    </w:p>
    <w:p w:rsidR="00000000" w:rsidRDefault="00F53AF9">
      <w:pPr>
        <w:shd w:val="clear" w:color="auto" w:fill="FFFFFF"/>
        <w:spacing w:before="48"/>
        <w:ind w:left="466"/>
      </w:pPr>
      <w:r>
        <w:rPr>
          <w:rFonts w:eastAsia="Times New Roman"/>
          <w:b/>
          <w:bCs/>
          <w:spacing w:val="-1"/>
          <w:sz w:val="28"/>
          <w:szCs w:val="28"/>
        </w:rPr>
        <w:t>Сравнение натуральных чисел, сравнение с числом О</w:t>
      </w:r>
    </w:p>
    <w:p w:rsidR="00000000" w:rsidRDefault="00F53AF9">
      <w:pPr>
        <w:shd w:val="clear" w:color="auto" w:fill="FFFFFF"/>
        <w:spacing w:before="293"/>
        <w:jc w:val="right"/>
      </w:pPr>
      <w:r>
        <w:rPr>
          <w:sz w:val="28"/>
          <w:szCs w:val="28"/>
        </w:rPr>
        <w:t>226</w:t>
      </w:r>
    </w:p>
    <w:p w:rsidR="00000000" w:rsidRDefault="00F53AF9">
      <w:pPr>
        <w:shd w:val="clear" w:color="auto" w:fill="FFFFFF"/>
        <w:spacing w:before="293"/>
        <w:jc w:val="right"/>
        <w:sectPr w:rsidR="00000000">
          <w:pgSz w:w="11909" w:h="16834"/>
          <w:pgMar w:top="1065" w:right="766" w:bottom="360" w:left="1150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4" w:firstLine="427"/>
        <w:jc w:val="both"/>
      </w:pPr>
      <w:r>
        <w:rPr>
          <w:rFonts w:eastAsia="Times New Roman"/>
          <w:sz w:val="28"/>
          <w:szCs w:val="28"/>
        </w:rPr>
        <w:lastRenderedPageBreak/>
        <w:t>Понятие о сравнении чисел, сравнение натуральных чисел друг с</w:t>
      </w:r>
      <w:r>
        <w:rPr>
          <w:rFonts w:eastAsia="Times New Roman"/>
          <w:sz w:val="28"/>
          <w:szCs w:val="28"/>
        </w:rPr>
        <w:t xml:space="preserve"> другом </w:t>
      </w:r>
      <w:r>
        <w:rPr>
          <w:rFonts w:eastAsia="Times New Roman"/>
          <w:b/>
          <w:bCs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</w:rPr>
        <w:t>с нулём, математическая запись сравнений, способы сравнения чисел.</w:t>
      </w:r>
    </w:p>
    <w:p w:rsidR="00000000" w:rsidRDefault="00F53AF9">
      <w:pPr>
        <w:shd w:val="clear" w:color="auto" w:fill="FFFFFF"/>
        <w:spacing w:line="370" w:lineRule="exact"/>
        <w:ind w:left="418"/>
      </w:pPr>
      <w:r>
        <w:rPr>
          <w:rFonts w:eastAsia="Times New Roman"/>
          <w:b/>
          <w:bCs/>
          <w:sz w:val="28"/>
          <w:szCs w:val="28"/>
        </w:rPr>
        <w:t>Действия с натуральными числами</w:t>
      </w:r>
    </w:p>
    <w:p w:rsidR="00000000" w:rsidRDefault="00F53AF9">
      <w:pPr>
        <w:shd w:val="clear" w:color="auto" w:fill="FFFFFF"/>
        <w:spacing w:line="370" w:lineRule="exact"/>
        <w:ind w:left="10" w:right="14" w:firstLine="422"/>
        <w:jc w:val="both"/>
      </w:pPr>
      <w:r>
        <w:rPr>
          <w:rFonts w:eastAsia="Times New Roman"/>
          <w:sz w:val="28"/>
          <w:szCs w:val="28"/>
        </w:rPr>
        <w:t>Сложение и вычитание, компоненты сложения и вычитания, связь между ни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ми, нахождение суммы и разности, изменение суммы и разности при изменении </w:t>
      </w:r>
      <w:r>
        <w:rPr>
          <w:rFonts w:eastAsia="Times New Roman"/>
          <w:sz w:val="28"/>
          <w:szCs w:val="28"/>
        </w:rPr>
        <w:t>ком</w:t>
      </w:r>
      <w:r>
        <w:rPr>
          <w:rFonts w:eastAsia="Times New Roman"/>
          <w:sz w:val="28"/>
          <w:szCs w:val="28"/>
        </w:rPr>
        <w:t>понентов сложения и вычитания.</w:t>
      </w:r>
    </w:p>
    <w:p w:rsidR="00000000" w:rsidRDefault="00F53AF9">
      <w:pPr>
        <w:shd w:val="clear" w:color="auto" w:fill="FFFFFF"/>
        <w:spacing w:line="370" w:lineRule="exact"/>
        <w:ind w:left="10" w:right="14" w:firstLine="427"/>
        <w:jc w:val="both"/>
      </w:pPr>
      <w:r>
        <w:rPr>
          <w:rFonts w:eastAsia="Times New Roman"/>
          <w:sz w:val="28"/>
          <w:szCs w:val="28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</w:t>
      </w:r>
      <w:r>
        <w:rPr>
          <w:rFonts w:eastAsia="Times New Roman"/>
          <w:sz w:val="28"/>
          <w:szCs w:val="28"/>
        </w:rPr>
        <w:softHyphen/>
        <w:t>щью прикидки и обратного действия.</w:t>
      </w:r>
    </w:p>
    <w:p w:rsidR="00000000" w:rsidRDefault="00F53AF9">
      <w:pPr>
        <w:shd w:val="clear" w:color="auto" w:fill="FFFFFF"/>
        <w:spacing w:line="370" w:lineRule="exact"/>
        <w:ind w:left="5" w:right="10" w:firstLine="432"/>
        <w:jc w:val="both"/>
      </w:pPr>
      <w:r>
        <w:rPr>
          <w:rFonts w:eastAsia="Times New Roman"/>
          <w:spacing w:val="-1"/>
          <w:sz w:val="28"/>
          <w:szCs w:val="28"/>
        </w:rPr>
        <w:t>Переместительный и сочетательный законы сло</w:t>
      </w:r>
      <w:r>
        <w:rPr>
          <w:rFonts w:eastAsia="Times New Roman"/>
          <w:spacing w:val="-1"/>
          <w:sz w:val="28"/>
          <w:szCs w:val="28"/>
        </w:rPr>
        <w:t>жения и умножения, распреде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лительный закон умножения относительно сложения, </w:t>
      </w:r>
      <w:r>
        <w:rPr>
          <w:rFonts w:eastAsia="Times New Roman"/>
          <w:i/>
          <w:iCs/>
          <w:sz w:val="28"/>
          <w:szCs w:val="28"/>
        </w:rPr>
        <w:t>обоснование алгоритмов выполнения арифметических действий.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Степень с натуральным показателем</w:t>
      </w:r>
    </w:p>
    <w:p w:rsidR="00000000" w:rsidRDefault="00F53AF9">
      <w:pPr>
        <w:shd w:val="clear" w:color="auto" w:fill="FFFFFF"/>
        <w:spacing w:line="370" w:lineRule="exact"/>
        <w:ind w:left="10" w:right="10" w:firstLine="422"/>
        <w:jc w:val="both"/>
      </w:pPr>
      <w:r>
        <w:rPr>
          <w:rFonts w:eastAsia="Times New Roman"/>
          <w:sz w:val="28"/>
          <w:szCs w:val="28"/>
        </w:rPr>
        <w:t>Запись числа в виде суммы разрядных слагаемых, порядок выполнения дейст</w:t>
      </w:r>
      <w:r>
        <w:rPr>
          <w:rFonts w:eastAsia="Times New Roman"/>
          <w:sz w:val="28"/>
          <w:szCs w:val="28"/>
        </w:rPr>
        <w:softHyphen/>
        <w:t>вий в выражени</w:t>
      </w:r>
      <w:r>
        <w:rPr>
          <w:rFonts w:eastAsia="Times New Roman"/>
          <w:sz w:val="28"/>
          <w:szCs w:val="28"/>
        </w:rPr>
        <w:t>ях, содержащих степень, вычисление значений выражений, со</w:t>
      </w:r>
      <w:r>
        <w:rPr>
          <w:rFonts w:eastAsia="Times New Roman"/>
          <w:sz w:val="28"/>
          <w:szCs w:val="28"/>
        </w:rPr>
        <w:softHyphen/>
        <w:t>держащих степень.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Числовые выражения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sz w:val="28"/>
          <w:szCs w:val="28"/>
        </w:rPr>
        <w:t>Числовое выражение и его значение, порядок выполнения действий.</w:t>
      </w:r>
    </w:p>
    <w:p w:rsidR="00000000" w:rsidRDefault="00F53AF9">
      <w:pPr>
        <w:shd w:val="clear" w:color="auto" w:fill="FFFFFF"/>
        <w:spacing w:line="370" w:lineRule="exact"/>
        <w:ind w:left="432"/>
      </w:pPr>
      <w:r>
        <w:rPr>
          <w:rFonts w:eastAsia="Times New Roman"/>
          <w:b/>
          <w:bCs/>
          <w:sz w:val="28"/>
          <w:szCs w:val="28"/>
        </w:rPr>
        <w:t>Деление с остатком</w:t>
      </w:r>
    </w:p>
    <w:p w:rsidR="00000000" w:rsidRDefault="00F53AF9">
      <w:pPr>
        <w:shd w:val="clear" w:color="auto" w:fill="FFFFFF"/>
        <w:spacing w:line="370" w:lineRule="exact"/>
        <w:ind w:left="19" w:right="10" w:firstLine="422"/>
        <w:jc w:val="both"/>
      </w:pPr>
      <w:r>
        <w:rPr>
          <w:rFonts w:eastAsia="Times New Roman"/>
          <w:sz w:val="28"/>
          <w:szCs w:val="28"/>
        </w:rPr>
        <w:t xml:space="preserve">Деление с остатком на множестве натуральных чисел, </w:t>
      </w:r>
      <w:r>
        <w:rPr>
          <w:rFonts w:eastAsia="Times New Roman"/>
          <w:i/>
          <w:iCs/>
          <w:sz w:val="28"/>
          <w:szCs w:val="28"/>
        </w:rPr>
        <w:t>свойства деления с ос</w:t>
      </w:r>
      <w:r>
        <w:rPr>
          <w:rFonts w:eastAsia="Times New Roman"/>
          <w:i/>
          <w:iCs/>
          <w:sz w:val="28"/>
          <w:szCs w:val="28"/>
        </w:rPr>
        <w:softHyphen/>
        <w:t>татко</w:t>
      </w:r>
      <w:r>
        <w:rPr>
          <w:rFonts w:eastAsia="Times New Roman"/>
          <w:i/>
          <w:iCs/>
          <w:sz w:val="28"/>
          <w:szCs w:val="28"/>
        </w:rPr>
        <w:t xml:space="preserve">м. </w:t>
      </w:r>
      <w:r>
        <w:rPr>
          <w:rFonts w:eastAsia="Times New Roman"/>
          <w:sz w:val="28"/>
          <w:szCs w:val="28"/>
        </w:rPr>
        <w:t>Практические задачи на деление с остатком.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Свойства и признаки делимости</w:t>
      </w:r>
    </w:p>
    <w:p w:rsidR="00000000" w:rsidRDefault="00F53AF9">
      <w:pPr>
        <w:shd w:val="clear" w:color="auto" w:fill="FFFFFF"/>
        <w:spacing w:line="370" w:lineRule="exact"/>
        <w:ind w:left="19" w:right="14" w:firstLine="422"/>
        <w:jc w:val="both"/>
      </w:pPr>
      <w:r>
        <w:rPr>
          <w:rFonts w:eastAsia="Times New Roman"/>
          <w:sz w:val="28"/>
          <w:szCs w:val="28"/>
        </w:rPr>
        <w:t xml:space="preserve">Свойство делимости суммы (разности) на число. Признаки делимости на 2, 3, </w:t>
      </w:r>
      <w:r>
        <w:rPr>
          <w:rFonts w:eastAsia="Times New Roman"/>
          <w:spacing w:val="-1"/>
          <w:sz w:val="28"/>
          <w:szCs w:val="28"/>
        </w:rPr>
        <w:t xml:space="preserve">5, 9, 10.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Признаки делимости на 4, 6, 8, 11. Доказательство признаков делимости. </w:t>
      </w:r>
      <w:r>
        <w:rPr>
          <w:rFonts w:eastAsia="Times New Roman"/>
          <w:sz w:val="28"/>
          <w:szCs w:val="28"/>
        </w:rPr>
        <w:t>Решение практических зада</w:t>
      </w:r>
      <w:r>
        <w:rPr>
          <w:rFonts w:eastAsia="Times New Roman"/>
          <w:sz w:val="28"/>
          <w:szCs w:val="28"/>
        </w:rPr>
        <w:t>ч с применением признаков делимости.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Разложение числа на простые множители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sz w:val="28"/>
          <w:szCs w:val="28"/>
        </w:rPr>
        <w:t xml:space="preserve">Простые и составные числа, </w:t>
      </w:r>
      <w:r>
        <w:rPr>
          <w:rFonts w:eastAsia="Times New Roman"/>
          <w:i/>
          <w:iCs/>
          <w:sz w:val="28"/>
          <w:szCs w:val="28"/>
        </w:rPr>
        <w:t>решето Эратосфена.</w:t>
      </w:r>
    </w:p>
    <w:p w:rsidR="00000000" w:rsidRDefault="00F53AF9">
      <w:pPr>
        <w:shd w:val="clear" w:color="auto" w:fill="FFFFFF"/>
        <w:spacing w:line="370" w:lineRule="exact"/>
        <w:ind w:left="5" w:firstLine="432"/>
        <w:jc w:val="both"/>
      </w:pPr>
      <w:r>
        <w:rPr>
          <w:rFonts w:eastAsia="Times New Roman"/>
          <w:spacing w:val="-1"/>
          <w:sz w:val="28"/>
          <w:szCs w:val="28"/>
        </w:rPr>
        <w:t>Разложение натурального числа на множители, разложение на простые мно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жители. </w:t>
      </w:r>
      <w:r>
        <w:rPr>
          <w:rFonts w:eastAsia="Times New Roman"/>
          <w:i/>
          <w:iCs/>
          <w:sz w:val="28"/>
          <w:szCs w:val="28"/>
        </w:rPr>
        <w:t xml:space="preserve">Количество делителей числа, алгоритм разложения числа на </w:t>
      </w:r>
      <w:r>
        <w:rPr>
          <w:rFonts w:eastAsia="Times New Roman"/>
          <w:i/>
          <w:iCs/>
          <w:sz w:val="28"/>
          <w:szCs w:val="28"/>
        </w:rPr>
        <w:t>простые множители, основная теорема арифметики.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Алгебраические выражения</w:t>
      </w:r>
    </w:p>
    <w:p w:rsidR="00000000" w:rsidRDefault="00F53AF9">
      <w:pPr>
        <w:shd w:val="clear" w:color="auto" w:fill="FFFFFF"/>
        <w:spacing w:line="370" w:lineRule="exact"/>
        <w:ind w:left="29" w:firstLine="422"/>
        <w:jc w:val="both"/>
      </w:pPr>
      <w:r>
        <w:rPr>
          <w:rFonts w:eastAsia="Times New Roman"/>
          <w:spacing w:val="-1"/>
          <w:sz w:val="28"/>
          <w:szCs w:val="28"/>
        </w:rPr>
        <w:t>Использование букв для обозначения чисел, вычисление значения алгебраиче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ского выражения, применение алгебраических выражений для записи свойств арифметических действий, преобразовани</w:t>
      </w:r>
      <w:r>
        <w:rPr>
          <w:rFonts w:eastAsia="Times New Roman"/>
          <w:sz w:val="28"/>
          <w:szCs w:val="28"/>
        </w:rPr>
        <w:t>е алгебраических выражений.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Делители и кратные</w:t>
      </w:r>
    </w:p>
    <w:p w:rsidR="00000000" w:rsidRDefault="00F53AF9">
      <w:pPr>
        <w:shd w:val="clear" w:color="auto" w:fill="FFFFFF"/>
        <w:spacing w:line="370" w:lineRule="exact"/>
        <w:ind w:left="29" w:firstLine="422"/>
        <w:jc w:val="both"/>
      </w:pPr>
      <w:r>
        <w:rPr>
          <w:rFonts w:eastAsia="Times New Roman"/>
          <w:sz w:val="28"/>
          <w:szCs w:val="28"/>
        </w:rPr>
        <w:t>Делитель и его свойства, общий делитель двух более чисел, наибольший об</w:t>
      </w:r>
      <w:r>
        <w:rPr>
          <w:rFonts w:eastAsia="Times New Roman"/>
          <w:sz w:val="28"/>
          <w:szCs w:val="28"/>
        </w:rPr>
        <w:softHyphen/>
        <w:t>щий делитель, взаимно простые числа, нахождение наибольшего общего делите-</w:t>
      </w:r>
    </w:p>
    <w:p w:rsidR="00000000" w:rsidRDefault="00F53AF9">
      <w:pPr>
        <w:shd w:val="clear" w:color="auto" w:fill="FFFFFF"/>
        <w:spacing w:before="725"/>
        <w:jc w:val="right"/>
      </w:pPr>
      <w:r>
        <w:rPr>
          <w:rFonts w:ascii="Arial" w:hAnsi="Arial" w:cs="Arial"/>
          <w:sz w:val="26"/>
          <w:szCs w:val="26"/>
        </w:rPr>
        <w:t>227</w:t>
      </w:r>
    </w:p>
    <w:p w:rsidR="00000000" w:rsidRDefault="00F53AF9">
      <w:pPr>
        <w:shd w:val="clear" w:color="auto" w:fill="FFFFFF"/>
        <w:spacing w:before="725"/>
        <w:jc w:val="right"/>
        <w:sectPr w:rsidR="00000000">
          <w:pgSz w:w="11909" w:h="16834"/>
          <w:pgMar w:top="1056" w:right="720" w:bottom="360" w:left="120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10" w:right="24"/>
        <w:jc w:val="both"/>
      </w:pPr>
      <w:r>
        <w:rPr>
          <w:rFonts w:eastAsia="Times New Roman"/>
          <w:sz w:val="28"/>
          <w:szCs w:val="28"/>
        </w:rPr>
        <w:lastRenderedPageBreak/>
        <w:t>ля. Кратное и его свойства, общее к</w:t>
      </w:r>
      <w:r>
        <w:rPr>
          <w:rFonts w:eastAsia="Times New Roman"/>
          <w:sz w:val="28"/>
          <w:szCs w:val="28"/>
        </w:rPr>
        <w:t>ратное двух и более чисел, наименьшее общее кратное, способы нахождения наименьшего общего кратного.</w:t>
      </w:r>
    </w:p>
    <w:p w:rsidR="00000000" w:rsidRDefault="00F53AF9">
      <w:pPr>
        <w:shd w:val="clear" w:color="auto" w:fill="FFFFFF"/>
        <w:spacing w:before="221" w:line="384" w:lineRule="exact"/>
        <w:ind w:left="437" w:right="6739"/>
      </w:pPr>
      <w:r>
        <w:rPr>
          <w:rFonts w:eastAsia="Times New Roman"/>
          <w:b/>
          <w:bCs/>
          <w:sz w:val="28"/>
          <w:szCs w:val="28"/>
        </w:rPr>
        <w:t xml:space="preserve">Дроби </w:t>
      </w:r>
      <w:r>
        <w:rPr>
          <w:rFonts w:eastAsia="Times New Roman"/>
          <w:b/>
          <w:bCs/>
          <w:spacing w:val="-2"/>
          <w:sz w:val="28"/>
          <w:szCs w:val="28"/>
        </w:rPr>
        <w:t>Обыкновенные дроби</w:t>
      </w:r>
    </w:p>
    <w:p w:rsidR="00000000" w:rsidRDefault="00F53AF9">
      <w:pPr>
        <w:shd w:val="clear" w:color="auto" w:fill="FFFFFF"/>
        <w:spacing w:line="365" w:lineRule="exact"/>
        <w:ind w:left="14" w:right="14" w:firstLine="418"/>
        <w:jc w:val="both"/>
      </w:pPr>
      <w:r>
        <w:rPr>
          <w:rFonts w:eastAsia="Times New Roman"/>
          <w:spacing w:val="-1"/>
          <w:sz w:val="28"/>
          <w:szCs w:val="28"/>
        </w:rPr>
        <w:t>Доля, часть, дробное число, дробь. Дробное число как результат деления. Пра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вильные и неправильные дроби, смешанная дробь (смешанн</w:t>
      </w:r>
      <w:r>
        <w:rPr>
          <w:rFonts w:eastAsia="Times New Roman"/>
          <w:sz w:val="28"/>
          <w:szCs w:val="28"/>
        </w:rPr>
        <w:t>ое число).</w:t>
      </w:r>
    </w:p>
    <w:p w:rsidR="00000000" w:rsidRDefault="00F53AF9">
      <w:pPr>
        <w:shd w:val="clear" w:color="auto" w:fill="FFFFFF"/>
        <w:spacing w:line="365" w:lineRule="exact"/>
        <w:ind w:left="14" w:right="14" w:firstLine="427"/>
        <w:jc w:val="both"/>
      </w:pPr>
      <w:r>
        <w:rPr>
          <w:rFonts w:eastAsia="Times New Roman"/>
          <w:spacing w:val="-1"/>
          <w:sz w:val="28"/>
          <w:szCs w:val="28"/>
        </w:rPr>
        <w:t>Запись натурального числа в виде дроби с заданным знаменателем, преобразо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вание смешанной дроби в неправильную дробь и наоборот.</w:t>
      </w:r>
    </w:p>
    <w:p w:rsidR="00000000" w:rsidRDefault="00F53AF9">
      <w:pPr>
        <w:shd w:val="clear" w:color="auto" w:fill="FFFFFF"/>
        <w:spacing w:line="365" w:lineRule="exact"/>
        <w:ind w:left="442"/>
      </w:pPr>
      <w:r>
        <w:rPr>
          <w:rFonts w:eastAsia="Times New Roman"/>
          <w:spacing w:val="-1"/>
          <w:sz w:val="28"/>
          <w:szCs w:val="28"/>
        </w:rPr>
        <w:t>Приведение дробей к общему знаменателю. Сравнение обыкновенных дробей.</w:t>
      </w:r>
    </w:p>
    <w:p w:rsidR="00000000" w:rsidRDefault="00F53AF9">
      <w:pPr>
        <w:shd w:val="clear" w:color="auto" w:fill="FFFFFF"/>
        <w:spacing w:line="365" w:lineRule="exact"/>
        <w:ind w:left="19" w:right="14" w:firstLine="422"/>
        <w:jc w:val="both"/>
      </w:pPr>
      <w:r>
        <w:rPr>
          <w:rFonts w:eastAsia="Times New Roman"/>
          <w:sz w:val="28"/>
          <w:szCs w:val="28"/>
        </w:rPr>
        <w:t>Сложение и вычитание обыкновенных дробей. Умн</w:t>
      </w:r>
      <w:r>
        <w:rPr>
          <w:rFonts w:eastAsia="Times New Roman"/>
          <w:sz w:val="28"/>
          <w:szCs w:val="28"/>
        </w:rPr>
        <w:t>ожение и деление обыкно</w:t>
      </w:r>
      <w:r>
        <w:rPr>
          <w:rFonts w:eastAsia="Times New Roman"/>
          <w:sz w:val="28"/>
          <w:szCs w:val="28"/>
        </w:rPr>
        <w:softHyphen/>
        <w:t>венных дробей.</w:t>
      </w:r>
    </w:p>
    <w:p w:rsidR="00000000" w:rsidRDefault="00F53AF9">
      <w:pPr>
        <w:shd w:val="clear" w:color="auto" w:fill="FFFFFF"/>
        <w:spacing w:line="365" w:lineRule="exact"/>
        <w:ind w:left="442"/>
      </w:pPr>
      <w:r>
        <w:rPr>
          <w:rFonts w:eastAsia="Times New Roman"/>
          <w:sz w:val="28"/>
          <w:szCs w:val="28"/>
        </w:rPr>
        <w:t>Арифметические действия со смешанными дробями.</w:t>
      </w:r>
    </w:p>
    <w:p w:rsidR="00000000" w:rsidRDefault="00F53AF9">
      <w:pPr>
        <w:shd w:val="clear" w:color="auto" w:fill="FFFFFF"/>
        <w:spacing w:line="365" w:lineRule="exact"/>
        <w:ind w:left="442"/>
      </w:pPr>
      <w:r>
        <w:rPr>
          <w:rFonts w:eastAsia="Times New Roman"/>
          <w:sz w:val="28"/>
          <w:szCs w:val="28"/>
        </w:rPr>
        <w:t>Арифметические действия с дробными числами.</w:t>
      </w:r>
    </w:p>
    <w:p w:rsidR="00000000" w:rsidRDefault="00F53AF9">
      <w:pPr>
        <w:shd w:val="clear" w:color="auto" w:fill="FFFFFF"/>
        <w:spacing w:before="5" w:line="365" w:lineRule="exact"/>
        <w:ind w:left="19" w:right="10" w:firstLine="432"/>
        <w:jc w:val="both"/>
      </w:pPr>
      <w:r>
        <w:rPr>
          <w:rFonts w:eastAsia="Times New Roman"/>
          <w:i/>
          <w:iCs/>
          <w:sz w:val="28"/>
          <w:szCs w:val="28"/>
        </w:rPr>
        <w:t>Способы рационализации вычислений и их применение при выполнении дейст</w:t>
      </w:r>
      <w:r>
        <w:rPr>
          <w:rFonts w:eastAsia="Times New Roman"/>
          <w:i/>
          <w:iCs/>
          <w:sz w:val="28"/>
          <w:szCs w:val="28"/>
        </w:rPr>
        <w:softHyphen/>
        <w:t>вий.</w:t>
      </w:r>
    </w:p>
    <w:p w:rsidR="00000000" w:rsidRDefault="00F53AF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Десятичные дроби</w:t>
      </w:r>
    </w:p>
    <w:p w:rsidR="00000000" w:rsidRDefault="00F53AF9">
      <w:pPr>
        <w:shd w:val="clear" w:color="auto" w:fill="FFFFFF"/>
        <w:spacing w:line="365" w:lineRule="exact"/>
        <w:ind w:left="14" w:firstLine="427"/>
        <w:jc w:val="both"/>
      </w:pPr>
      <w:r>
        <w:rPr>
          <w:rFonts w:eastAsia="Times New Roman"/>
          <w:sz w:val="28"/>
          <w:szCs w:val="28"/>
        </w:rPr>
        <w:t xml:space="preserve">Целая и дробная части десятичной </w:t>
      </w:r>
      <w:r>
        <w:rPr>
          <w:rFonts w:eastAsia="Times New Roman"/>
          <w:sz w:val="28"/>
          <w:szCs w:val="28"/>
        </w:rPr>
        <w:t>дроби. Преобразование десятичных дробей в обыкновенные. Сравнение десятичных дробей. Сложение и вычитание десятич</w:t>
      </w:r>
      <w:r>
        <w:rPr>
          <w:rFonts w:eastAsia="Times New Roman"/>
          <w:sz w:val="28"/>
          <w:szCs w:val="28"/>
        </w:rPr>
        <w:softHyphen/>
        <w:t xml:space="preserve">ных дробей. Округление десятичных дробей. Умножение и деление десятичных дробей. </w:t>
      </w:r>
      <w:r>
        <w:rPr>
          <w:rFonts w:eastAsia="Times New Roman"/>
          <w:i/>
          <w:iCs/>
          <w:sz w:val="28"/>
          <w:szCs w:val="28"/>
        </w:rPr>
        <w:t>Преобразование обыкновенных дробей в десятичные дроби. Конечн</w:t>
      </w:r>
      <w:r>
        <w:rPr>
          <w:rFonts w:eastAsia="Times New Roman"/>
          <w:i/>
          <w:iCs/>
          <w:sz w:val="28"/>
          <w:szCs w:val="28"/>
        </w:rPr>
        <w:t>ые и бесконечные десятичные дроби.</w:t>
      </w:r>
    </w:p>
    <w:p w:rsidR="00000000" w:rsidRDefault="00F53AF9">
      <w:pPr>
        <w:shd w:val="clear" w:color="auto" w:fill="FFFFFF"/>
        <w:spacing w:before="10" w:line="365" w:lineRule="exact"/>
        <w:ind w:left="451"/>
      </w:pPr>
      <w:r>
        <w:rPr>
          <w:rFonts w:eastAsia="Times New Roman"/>
          <w:b/>
          <w:bCs/>
          <w:sz w:val="28"/>
          <w:szCs w:val="28"/>
        </w:rPr>
        <w:t xml:space="preserve">Отношение </w:t>
      </w:r>
      <w:r>
        <w:rPr>
          <w:rFonts w:eastAsia="Times New Roman"/>
          <w:sz w:val="28"/>
          <w:szCs w:val="28"/>
        </w:rPr>
        <w:t xml:space="preserve">двух </w:t>
      </w:r>
      <w:r>
        <w:rPr>
          <w:rFonts w:eastAsia="Times New Roman"/>
          <w:b/>
          <w:bCs/>
          <w:sz w:val="28"/>
          <w:szCs w:val="28"/>
        </w:rPr>
        <w:t>чисел</w:t>
      </w:r>
    </w:p>
    <w:p w:rsidR="00000000" w:rsidRDefault="00F53AF9">
      <w:pPr>
        <w:shd w:val="clear" w:color="auto" w:fill="FFFFFF"/>
        <w:spacing w:line="365" w:lineRule="exact"/>
        <w:ind w:left="29" w:right="5" w:firstLine="422"/>
        <w:jc w:val="both"/>
      </w:pPr>
      <w:r>
        <w:rPr>
          <w:rFonts w:eastAsia="Times New Roman"/>
          <w:sz w:val="28"/>
          <w:szCs w:val="28"/>
        </w:rPr>
        <w:t>Масштаб на плане и карте. Пропорции. Свойства пропорций, применение пропорций и отношений при решении задач.</w:t>
      </w:r>
    </w:p>
    <w:p w:rsidR="00000000" w:rsidRDefault="00F53AF9">
      <w:pPr>
        <w:shd w:val="clear" w:color="auto" w:fill="FFFFFF"/>
        <w:spacing w:before="5" w:line="365" w:lineRule="exact"/>
        <w:ind w:left="451"/>
      </w:pPr>
      <w:r>
        <w:rPr>
          <w:rFonts w:eastAsia="Times New Roman"/>
          <w:sz w:val="28"/>
          <w:szCs w:val="28"/>
        </w:rPr>
        <w:t>Среднее арифметическое чисел</w:t>
      </w:r>
    </w:p>
    <w:p w:rsidR="00000000" w:rsidRDefault="00F53AF9">
      <w:pPr>
        <w:shd w:val="clear" w:color="auto" w:fill="FFFFFF"/>
        <w:spacing w:line="365" w:lineRule="exact"/>
        <w:ind w:left="24" w:right="10" w:firstLine="427"/>
        <w:jc w:val="both"/>
      </w:pPr>
      <w:r>
        <w:rPr>
          <w:rFonts w:eastAsia="Times New Roman"/>
          <w:spacing w:val="-1"/>
          <w:sz w:val="28"/>
          <w:szCs w:val="28"/>
        </w:rPr>
        <w:t>Среднее арифметическое двух чисел. Изображение среднего арифме</w:t>
      </w:r>
      <w:r>
        <w:rPr>
          <w:rFonts w:eastAsia="Times New Roman"/>
          <w:spacing w:val="-1"/>
          <w:sz w:val="28"/>
          <w:szCs w:val="28"/>
        </w:rPr>
        <w:t xml:space="preserve">тического </w:t>
      </w:r>
      <w:r>
        <w:rPr>
          <w:rFonts w:eastAsia="Times New Roman"/>
          <w:sz w:val="28"/>
          <w:szCs w:val="28"/>
        </w:rPr>
        <w:t xml:space="preserve">двух чисел на числовой прямой. Решение практических задач с применением среднего арифметического. </w:t>
      </w:r>
      <w:r>
        <w:rPr>
          <w:rFonts w:eastAsia="Times New Roman"/>
          <w:i/>
          <w:iCs/>
          <w:sz w:val="28"/>
          <w:szCs w:val="28"/>
        </w:rPr>
        <w:t>Среднее арифметическое нескольких чисел.</w:t>
      </w:r>
    </w:p>
    <w:p w:rsidR="00000000" w:rsidRDefault="00F53AF9">
      <w:pPr>
        <w:shd w:val="clear" w:color="auto" w:fill="FFFFFF"/>
        <w:spacing w:before="10" w:line="365" w:lineRule="exact"/>
        <w:ind w:left="456"/>
      </w:pPr>
      <w:r>
        <w:rPr>
          <w:rFonts w:eastAsia="Times New Roman"/>
          <w:b/>
          <w:bCs/>
          <w:spacing w:val="-3"/>
          <w:sz w:val="28"/>
          <w:szCs w:val="28"/>
        </w:rPr>
        <w:t>Проценты</w:t>
      </w:r>
    </w:p>
    <w:p w:rsidR="00000000" w:rsidRDefault="00F53AF9">
      <w:pPr>
        <w:shd w:val="clear" w:color="auto" w:fill="FFFFFF"/>
        <w:spacing w:line="365" w:lineRule="exact"/>
        <w:ind w:left="29" w:firstLine="418"/>
        <w:jc w:val="both"/>
      </w:pPr>
      <w:r>
        <w:rPr>
          <w:rFonts w:eastAsia="Times New Roman"/>
          <w:sz w:val="28"/>
          <w:szCs w:val="28"/>
        </w:rPr>
        <w:t>Понятие процента. Вычисление процентов от числа и числа по известному проценту, выражение отношени</w:t>
      </w:r>
      <w:r>
        <w:rPr>
          <w:rFonts w:eastAsia="Times New Roman"/>
          <w:sz w:val="28"/>
          <w:szCs w:val="28"/>
        </w:rPr>
        <w:t>я в процентах. Решение несложных практических задач с процентами.</w:t>
      </w:r>
    </w:p>
    <w:p w:rsidR="00000000" w:rsidRDefault="00F53AF9">
      <w:pPr>
        <w:shd w:val="clear" w:color="auto" w:fill="FFFFFF"/>
        <w:spacing w:before="5" w:line="365" w:lineRule="exact"/>
        <w:ind w:left="446"/>
      </w:pPr>
      <w:r>
        <w:rPr>
          <w:rFonts w:eastAsia="Times New Roman"/>
          <w:b/>
          <w:bCs/>
          <w:spacing w:val="-1"/>
          <w:sz w:val="28"/>
          <w:szCs w:val="28"/>
        </w:rPr>
        <w:t>Диаграммы</w:t>
      </w:r>
    </w:p>
    <w:p w:rsidR="00000000" w:rsidRDefault="00F53AF9">
      <w:pPr>
        <w:shd w:val="clear" w:color="auto" w:fill="FFFFFF"/>
        <w:spacing w:line="365" w:lineRule="exact"/>
        <w:ind w:left="19" w:right="14" w:firstLine="437"/>
        <w:jc w:val="both"/>
      </w:pPr>
      <w:r>
        <w:rPr>
          <w:rFonts w:eastAsia="Times New Roman"/>
          <w:sz w:val="28"/>
          <w:szCs w:val="28"/>
        </w:rPr>
        <w:t xml:space="preserve">Столбчатые и круговые диаграммы. Извлечение информации из диаграмм. </w:t>
      </w:r>
      <w:r>
        <w:rPr>
          <w:rFonts w:eastAsia="Times New Roman"/>
          <w:i/>
          <w:iCs/>
          <w:sz w:val="28"/>
          <w:szCs w:val="28"/>
        </w:rPr>
        <w:t>Изображение диаграмм по числовым данным.</w:t>
      </w:r>
    </w:p>
    <w:p w:rsidR="00000000" w:rsidRDefault="00F53AF9">
      <w:pPr>
        <w:shd w:val="clear" w:color="auto" w:fill="FFFFFF"/>
        <w:spacing w:before="283"/>
        <w:ind w:left="461"/>
      </w:pPr>
      <w:r>
        <w:rPr>
          <w:rFonts w:eastAsia="Times New Roman"/>
          <w:b/>
          <w:bCs/>
          <w:sz w:val="28"/>
          <w:szCs w:val="28"/>
        </w:rPr>
        <w:t>Рациональные числа</w:t>
      </w:r>
    </w:p>
    <w:p w:rsidR="00000000" w:rsidRDefault="00F53AF9">
      <w:pPr>
        <w:shd w:val="clear" w:color="auto" w:fill="FFFFFF"/>
        <w:spacing w:before="53"/>
        <w:ind w:left="456"/>
      </w:pPr>
      <w:r>
        <w:rPr>
          <w:rFonts w:eastAsia="Times New Roman"/>
          <w:b/>
          <w:bCs/>
          <w:sz w:val="28"/>
          <w:szCs w:val="28"/>
        </w:rPr>
        <w:t>Положительные и отрицательные числа</w:t>
      </w:r>
    </w:p>
    <w:p w:rsidR="00000000" w:rsidRDefault="00F53AF9">
      <w:pPr>
        <w:shd w:val="clear" w:color="auto" w:fill="FFFFFF"/>
        <w:spacing w:before="216"/>
        <w:jc w:val="right"/>
      </w:pPr>
      <w:r>
        <w:rPr>
          <w:spacing w:val="-11"/>
          <w:sz w:val="28"/>
          <w:szCs w:val="28"/>
        </w:rPr>
        <w:t>228</w:t>
      </w:r>
    </w:p>
    <w:p w:rsidR="00000000" w:rsidRDefault="00F53AF9">
      <w:pPr>
        <w:shd w:val="clear" w:color="auto" w:fill="FFFFFF"/>
        <w:spacing w:before="216"/>
        <w:jc w:val="right"/>
        <w:sectPr w:rsidR="00000000">
          <w:pgSz w:w="11909" w:h="16834"/>
          <w:pgMar w:top="1063" w:right="765" w:bottom="360" w:left="115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43" w:firstLine="422"/>
        <w:jc w:val="both"/>
      </w:pPr>
      <w:r>
        <w:rPr>
          <w:rFonts w:eastAsia="Times New Roman"/>
          <w:sz w:val="28"/>
          <w:szCs w:val="28"/>
        </w:rPr>
        <w:lastRenderedPageBreak/>
        <w:t xml:space="preserve">Изображение чисел на числовой (координатной) прямой. Сравнение чисел. </w:t>
      </w:r>
      <w:r>
        <w:rPr>
          <w:rFonts w:eastAsia="Times New Roman"/>
          <w:spacing w:val="-1"/>
          <w:sz w:val="28"/>
          <w:szCs w:val="28"/>
        </w:rPr>
        <w:t>Модуль числа, геометрическая интерпретация модуля числа. Действия с положи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тельными и отрицательными числами. Множество целых чисел.</w:t>
      </w:r>
    </w:p>
    <w:p w:rsidR="00000000" w:rsidRDefault="00F53AF9">
      <w:pPr>
        <w:shd w:val="clear" w:color="auto" w:fill="FFFFFF"/>
        <w:spacing w:line="370" w:lineRule="exact"/>
        <w:ind w:left="10" w:right="38" w:firstLine="427"/>
        <w:jc w:val="both"/>
      </w:pPr>
      <w:r>
        <w:rPr>
          <w:rFonts w:eastAsia="Times New Roman"/>
          <w:sz w:val="28"/>
          <w:szCs w:val="28"/>
        </w:rPr>
        <w:t xml:space="preserve">Понятие о рациональном числе. </w:t>
      </w:r>
      <w:r>
        <w:rPr>
          <w:rFonts w:eastAsia="Times New Roman"/>
          <w:i/>
          <w:iCs/>
          <w:sz w:val="28"/>
          <w:szCs w:val="28"/>
        </w:rPr>
        <w:t>Первичное представление о множестве ра</w:t>
      </w:r>
      <w:r>
        <w:rPr>
          <w:rFonts w:eastAsia="Times New Roman"/>
          <w:i/>
          <w:iCs/>
          <w:sz w:val="28"/>
          <w:szCs w:val="28"/>
        </w:rPr>
        <w:softHyphen/>
        <w:t xml:space="preserve">циональных чисел. </w:t>
      </w:r>
      <w:r>
        <w:rPr>
          <w:rFonts w:eastAsia="Times New Roman"/>
          <w:sz w:val="28"/>
          <w:szCs w:val="28"/>
        </w:rPr>
        <w:t>Действия с рациональными числами.</w:t>
      </w:r>
    </w:p>
    <w:p w:rsidR="00000000" w:rsidRDefault="00F53AF9">
      <w:pPr>
        <w:shd w:val="clear" w:color="auto" w:fill="FFFFFF"/>
        <w:spacing w:before="250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Решение текстовых задач</w:t>
      </w:r>
    </w:p>
    <w:p w:rsidR="00000000" w:rsidRDefault="00F53AF9">
      <w:pPr>
        <w:shd w:val="clear" w:color="auto" w:fill="FFFFFF"/>
        <w:spacing w:line="365" w:lineRule="exact"/>
        <w:ind w:left="14" w:right="34" w:firstLine="43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Единицы измерений: </w:t>
      </w:r>
      <w:r>
        <w:rPr>
          <w:rFonts w:eastAsia="Times New Roman"/>
          <w:spacing w:val="-1"/>
          <w:sz w:val="28"/>
          <w:szCs w:val="28"/>
        </w:rPr>
        <w:t>длины, площади, объёма, массы, времени, скорости. Зависимости между единицами измерения каждой величины. Зависимости между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величинами: скорость, время, расстояние; производительность, время, работа; це</w:t>
      </w:r>
      <w:r>
        <w:rPr>
          <w:rFonts w:eastAsia="Times New Roman"/>
          <w:sz w:val="28"/>
          <w:szCs w:val="28"/>
        </w:rPr>
        <w:softHyphen/>
        <w:t>на, количество, стоимость.</w:t>
      </w:r>
    </w:p>
    <w:p w:rsidR="00000000" w:rsidRDefault="00F53AF9">
      <w:pPr>
        <w:shd w:val="clear" w:color="auto" w:fill="FFFFFF"/>
        <w:spacing w:before="5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Задачи на все арифметические действия</w:t>
      </w:r>
    </w:p>
    <w:p w:rsidR="00000000" w:rsidRDefault="00F53AF9">
      <w:pPr>
        <w:shd w:val="clear" w:color="auto" w:fill="FFFFFF"/>
        <w:spacing w:line="365" w:lineRule="exact"/>
        <w:ind w:left="14" w:right="38" w:firstLine="427"/>
        <w:jc w:val="both"/>
      </w:pPr>
      <w:r>
        <w:rPr>
          <w:rFonts w:eastAsia="Times New Roman"/>
          <w:sz w:val="28"/>
          <w:szCs w:val="28"/>
        </w:rPr>
        <w:t>Решение текстовых задач арифметическим способом. Использование таблиц, схем, чертежей, других средств представл</w:t>
      </w:r>
      <w:r>
        <w:rPr>
          <w:rFonts w:eastAsia="Times New Roman"/>
          <w:sz w:val="28"/>
          <w:szCs w:val="28"/>
        </w:rPr>
        <w:t>ения данных при решении задачи.</w:t>
      </w:r>
    </w:p>
    <w:p w:rsidR="00000000" w:rsidRDefault="00F53AF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Задачи на движение, работу и покупки</w:t>
      </w:r>
    </w:p>
    <w:p w:rsidR="00000000" w:rsidRDefault="00F53AF9">
      <w:pPr>
        <w:shd w:val="clear" w:color="auto" w:fill="FFFFFF"/>
        <w:spacing w:line="365" w:lineRule="exact"/>
        <w:ind w:left="14" w:right="29" w:firstLine="490"/>
        <w:jc w:val="both"/>
      </w:pPr>
      <w:r>
        <w:rPr>
          <w:rFonts w:eastAsia="Times New Roman"/>
          <w:sz w:val="28"/>
          <w:szCs w:val="28"/>
        </w:rPr>
        <w:t>Решение несложных задач на движение в противоположных направлениях, в одном направлении, движение по реке по течению и против течения. Решение за</w:t>
      </w:r>
      <w:r>
        <w:rPr>
          <w:rFonts w:eastAsia="Times New Roman"/>
          <w:sz w:val="28"/>
          <w:szCs w:val="28"/>
        </w:rPr>
        <w:softHyphen/>
        <w:t>дач на совместную работу. Применение дроб</w:t>
      </w:r>
      <w:r>
        <w:rPr>
          <w:rFonts w:eastAsia="Times New Roman"/>
          <w:sz w:val="28"/>
          <w:szCs w:val="28"/>
        </w:rPr>
        <w:t>ей при решении задач.</w:t>
      </w:r>
    </w:p>
    <w:p w:rsidR="00000000" w:rsidRDefault="00F53AF9">
      <w:pPr>
        <w:shd w:val="clear" w:color="auto" w:fill="FFFFFF"/>
        <w:spacing w:before="5"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Задачи на части, доли, проценты</w:t>
      </w:r>
    </w:p>
    <w:p w:rsidR="00000000" w:rsidRDefault="00F53AF9">
      <w:pPr>
        <w:shd w:val="clear" w:color="auto" w:fill="FFFFFF"/>
        <w:spacing w:line="365" w:lineRule="exact"/>
        <w:ind w:left="29" w:right="24" w:firstLine="418"/>
        <w:jc w:val="both"/>
      </w:pPr>
      <w:r>
        <w:rPr>
          <w:rFonts w:eastAsia="Times New Roman"/>
          <w:spacing w:val="-1"/>
          <w:sz w:val="28"/>
          <w:szCs w:val="28"/>
        </w:rPr>
        <w:t xml:space="preserve">Решение задач на нахождение части числа и числа по его части. Решение задач </w:t>
      </w:r>
      <w:r>
        <w:rPr>
          <w:rFonts w:eastAsia="Times New Roman"/>
          <w:sz w:val="28"/>
          <w:szCs w:val="28"/>
        </w:rPr>
        <w:t>на проценты и доли. Применение пропорций при решении задач.</w:t>
      </w:r>
    </w:p>
    <w:p w:rsidR="00000000" w:rsidRDefault="00F53AF9">
      <w:pPr>
        <w:shd w:val="clear" w:color="auto" w:fill="FFFFFF"/>
        <w:spacing w:before="10"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Логические задачи</w:t>
      </w:r>
    </w:p>
    <w:p w:rsidR="00000000" w:rsidRDefault="00F53AF9">
      <w:pPr>
        <w:shd w:val="clear" w:color="auto" w:fill="FFFFFF"/>
        <w:spacing w:line="365" w:lineRule="exact"/>
        <w:ind w:left="19" w:right="19" w:firstLine="432"/>
        <w:jc w:val="both"/>
      </w:pPr>
      <w:r>
        <w:rPr>
          <w:rFonts w:eastAsia="Times New Roman"/>
          <w:sz w:val="28"/>
          <w:szCs w:val="28"/>
        </w:rPr>
        <w:t xml:space="preserve">Решение несложных логических задач. </w:t>
      </w:r>
      <w:r>
        <w:rPr>
          <w:rFonts w:eastAsia="Times New Roman"/>
          <w:i/>
          <w:iCs/>
          <w:sz w:val="28"/>
          <w:szCs w:val="28"/>
        </w:rPr>
        <w:t>Решение логи</w:t>
      </w:r>
      <w:r>
        <w:rPr>
          <w:rFonts w:eastAsia="Times New Roman"/>
          <w:i/>
          <w:iCs/>
          <w:sz w:val="28"/>
          <w:szCs w:val="28"/>
        </w:rPr>
        <w:t>ческих задач с помощью графов, таблиц.</w:t>
      </w:r>
    </w:p>
    <w:p w:rsidR="00000000" w:rsidRDefault="00F53AF9">
      <w:pPr>
        <w:shd w:val="clear" w:color="auto" w:fill="FFFFFF"/>
        <w:spacing w:line="365" w:lineRule="exact"/>
        <w:ind w:left="29" w:right="19" w:firstLine="43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Основные методы решения текстовых задач: </w:t>
      </w:r>
      <w:r>
        <w:rPr>
          <w:rFonts w:eastAsia="Times New Roman"/>
          <w:spacing w:val="-1"/>
          <w:sz w:val="28"/>
          <w:szCs w:val="28"/>
        </w:rPr>
        <w:t>арифметический, перебор ва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риантов.</w:t>
      </w:r>
    </w:p>
    <w:p w:rsidR="00000000" w:rsidRDefault="00F53AF9">
      <w:pPr>
        <w:shd w:val="clear" w:color="auto" w:fill="FFFFFF"/>
        <w:spacing w:before="235"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Наглядная геометрия</w:t>
      </w:r>
    </w:p>
    <w:p w:rsidR="00000000" w:rsidRDefault="00F53AF9">
      <w:pPr>
        <w:shd w:val="clear" w:color="auto" w:fill="FFFFFF"/>
        <w:spacing w:line="370" w:lineRule="exact"/>
        <w:ind w:left="34" w:firstLine="427"/>
        <w:jc w:val="both"/>
      </w:pPr>
      <w:r>
        <w:rPr>
          <w:rFonts w:eastAsia="Times New Roman"/>
          <w:sz w:val="28"/>
          <w:szCs w:val="28"/>
        </w:rPr>
        <w:t>Фигуры в окружающем мире. Наглядные представления о фигурах на плоско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сти: прямая, отрезок, луч, угол, ломаная, многоуго</w:t>
      </w:r>
      <w:r>
        <w:rPr>
          <w:rFonts w:eastAsia="Times New Roman"/>
          <w:spacing w:val="-1"/>
          <w:sz w:val="28"/>
          <w:szCs w:val="28"/>
        </w:rPr>
        <w:t>льник, окружность, круг. Четы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рехугольник, прямоугольник, квадрат. Треугольник, </w:t>
      </w:r>
      <w:r>
        <w:rPr>
          <w:rFonts w:eastAsia="Times New Roman"/>
          <w:i/>
          <w:iCs/>
          <w:sz w:val="28"/>
          <w:szCs w:val="28"/>
        </w:rPr>
        <w:t>виды треугольников. Пра</w:t>
      </w:r>
      <w:r>
        <w:rPr>
          <w:rFonts w:eastAsia="Times New Roman"/>
          <w:i/>
          <w:iCs/>
          <w:sz w:val="28"/>
          <w:szCs w:val="28"/>
        </w:rPr>
        <w:softHyphen/>
        <w:t xml:space="preserve">вильные многоугольники. </w:t>
      </w:r>
      <w:r>
        <w:rPr>
          <w:rFonts w:eastAsia="Times New Roman"/>
          <w:sz w:val="28"/>
          <w:szCs w:val="28"/>
        </w:rPr>
        <w:t xml:space="preserve">Изображение основных геометрических фигур. </w:t>
      </w:r>
      <w:r>
        <w:rPr>
          <w:rFonts w:eastAsia="Times New Roman"/>
          <w:i/>
          <w:iCs/>
          <w:sz w:val="28"/>
          <w:szCs w:val="28"/>
        </w:rPr>
        <w:t>Взаим</w:t>
      </w:r>
      <w:r>
        <w:rPr>
          <w:rFonts w:eastAsia="Times New Roman"/>
          <w:i/>
          <w:iCs/>
          <w:sz w:val="28"/>
          <w:szCs w:val="28"/>
        </w:rPr>
        <w:softHyphen/>
        <w:t xml:space="preserve">ное расположение двух прямых, двух окружностей, прямой и окружности. </w:t>
      </w:r>
      <w:r>
        <w:rPr>
          <w:rFonts w:eastAsia="Times New Roman"/>
          <w:sz w:val="28"/>
          <w:szCs w:val="28"/>
        </w:rPr>
        <w:t>Длина отре</w:t>
      </w:r>
      <w:r>
        <w:rPr>
          <w:rFonts w:eastAsia="Times New Roman"/>
          <w:sz w:val="28"/>
          <w:szCs w:val="28"/>
        </w:rPr>
        <w:t>зка, ломаной. Единицы измерения длины. Построение отрезка заданной дли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ны. Виды углов. Градусная мера угла. Измерение и построение углов с помощью </w:t>
      </w:r>
      <w:r>
        <w:rPr>
          <w:rFonts w:eastAsia="Times New Roman"/>
          <w:sz w:val="28"/>
          <w:szCs w:val="28"/>
        </w:rPr>
        <w:t>транспортира.</w:t>
      </w:r>
    </w:p>
    <w:p w:rsidR="00000000" w:rsidRDefault="00F53AF9">
      <w:pPr>
        <w:shd w:val="clear" w:color="auto" w:fill="FFFFFF"/>
        <w:spacing w:line="370" w:lineRule="exact"/>
        <w:ind w:left="43" w:right="10" w:firstLine="422"/>
        <w:jc w:val="both"/>
      </w:pPr>
      <w:r>
        <w:rPr>
          <w:rFonts w:eastAsia="Times New Roman"/>
          <w:sz w:val="28"/>
          <w:szCs w:val="28"/>
        </w:rPr>
        <w:t xml:space="preserve">Периметр многоугольника. Понятие площади фигуры; единицы измерения </w:t>
      </w:r>
      <w:r>
        <w:rPr>
          <w:rFonts w:eastAsia="Times New Roman"/>
          <w:spacing w:val="-1"/>
          <w:sz w:val="28"/>
          <w:szCs w:val="28"/>
        </w:rPr>
        <w:t>площади. Площадь прямоугольн</w:t>
      </w:r>
      <w:r>
        <w:rPr>
          <w:rFonts w:eastAsia="Times New Roman"/>
          <w:spacing w:val="-1"/>
          <w:sz w:val="28"/>
          <w:szCs w:val="28"/>
        </w:rPr>
        <w:t xml:space="preserve">ика, квадрата. Приближенное измерение площади </w:t>
      </w:r>
      <w:r>
        <w:rPr>
          <w:rFonts w:eastAsia="Times New Roman"/>
          <w:sz w:val="28"/>
          <w:szCs w:val="28"/>
        </w:rPr>
        <w:t xml:space="preserve">фигур на клетчатой бумаге. </w:t>
      </w:r>
      <w:r>
        <w:rPr>
          <w:rFonts w:eastAsia="Times New Roman"/>
          <w:i/>
          <w:iCs/>
          <w:sz w:val="28"/>
          <w:szCs w:val="28"/>
        </w:rPr>
        <w:t>Равновеликие фигуры.</w:t>
      </w:r>
    </w:p>
    <w:p w:rsidR="00000000" w:rsidRDefault="00F53AF9">
      <w:pPr>
        <w:shd w:val="clear" w:color="auto" w:fill="FFFFFF"/>
        <w:spacing w:before="202"/>
        <w:jc w:val="right"/>
      </w:pPr>
      <w:r>
        <w:rPr>
          <w:spacing w:val="-9"/>
          <w:sz w:val="28"/>
          <w:szCs w:val="28"/>
        </w:rPr>
        <w:t>229</w:t>
      </w:r>
    </w:p>
    <w:p w:rsidR="00000000" w:rsidRDefault="00F53AF9">
      <w:pPr>
        <w:shd w:val="clear" w:color="auto" w:fill="FFFFFF"/>
        <w:spacing w:before="202"/>
        <w:jc w:val="right"/>
        <w:sectPr w:rsidR="00000000">
          <w:pgSz w:w="11909" w:h="16834"/>
          <w:pgMar w:top="1063" w:right="792" w:bottom="360" w:left="110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10" w:firstLine="418"/>
        <w:jc w:val="both"/>
      </w:pPr>
      <w:r>
        <w:rPr>
          <w:rFonts w:eastAsia="Times New Roman"/>
          <w:sz w:val="28"/>
          <w:szCs w:val="28"/>
        </w:rPr>
        <w:lastRenderedPageBreak/>
        <w:t>Наглядные представления о пространственных фигурах: куб, параллелепипед, призма, пирамида, шар, сфера, конус, цилиндр. Изображение прос</w:t>
      </w:r>
      <w:r>
        <w:rPr>
          <w:rFonts w:eastAsia="Times New Roman"/>
          <w:sz w:val="28"/>
          <w:szCs w:val="28"/>
        </w:rPr>
        <w:t xml:space="preserve">транственных фигур. </w:t>
      </w:r>
      <w:r>
        <w:rPr>
          <w:rFonts w:eastAsia="Times New Roman"/>
          <w:i/>
          <w:iCs/>
          <w:sz w:val="28"/>
          <w:szCs w:val="28"/>
        </w:rPr>
        <w:t xml:space="preserve">Примеры сечений. Многогранники. Правильные многогранники. </w:t>
      </w:r>
      <w:r>
        <w:rPr>
          <w:rFonts w:eastAsia="Times New Roman"/>
          <w:sz w:val="28"/>
          <w:szCs w:val="28"/>
        </w:rPr>
        <w:t>Примеры разверток многогранников, цилиндра и конуса.</w:t>
      </w:r>
    </w:p>
    <w:p w:rsidR="00000000" w:rsidRDefault="00F53AF9">
      <w:pPr>
        <w:shd w:val="clear" w:color="auto" w:fill="FFFFFF"/>
        <w:spacing w:before="10" w:line="370" w:lineRule="exact"/>
        <w:ind w:left="5" w:right="14" w:firstLine="427"/>
        <w:jc w:val="both"/>
      </w:pPr>
      <w:r>
        <w:rPr>
          <w:rFonts w:eastAsia="Times New Roman"/>
          <w:sz w:val="28"/>
          <w:szCs w:val="28"/>
        </w:rPr>
        <w:t>Понятие объема; единицы объема. Объем прямоугольного параллелепипеда, куба.</w:t>
      </w:r>
    </w:p>
    <w:p w:rsidR="00000000" w:rsidRDefault="00F53AF9">
      <w:pPr>
        <w:shd w:val="clear" w:color="auto" w:fill="FFFFFF"/>
        <w:spacing w:line="370" w:lineRule="exact"/>
        <w:ind w:left="10" w:right="24" w:firstLine="418"/>
        <w:jc w:val="both"/>
      </w:pPr>
      <w:r>
        <w:rPr>
          <w:rFonts w:eastAsia="Times New Roman"/>
          <w:sz w:val="28"/>
          <w:szCs w:val="28"/>
        </w:rPr>
        <w:t xml:space="preserve">Понятие о равенстве фигур. Центральная, осевая и </w:t>
      </w:r>
      <w:r>
        <w:rPr>
          <w:rFonts w:eastAsia="Times New Roman"/>
          <w:i/>
          <w:iCs/>
          <w:sz w:val="28"/>
          <w:szCs w:val="28"/>
        </w:rPr>
        <w:t xml:space="preserve">зеркальная </w:t>
      </w:r>
      <w:r>
        <w:rPr>
          <w:rFonts w:eastAsia="Times New Roman"/>
          <w:sz w:val="28"/>
          <w:szCs w:val="28"/>
        </w:rPr>
        <w:t>симметрии. Изображение симметричных фигур.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sz w:val="28"/>
          <w:szCs w:val="28"/>
        </w:rPr>
        <w:t>Решение практических задач с применением простейших свойств фигур.</w:t>
      </w:r>
    </w:p>
    <w:p w:rsidR="00000000" w:rsidRDefault="00F53AF9">
      <w:pPr>
        <w:shd w:val="clear" w:color="auto" w:fill="FFFFFF"/>
        <w:spacing w:before="230" w:line="365" w:lineRule="exact"/>
        <w:ind w:left="442"/>
      </w:pPr>
      <w:r>
        <w:rPr>
          <w:rFonts w:eastAsia="Times New Roman"/>
          <w:b/>
          <w:bCs/>
          <w:spacing w:val="-1"/>
          <w:sz w:val="28"/>
          <w:szCs w:val="28"/>
        </w:rPr>
        <w:t>История математики</w:t>
      </w:r>
    </w:p>
    <w:p w:rsidR="00000000" w:rsidRDefault="00F53AF9">
      <w:pPr>
        <w:shd w:val="clear" w:color="auto" w:fill="FFFFFF"/>
        <w:spacing w:before="5" w:line="365" w:lineRule="exact"/>
        <w:ind w:left="10" w:right="5" w:firstLine="418"/>
        <w:jc w:val="both"/>
      </w:pPr>
      <w:r>
        <w:rPr>
          <w:rFonts w:eastAsia="Times New Roman"/>
          <w:i/>
          <w:iCs/>
          <w:sz w:val="28"/>
          <w:szCs w:val="28"/>
        </w:rPr>
        <w:t>Появление цифр, букв, иероглифов в процессе счёта и распределения продук</w:t>
      </w:r>
      <w:r>
        <w:rPr>
          <w:rFonts w:eastAsia="Times New Roman"/>
          <w:i/>
          <w:iCs/>
          <w:sz w:val="28"/>
          <w:szCs w:val="28"/>
        </w:rPr>
        <w:softHyphen/>
        <w:t>тов на Древнем Ближнем Востоке. Связь с Нео</w:t>
      </w:r>
      <w:r>
        <w:rPr>
          <w:rFonts w:eastAsia="Times New Roman"/>
          <w:i/>
          <w:iCs/>
          <w:sz w:val="28"/>
          <w:szCs w:val="28"/>
        </w:rPr>
        <w:t>литической революцией.</w:t>
      </w:r>
    </w:p>
    <w:p w:rsidR="00000000" w:rsidRDefault="00F53AF9">
      <w:pPr>
        <w:shd w:val="clear" w:color="auto" w:fill="FFFFFF"/>
        <w:spacing w:line="365" w:lineRule="exact"/>
        <w:ind w:left="5" w:firstLine="422"/>
        <w:jc w:val="both"/>
      </w:pPr>
      <w:r>
        <w:rPr>
          <w:rFonts w:eastAsia="Times New Roman"/>
          <w:i/>
          <w:iCs/>
          <w:sz w:val="28"/>
          <w:szCs w:val="28"/>
        </w:rPr>
        <w:t>Рождение шестидесятеричной системы счисления. Появление десятичной записи чисел.</w:t>
      </w:r>
    </w:p>
    <w:p w:rsidR="00000000" w:rsidRDefault="00F53AF9">
      <w:pPr>
        <w:shd w:val="clear" w:color="auto" w:fill="FFFFFF"/>
        <w:spacing w:line="365" w:lineRule="exact"/>
        <w:ind w:left="24" w:firstLine="403"/>
        <w:jc w:val="both"/>
      </w:pPr>
      <w:r>
        <w:rPr>
          <w:rFonts w:eastAsia="Times New Roman"/>
          <w:i/>
          <w:iCs/>
          <w:sz w:val="28"/>
          <w:szCs w:val="28"/>
        </w:rPr>
        <w:t>Рождение и развитие арифметики натуральных чисел. НОК, ИОД, простые числа. Решето Эратосфена.</w:t>
      </w:r>
    </w:p>
    <w:p w:rsidR="00000000" w:rsidRDefault="00F53AF9">
      <w:pPr>
        <w:shd w:val="clear" w:color="auto" w:fill="FFFFFF"/>
        <w:spacing w:line="413" w:lineRule="exact"/>
        <w:ind w:left="10" w:right="5" w:firstLine="418"/>
        <w:jc w:val="both"/>
      </w:pPr>
      <w:r>
        <w:rPr>
          <w:rFonts w:eastAsia="Times New Roman"/>
          <w:i/>
          <w:iCs/>
          <w:sz w:val="28"/>
          <w:szCs w:val="28"/>
        </w:rPr>
        <w:t>Появление нуля и отрицательных чисел в математике древност</w:t>
      </w:r>
      <w:r>
        <w:rPr>
          <w:rFonts w:eastAsia="Times New Roman"/>
          <w:i/>
          <w:iCs/>
          <w:sz w:val="28"/>
          <w:szCs w:val="28"/>
        </w:rPr>
        <w:t>и. Роль Дио</w:t>
      </w:r>
      <w:r>
        <w:rPr>
          <w:rFonts w:eastAsia="Times New Roman"/>
          <w:i/>
          <w:iCs/>
          <w:sz w:val="28"/>
          <w:szCs w:val="28"/>
        </w:rPr>
        <w:softHyphen/>
        <w:t xml:space="preserve">фанта. Почему </w:t>
      </w:r>
      <w:r>
        <w:rPr>
          <w:rFonts w:eastAsia="Times New Roman"/>
          <w:sz w:val="28"/>
          <w:szCs w:val="28"/>
        </w:rPr>
        <w:t xml:space="preserve">(—1Д—1) = +1 </w:t>
      </w:r>
      <w:r>
        <w:rPr>
          <w:rFonts w:eastAsia="Times New Roman"/>
          <w:i/>
          <w:iCs/>
          <w:sz w:val="28"/>
          <w:szCs w:val="28"/>
        </w:rPr>
        <w:t>?</w:t>
      </w:r>
    </w:p>
    <w:p w:rsidR="00000000" w:rsidRDefault="00F53AF9">
      <w:pPr>
        <w:shd w:val="clear" w:color="auto" w:fill="FFFFFF"/>
        <w:spacing w:before="62" w:line="365" w:lineRule="exact"/>
        <w:ind w:left="14" w:firstLine="384"/>
        <w:jc w:val="both"/>
      </w:pPr>
      <w:r>
        <w:rPr>
          <w:rFonts w:eastAsia="Times New Roman"/>
          <w:i/>
          <w:iCs/>
          <w:sz w:val="28"/>
          <w:szCs w:val="28"/>
        </w:rPr>
        <w:t>Дроби в Вавилоне, Египте, Риме. Открытие десятичных дробей. Старинные системы мер. Десятичные дроби и метрическая система мер. Л. Магницкий.</w:t>
      </w:r>
    </w:p>
    <w:p w:rsidR="00000000" w:rsidRDefault="00F53AF9">
      <w:pPr>
        <w:shd w:val="clear" w:color="auto" w:fill="FFFFFF"/>
        <w:spacing w:before="197" w:line="370" w:lineRule="exact"/>
        <w:ind w:left="24"/>
        <w:jc w:val="center"/>
      </w:pPr>
      <w:r>
        <w:rPr>
          <w:rFonts w:eastAsia="Times New Roman"/>
          <w:b/>
          <w:bCs/>
          <w:sz w:val="28"/>
          <w:szCs w:val="28"/>
        </w:rPr>
        <w:t>Содержание курса математики в 7-9 классах</w:t>
      </w:r>
    </w:p>
    <w:p w:rsidR="00000000" w:rsidRDefault="00F53AF9">
      <w:pPr>
        <w:shd w:val="clear" w:color="auto" w:fill="FFFFFF"/>
        <w:spacing w:line="370" w:lineRule="exact"/>
        <w:ind w:left="437" w:right="4147" w:firstLine="4046"/>
      </w:pPr>
      <w:r>
        <w:rPr>
          <w:rFonts w:eastAsia="Times New Roman"/>
          <w:b/>
          <w:bCs/>
          <w:spacing w:val="-5"/>
          <w:sz w:val="28"/>
          <w:szCs w:val="28"/>
        </w:rPr>
        <w:t xml:space="preserve">Алгебра </w:t>
      </w:r>
      <w:r>
        <w:rPr>
          <w:rFonts w:eastAsia="Times New Roman"/>
          <w:b/>
          <w:bCs/>
          <w:sz w:val="28"/>
          <w:szCs w:val="28"/>
        </w:rPr>
        <w:t>Числа Рациональные числа</w:t>
      </w:r>
    </w:p>
    <w:p w:rsidR="00000000" w:rsidRDefault="00F53AF9">
      <w:pPr>
        <w:shd w:val="clear" w:color="auto" w:fill="FFFFFF"/>
        <w:spacing w:line="370" w:lineRule="exact"/>
        <w:ind w:left="14" w:firstLine="422"/>
        <w:jc w:val="both"/>
      </w:pPr>
      <w:r>
        <w:rPr>
          <w:rFonts w:eastAsia="Times New Roman"/>
          <w:sz w:val="28"/>
          <w:szCs w:val="28"/>
        </w:rPr>
        <w:t xml:space="preserve">Множество рациональных чисел. Сравнение рациональных чисел. Действия с рациональными числами. </w:t>
      </w:r>
      <w:r>
        <w:rPr>
          <w:rFonts w:eastAsia="Times New Roman"/>
          <w:i/>
          <w:iCs/>
          <w:sz w:val="28"/>
          <w:szCs w:val="28"/>
        </w:rPr>
        <w:t>Представление рационального числа десятичной дро</w:t>
      </w:r>
      <w:r>
        <w:rPr>
          <w:rFonts w:eastAsia="Times New Roman"/>
          <w:i/>
          <w:iCs/>
          <w:sz w:val="28"/>
          <w:szCs w:val="28"/>
        </w:rPr>
        <w:softHyphen/>
        <w:t>бью.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Иррациональные числа</w:t>
      </w:r>
    </w:p>
    <w:p w:rsidR="00000000" w:rsidRDefault="00F53AF9">
      <w:pPr>
        <w:shd w:val="clear" w:color="auto" w:fill="FFFFFF"/>
        <w:spacing w:line="394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>Понятие иррационального числа. Распознавание иррациональных чисел. При</w:t>
      </w:r>
      <w:r>
        <w:rPr>
          <w:rFonts w:eastAsia="Times New Roman"/>
          <w:sz w:val="28"/>
          <w:szCs w:val="28"/>
        </w:rPr>
        <w:softHyphen/>
        <w:t>меры доказатель</w:t>
      </w:r>
      <w:r>
        <w:rPr>
          <w:rFonts w:eastAsia="Times New Roman"/>
          <w:sz w:val="28"/>
          <w:szCs w:val="28"/>
        </w:rPr>
        <w:t xml:space="preserve">ств в алгебре. Иррациональность числа </w:t>
      </w:r>
      <w:r>
        <w:rPr>
          <w:rFonts w:eastAsia="Times New Roman"/>
          <w:i/>
          <w:iCs/>
          <w:sz w:val="28"/>
          <w:szCs w:val="28"/>
        </w:rPr>
        <w:t xml:space="preserve">42. </w:t>
      </w:r>
      <w:r>
        <w:rPr>
          <w:rFonts w:eastAsia="Times New Roman"/>
          <w:sz w:val="28"/>
          <w:szCs w:val="28"/>
        </w:rPr>
        <w:t>Применение в гео</w:t>
      </w:r>
      <w:r>
        <w:rPr>
          <w:rFonts w:eastAsia="Times New Roman"/>
          <w:sz w:val="28"/>
          <w:szCs w:val="28"/>
        </w:rPr>
        <w:softHyphen/>
        <w:t xml:space="preserve">метрии. </w:t>
      </w:r>
      <w:r>
        <w:rPr>
          <w:rFonts w:eastAsia="Times New Roman"/>
          <w:i/>
          <w:iCs/>
          <w:sz w:val="28"/>
          <w:szCs w:val="28"/>
        </w:rPr>
        <w:t>Сравнение иррациональных чисел. Множество действительных чисел.</w:t>
      </w:r>
    </w:p>
    <w:p w:rsidR="00000000" w:rsidRDefault="00F53AF9">
      <w:pPr>
        <w:shd w:val="clear" w:color="auto" w:fill="FFFFFF"/>
        <w:spacing w:before="245" w:line="365" w:lineRule="exact"/>
        <w:ind w:left="442" w:right="4666"/>
      </w:pPr>
      <w:r>
        <w:rPr>
          <w:rFonts w:eastAsia="Times New Roman"/>
          <w:b/>
          <w:bCs/>
          <w:sz w:val="28"/>
          <w:szCs w:val="28"/>
        </w:rPr>
        <w:t xml:space="preserve">Тождественные преобразования </w:t>
      </w:r>
      <w:r>
        <w:rPr>
          <w:rFonts w:eastAsia="Times New Roman"/>
          <w:b/>
          <w:bCs/>
          <w:spacing w:val="-2"/>
          <w:sz w:val="28"/>
          <w:szCs w:val="28"/>
        </w:rPr>
        <w:t>Числовые и буквенные выражения</w:t>
      </w:r>
    </w:p>
    <w:p w:rsidR="00000000" w:rsidRDefault="00F53AF9">
      <w:pPr>
        <w:shd w:val="clear" w:color="auto" w:fill="FFFFFF"/>
        <w:spacing w:line="365" w:lineRule="exact"/>
        <w:ind w:left="19" w:firstLine="422"/>
        <w:jc w:val="both"/>
      </w:pPr>
      <w:r>
        <w:rPr>
          <w:rFonts w:eastAsia="Times New Roman"/>
          <w:spacing w:val="-1"/>
          <w:sz w:val="28"/>
          <w:szCs w:val="28"/>
        </w:rPr>
        <w:t>Выражение с переменной. Значение выражения. Подстановка выражений</w:t>
      </w:r>
      <w:r>
        <w:rPr>
          <w:rFonts w:eastAsia="Times New Roman"/>
          <w:spacing w:val="-1"/>
          <w:sz w:val="28"/>
          <w:szCs w:val="28"/>
        </w:rPr>
        <w:t xml:space="preserve"> вме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сто переменных.</w:t>
      </w:r>
    </w:p>
    <w:p w:rsidR="00000000" w:rsidRDefault="00F53AF9">
      <w:pPr>
        <w:shd w:val="clear" w:color="auto" w:fill="FFFFFF"/>
        <w:spacing w:before="48"/>
        <w:ind w:left="442"/>
      </w:pPr>
      <w:r>
        <w:rPr>
          <w:rFonts w:eastAsia="Times New Roman"/>
          <w:b/>
          <w:bCs/>
          <w:sz w:val="28"/>
          <w:szCs w:val="28"/>
        </w:rPr>
        <w:t>Целые выражения</w:t>
      </w:r>
    </w:p>
    <w:p w:rsidR="00000000" w:rsidRDefault="00F53AF9">
      <w:pPr>
        <w:shd w:val="clear" w:color="auto" w:fill="FFFFFF"/>
        <w:spacing w:before="235"/>
        <w:jc w:val="right"/>
      </w:pPr>
      <w:r>
        <w:rPr>
          <w:rFonts w:ascii="Arial" w:hAnsi="Arial" w:cs="Arial"/>
          <w:spacing w:val="-12"/>
          <w:sz w:val="26"/>
          <w:szCs w:val="26"/>
        </w:rPr>
        <w:t>230</w:t>
      </w:r>
    </w:p>
    <w:p w:rsidR="00000000" w:rsidRDefault="00F53AF9">
      <w:pPr>
        <w:shd w:val="clear" w:color="auto" w:fill="FFFFFF"/>
        <w:spacing w:before="235"/>
        <w:jc w:val="right"/>
        <w:sectPr w:rsidR="00000000">
          <w:pgSz w:w="11909" w:h="16834"/>
          <w:pgMar w:top="1063" w:right="857" w:bottom="360" w:left="1073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29" w:right="24" w:firstLine="422"/>
        <w:jc w:val="both"/>
      </w:pPr>
      <w:r>
        <w:rPr>
          <w:rFonts w:eastAsia="Times New Roman"/>
          <w:sz w:val="28"/>
          <w:szCs w:val="28"/>
        </w:rPr>
        <w:lastRenderedPageBreak/>
        <w:t>Степень с натуральным показателем и её свойства. Преобразования выраже</w:t>
      </w:r>
      <w:r>
        <w:rPr>
          <w:rFonts w:eastAsia="Times New Roman"/>
          <w:sz w:val="28"/>
          <w:szCs w:val="28"/>
        </w:rPr>
        <w:softHyphen/>
        <w:t>ний, содержащих степени с натуральным показателем.</w:t>
      </w:r>
    </w:p>
    <w:p w:rsidR="00000000" w:rsidRDefault="00F53AF9">
      <w:pPr>
        <w:shd w:val="clear" w:color="auto" w:fill="FFFFFF"/>
        <w:spacing w:line="365" w:lineRule="exact"/>
        <w:ind w:left="19" w:right="24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Одночлен, многочлен. Действия с одночленами и многочленами (сложение, </w:t>
      </w:r>
      <w:r>
        <w:rPr>
          <w:rFonts w:eastAsia="Times New Roman"/>
          <w:sz w:val="28"/>
          <w:szCs w:val="28"/>
        </w:rPr>
        <w:t xml:space="preserve">вычитание, умножение). Формулы сокращённого умножения: разность квадратов, </w:t>
      </w:r>
      <w:r>
        <w:rPr>
          <w:rFonts w:eastAsia="Times New Roman"/>
          <w:spacing w:val="-1"/>
          <w:sz w:val="28"/>
          <w:szCs w:val="28"/>
        </w:rPr>
        <w:t>квадрат суммы и разности. Разложение многочлена на множители: вынесение об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щего множителя за скобки, </w:t>
      </w:r>
      <w:r>
        <w:rPr>
          <w:rFonts w:eastAsia="Times New Roman"/>
          <w:i/>
          <w:iCs/>
          <w:sz w:val="28"/>
          <w:szCs w:val="28"/>
        </w:rPr>
        <w:t>группировка, применение формул сокращённого ум</w:t>
      </w:r>
      <w:r>
        <w:rPr>
          <w:rFonts w:eastAsia="Times New Roman"/>
          <w:i/>
          <w:iCs/>
          <w:sz w:val="28"/>
          <w:szCs w:val="28"/>
        </w:rPr>
        <w:softHyphen/>
        <w:t>ножения. Квадратный трёхчлен, раз</w:t>
      </w:r>
      <w:r>
        <w:rPr>
          <w:rFonts w:eastAsia="Times New Roman"/>
          <w:i/>
          <w:iCs/>
          <w:sz w:val="28"/>
          <w:szCs w:val="28"/>
        </w:rPr>
        <w:t>ложение квадратного трёхчлена на мно</w:t>
      </w:r>
      <w:r>
        <w:rPr>
          <w:rFonts w:eastAsia="Times New Roman"/>
          <w:i/>
          <w:iCs/>
          <w:sz w:val="28"/>
          <w:szCs w:val="28"/>
        </w:rPr>
        <w:softHyphen/>
        <w:t>жители.</w:t>
      </w:r>
    </w:p>
    <w:p w:rsidR="00000000" w:rsidRDefault="00F53AF9">
      <w:pPr>
        <w:shd w:val="clear" w:color="auto" w:fill="FFFFFF"/>
        <w:spacing w:before="5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Дробно-рациональные выражения</w:t>
      </w:r>
    </w:p>
    <w:p w:rsidR="00000000" w:rsidRDefault="00F53AF9">
      <w:pPr>
        <w:shd w:val="clear" w:color="auto" w:fill="FFFFFF"/>
        <w:spacing w:line="365" w:lineRule="exact"/>
        <w:ind w:right="14" w:firstLine="422"/>
        <w:jc w:val="both"/>
      </w:pPr>
      <w:r>
        <w:rPr>
          <w:rFonts w:eastAsia="Times New Roman"/>
          <w:sz w:val="28"/>
          <w:szCs w:val="28"/>
        </w:rPr>
        <w:t xml:space="preserve">Степень с целым показателем. Преобразование дробно-линейных выражений: сложение, умножение, деление. </w:t>
      </w:r>
      <w:r>
        <w:rPr>
          <w:rFonts w:eastAsia="Times New Roman"/>
          <w:i/>
          <w:iCs/>
          <w:sz w:val="28"/>
          <w:szCs w:val="28"/>
        </w:rPr>
        <w:t>Алгебраическая дробь. Допустимые значения пе</w:t>
      </w:r>
      <w:r>
        <w:rPr>
          <w:rFonts w:eastAsia="Times New Roman"/>
          <w:i/>
          <w:iCs/>
          <w:sz w:val="28"/>
          <w:szCs w:val="28"/>
        </w:rPr>
        <w:softHyphen/>
        <w:t>ременных в дробно-рациональных выра</w:t>
      </w:r>
      <w:r>
        <w:rPr>
          <w:rFonts w:eastAsia="Times New Roman"/>
          <w:i/>
          <w:iCs/>
          <w:sz w:val="28"/>
          <w:szCs w:val="28"/>
        </w:rPr>
        <w:t>жениях. Сокращение алгебраических дро</w:t>
      </w:r>
      <w:r>
        <w:rPr>
          <w:rFonts w:eastAsia="Times New Roman"/>
          <w:i/>
          <w:iCs/>
          <w:sz w:val="28"/>
          <w:szCs w:val="28"/>
        </w:rPr>
        <w:softHyphen/>
        <w:t>бей. Приведение алгебраических дробей к общему знаменателю. Действия с ал</w:t>
      </w:r>
      <w:r>
        <w:rPr>
          <w:rFonts w:eastAsia="Times New Roman"/>
          <w:i/>
          <w:iCs/>
          <w:sz w:val="28"/>
          <w:szCs w:val="28"/>
        </w:rPr>
        <w:softHyphen/>
        <w:t>гебраическими дробями: сложение, вычитание, умножение, деление, возведение в степень.</w:t>
      </w:r>
    </w:p>
    <w:p w:rsidR="00000000" w:rsidRDefault="00F53AF9">
      <w:pPr>
        <w:shd w:val="clear" w:color="auto" w:fill="FFFFFF"/>
        <w:spacing w:line="365" w:lineRule="exact"/>
        <w:ind w:left="451"/>
      </w:pPr>
      <w:r>
        <w:rPr>
          <w:rFonts w:eastAsia="Times New Roman"/>
          <w:i/>
          <w:iCs/>
          <w:sz w:val="28"/>
          <w:szCs w:val="28"/>
        </w:rPr>
        <w:t>Преобразование выражений, содержащих знак модуля.</w:t>
      </w:r>
    </w:p>
    <w:p w:rsidR="00000000" w:rsidRDefault="00F53AF9">
      <w:pPr>
        <w:shd w:val="clear" w:color="auto" w:fill="FFFFFF"/>
        <w:spacing w:line="365" w:lineRule="exact"/>
        <w:ind w:left="461"/>
      </w:pPr>
      <w:r>
        <w:rPr>
          <w:rFonts w:eastAsia="Times New Roman"/>
          <w:b/>
          <w:bCs/>
          <w:sz w:val="28"/>
          <w:szCs w:val="28"/>
        </w:rPr>
        <w:t>Квадратн</w:t>
      </w:r>
      <w:r>
        <w:rPr>
          <w:rFonts w:eastAsia="Times New Roman"/>
          <w:b/>
          <w:bCs/>
          <w:sz w:val="28"/>
          <w:szCs w:val="28"/>
        </w:rPr>
        <w:t>ые корни</w:t>
      </w:r>
    </w:p>
    <w:p w:rsidR="00000000" w:rsidRDefault="00F53AF9">
      <w:pPr>
        <w:shd w:val="clear" w:color="auto" w:fill="FFFFFF"/>
        <w:spacing w:line="370" w:lineRule="exact"/>
        <w:ind w:left="38" w:right="10" w:firstLine="422"/>
        <w:jc w:val="both"/>
      </w:pPr>
      <w:r>
        <w:rPr>
          <w:rFonts w:eastAsia="Times New Roman"/>
          <w:sz w:val="28"/>
          <w:szCs w:val="28"/>
        </w:rPr>
        <w:t>Арифметический квадратный корень. Преобразование выражений, содержа</w:t>
      </w:r>
      <w:r>
        <w:rPr>
          <w:rFonts w:eastAsia="Times New Roman"/>
          <w:sz w:val="28"/>
          <w:szCs w:val="28"/>
        </w:rPr>
        <w:softHyphen/>
        <w:t xml:space="preserve">щих квадратные корни: умножение, деление, вынесение множителя из-под знака корня, </w:t>
      </w:r>
      <w:r>
        <w:rPr>
          <w:rFonts w:eastAsia="Times New Roman"/>
          <w:i/>
          <w:iCs/>
          <w:sz w:val="28"/>
          <w:szCs w:val="28"/>
        </w:rPr>
        <w:t>внесение множителя под знак корня.</w:t>
      </w:r>
    </w:p>
    <w:p w:rsidR="00000000" w:rsidRDefault="00F53AF9">
      <w:pPr>
        <w:shd w:val="clear" w:color="auto" w:fill="FFFFFF"/>
        <w:spacing w:before="230" w:line="374" w:lineRule="exact"/>
        <w:ind w:left="466" w:right="6221"/>
      </w:pPr>
      <w:r>
        <w:rPr>
          <w:rFonts w:eastAsia="Times New Roman"/>
          <w:b/>
          <w:bCs/>
          <w:spacing w:val="-2"/>
          <w:sz w:val="28"/>
          <w:szCs w:val="28"/>
        </w:rPr>
        <w:t xml:space="preserve">Уравнения и неравенства </w:t>
      </w:r>
      <w:r>
        <w:rPr>
          <w:rFonts w:eastAsia="Times New Roman"/>
          <w:b/>
          <w:bCs/>
          <w:sz w:val="28"/>
          <w:szCs w:val="28"/>
        </w:rPr>
        <w:t>Равенства</w:t>
      </w:r>
    </w:p>
    <w:p w:rsidR="00000000" w:rsidRDefault="00F53AF9">
      <w:pPr>
        <w:shd w:val="clear" w:color="auto" w:fill="FFFFFF"/>
        <w:spacing w:line="370" w:lineRule="exact"/>
        <w:ind w:left="466"/>
      </w:pPr>
      <w:r>
        <w:rPr>
          <w:rFonts w:eastAsia="Times New Roman"/>
          <w:spacing w:val="-1"/>
          <w:sz w:val="28"/>
          <w:szCs w:val="28"/>
        </w:rPr>
        <w:t>Числовое равенство. Свойства</w:t>
      </w:r>
      <w:r>
        <w:rPr>
          <w:rFonts w:eastAsia="Times New Roman"/>
          <w:spacing w:val="-1"/>
          <w:sz w:val="28"/>
          <w:szCs w:val="28"/>
        </w:rPr>
        <w:t xml:space="preserve"> числовых равенств. Равенство с переменной. </w:t>
      </w:r>
      <w:r>
        <w:rPr>
          <w:rFonts w:eastAsia="Times New Roman"/>
          <w:b/>
          <w:bCs/>
          <w:sz w:val="28"/>
          <w:szCs w:val="28"/>
        </w:rPr>
        <w:t>Уравнения</w:t>
      </w:r>
    </w:p>
    <w:p w:rsidR="00000000" w:rsidRDefault="00F53AF9">
      <w:pPr>
        <w:shd w:val="clear" w:color="auto" w:fill="FFFFFF"/>
        <w:spacing w:line="370" w:lineRule="exact"/>
        <w:ind w:left="14" w:right="10" w:firstLine="456"/>
        <w:jc w:val="both"/>
      </w:pPr>
      <w:r>
        <w:rPr>
          <w:rFonts w:eastAsia="Times New Roman"/>
          <w:sz w:val="28"/>
          <w:szCs w:val="28"/>
        </w:rPr>
        <w:t xml:space="preserve">Понятие уравнения и корня уравнения. </w:t>
      </w:r>
      <w:r>
        <w:rPr>
          <w:rFonts w:eastAsia="Times New Roman"/>
          <w:i/>
          <w:iCs/>
          <w:sz w:val="28"/>
          <w:szCs w:val="28"/>
        </w:rPr>
        <w:t>Представление о равносильности уравнений. Область определения уравнения (область допустимых значений пере</w:t>
      </w:r>
      <w:r>
        <w:rPr>
          <w:rFonts w:eastAsia="Times New Roman"/>
          <w:i/>
          <w:iCs/>
          <w:sz w:val="28"/>
          <w:szCs w:val="28"/>
        </w:rPr>
        <w:softHyphen/>
        <w:t>менной).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Линейное уравнение и его корни</w:t>
      </w:r>
    </w:p>
    <w:p w:rsidR="00000000" w:rsidRDefault="00F53AF9">
      <w:pPr>
        <w:shd w:val="clear" w:color="auto" w:fill="FFFFFF"/>
        <w:spacing w:line="370" w:lineRule="exact"/>
        <w:ind w:left="43" w:right="10" w:firstLine="427"/>
        <w:jc w:val="both"/>
      </w:pPr>
      <w:r>
        <w:rPr>
          <w:rFonts w:eastAsia="Times New Roman"/>
          <w:sz w:val="28"/>
          <w:szCs w:val="28"/>
        </w:rPr>
        <w:t>Решение линейных ур</w:t>
      </w:r>
      <w:r>
        <w:rPr>
          <w:rFonts w:eastAsia="Times New Roman"/>
          <w:sz w:val="28"/>
          <w:szCs w:val="28"/>
        </w:rPr>
        <w:t xml:space="preserve">авнений. </w:t>
      </w:r>
      <w:r>
        <w:rPr>
          <w:rFonts w:eastAsia="Times New Roman"/>
          <w:i/>
          <w:iCs/>
          <w:sz w:val="28"/>
          <w:szCs w:val="28"/>
        </w:rPr>
        <w:t>Линейное уравнение с параметром. Количест</w:t>
      </w:r>
      <w:r>
        <w:rPr>
          <w:rFonts w:eastAsia="Times New Roman"/>
          <w:i/>
          <w:iCs/>
          <w:sz w:val="28"/>
          <w:szCs w:val="28"/>
        </w:rPr>
        <w:softHyphen/>
        <w:t>во корней линейного уравнения. Решение линейных уравнений с параметром.</w:t>
      </w:r>
    </w:p>
    <w:p w:rsidR="00000000" w:rsidRDefault="00F53AF9">
      <w:pPr>
        <w:shd w:val="clear" w:color="auto" w:fill="FFFFFF"/>
        <w:spacing w:line="370" w:lineRule="exact"/>
        <w:ind w:left="475"/>
      </w:pPr>
      <w:r>
        <w:rPr>
          <w:rFonts w:eastAsia="Times New Roman"/>
          <w:b/>
          <w:bCs/>
          <w:sz w:val="28"/>
          <w:szCs w:val="28"/>
        </w:rPr>
        <w:t>Квадратное уравнение и его корни</w:t>
      </w:r>
    </w:p>
    <w:p w:rsidR="00000000" w:rsidRDefault="00F53AF9">
      <w:pPr>
        <w:shd w:val="clear" w:color="auto" w:fill="FFFFFF"/>
        <w:spacing w:line="370" w:lineRule="exact"/>
        <w:ind w:left="48" w:firstLine="422"/>
        <w:jc w:val="both"/>
      </w:pPr>
      <w:r>
        <w:rPr>
          <w:rFonts w:eastAsia="Times New Roman"/>
          <w:sz w:val="28"/>
          <w:szCs w:val="28"/>
        </w:rPr>
        <w:t>Квадратные уравнения. Неполные квадратные уравнения. Дискриминант квадратного уравнения. Формула кор</w:t>
      </w:r>
      <w:r>
        <w:rPr>
          <w:rFonts w:eastAsia="Times New Roman"/>
          <w:sz w:val="28"/>
          <w:szCs w:val="28"/>
        </w:rPr>
        <w:t xml:space="preserve">ней квадратного уравнения. </w:t>
      </w:r>
      <w:r>
        <w:rPr>
          <w:rFonts w:eastAsia="Times New Roman"/>
          <w:i/>
          <w:iCs/>
          <w:sz w:val="28"/>
          <w:szCs w:val="28"/>
        </w:rPr>
        <w:t xml:space="preserve">Теорема Виета. Теорема, обратная теореме Виета. </w:t>
      </w:r>
      <w:r>
        <w:rPr>
          <w:rFonts w:eastAsia="Times New Roman"/>
          <w:sz w:val="28"/>
          <w:szCs w:val="28"/>
        </w:rPr>
        <w:t>Решение квадратных уравнений: использова</w:t>
      </w:r>
      <w:r>
        <w:rPr>
          <w:rFonts w:eastAsia="Times New Roman"/>
          <w:sz w:val="28"/>
          <w:szCs w:val="28"/>
        </w:rPr>
        <w:softHyphen/>
        <w:t xml:space="preserve">ние формулы для нахождения корней, </w:t>
      </w:r>
      <w:r>
        <w:rPr>
          <w:rFonts w:eastAsia="Times New Roman"/>
          <w:i/>
          <w:iCs/>
          <w:sz w:val="28"/>
          <w:szCs w:val="28"/>
        </w:rPr>
        <w:t>графический метод решения, разложение на множители, подбор корней с использованием теоремы Виета. Количес</w:t>
      </w:r>
      <w:r>
        <w:rPr>
          <w:rFonts w:eastAsia="Times New Roman"/>
          <w:i/>
          <w:iCs/>
          <w:sz w:val="28"/>
          <w:szCs w:val="28"/>
        </w:rPr>
        <w:t>тво корней квадратного уравнения в зависимости от его дискриминанта. Биквад-</w:t>
      </w:r>
    </w:p>
    <w:p w:rsidR="00000000" w:rsidRDefault="00F53AF9">
      <w:pPr>
        <w:shd w:val="clear" w:color="auto" w:fill="FFFFFF"/>
        <w:spacing w:before="456"/>
        <w:ind w:right="29"/>
        <w:jc w:val="right"/>
      </w:pPr>
      <w:r>
        <w:rPr>
          <w:b/>
          <w:bCs/>
          <w:sz w:val="28"/>
          <w:szCs w:val="28"/>
        </w:rPr>
        <w:t>231</w:t>
      </w:r>
    </w:p>
    <w:p w:rsidR="00000000" w:rsidRDefault="00F53AF9">
      <w:pPr>
        <w:shd w:val="clear" w:color="auto" w:fill="FFFFFF"/>
        <w:spacing w:before="456"/>
        <w:ind w:right="29"/>
        <w:jc w:val="right"/>
        <w:sectPr w:rsidR="00000000">
          <w:pgSz w:w="11909" w:h="16834"/>
          <w:pgMar w:top="1066" w:right="772" w:bottom="360" w:left="112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5" w:right="29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>ратные уравнения. Уравнения, сводимые к линейным и квадратным. Квадратные уравнения с параметром.</w:t>
      </w:r>
    </w:p>
    <w:p w:rsidR="00000000" w:rsidRDefault="00F53AF9">
      <w:pPr>
        <w:shd w:val="clear" w:color="auto" w:fill="FFFFFF"/>
        <w:spacing w:line="365" w:lineRule="exact"/>
        <w:ind w:left="451"/>
      </w:pPr>
      <w:r>
        <w:rPr>
          <w:rFonts w:eastAsia="Times New Roman"/>
          <w:b/>
          <w:bCs/>
          <w:sz w:val="28"/>
          <w:szCs w:val="28"/>
        </w:rPr>
        <w:t>Дробно-рациональные уравнения</w:t>
      </w:r>
    </w:p>
    <w:p w:rsidR="00000000" w:rsidRDefault="00F53AF9">
      <w:pPr>
        <w:shd w:val="clear" w:color="auto" w:fill="FFFFFF"/>
        <w:spacing w:line="365" w:lineRule="exact"/>
        <w:ind w:left="10" w:right="29" w:firstLine="456"/>
        <w:jc w:val="both"/>
      </w:pPr>
      <w:r>
        <w:rPr>
          <w:rFonts w:eastAsia="Times New Roman"/>
          <w:sz w:val="28"/>
          <w:szCs w:val="28"/>
        </w:rPr>
        <w:t>Решение простейших дробн</w:t>
      </w:r>
      <w:r>
        <w:rPr>
          <w:rFonts w:eastAsia="Times New Roman"/>
          <w:sz w:val="28"/>
          <w:szCs w:val="28"/>
        </w:rPr>
        <w:t xml:space="preserve">о-линейных уравнений. </w:t>
      </w:r>
      <w:r>
        <w:rPr>
          <w:rFonts w:eastAsia="Times New Roman"/>
          <w:i/>
          <w:iCs/>
          <w:sz w:val="28"/>
          <w:szCs w:val="28"/>
        </w:rPr>
        <w:t>Решение дробно-рациональных уравнений.</w:t>
      </w:r>
    </w:p>
    <w:p w:rsidR="00000000" w:rsidRDefault="00F53AF9">
      <w:pPr>
        <w:shd w:val="clear" w:color="auto" w:fill="FFFFFF"/>
        <w:spacing w:line="365" w:lineRule="exact"/>
        <w:ind w:left="5" w:right="24" w:firstLine="432"/>
        <w:jc w:val="both"/>
      </w:pPr>
      <w:r>
        <w:rPr>
          <w:rFonts w:eastAsia="Times New Roman"/>
          <w:i/>
          <w:iCs/>
          <w:sz w:val="28"/>
          <w:szCs w:val="28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000000" w:rsidRDefault="00F53AF9">
      <w:pPr>
        <w:shd w:val="clear" w:color="auto" w:fill="FFFFFF"/>
        <w:spacing w:before="82"/>
        <w:ind w:left="456"/>
      </w:pPr>
      <w:r>
        <w:rPr>
          <w:rFonts w:eastAsia="Times New Roman"/>
          <w:i/>
          <w:iCs/>
          <w:spacing w:val="-1"/>
          <w:sz w:val="28"/>
          <w:szCs w:val="28"/>
        </w:rPr>
        <w:t xml:space="preserve">Простейшие иррациональные уравнения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вида </w:t>
      </w:r>
      <w:r>
        <w:rPr>
          <w:rFonts w:eastAsia="Times New Roman"/>
          <w:spacing w:val="-1"/>
          <w:sz w:val="28"/>
          <w:szCs w:val="28"/>
        </w:rPr>
        <w:t xml:space="preserve">^//(х) = о, </w:t>
      </w:r>
      <w:r>
        <w:rPr>
          <w:rFonts w:eastAsia="Times New Roman"/>
          <w:spacing w:val="-1"/>
          <w:sz w:val="28"/>
          <w:szCs w:val="28"/>
          <w:vertAlign w:val="subscript"/>
        </w:rPr>
        <w:t>%</w:t>
      </w:r>
      <w:r>
        <w:rPr>
          <w:rFonts w:eastAsia="Times New Roman"/>
          <w:spacing w:val="-1"/>
          <w:sz w:val="28"/>
          <w:szCs w:val="28"/>
        </w:rPr>
        <w:t>/7(</w:t>
      </w:r>
      <w:r>
        <w:rPr>
          <w:rFonts w:eastAsia="Times New Roman"/>
          <w:spacing w:val="-1"/>
          <w:sz w:val="28"/>
          <w:szCs w:val="28"/>
          <w:vertAlign w:val="superscript"/>
        </w:rPr>
        <w:t>х</w:t>
      </w:r>
      <w:r>
        <w:rPr>
          <w:rFonts w:eastAsia="Times New Roman"/>
          <w:spacing w:val="-1"/>
          <w:sz w:val="28"/>
          <w:szCs w:val="28"/>
        </w:rPr>
        <w:t xml:space="preserve">) </w:t>
      </w:r>
      <w:r>
        <w:rPr>
          <w:rFonts w:eastAsia="Times New Roman"/>
          <w:spacing w:val="-1"/>
          <w:sz w:val="28"/>
          <w:szCs w:val="28"/>
          <w:vertAlign w:val="superscript"/>
        </w:rPr>
        <w:t>=</w:t>
      </w:r>
      <w:r>
        <w:rPr>
          <w:rFonts w:eastAsia="Times New Roman"/>
          <w:spacing w:val="-1"/>
          <w:sz w:val="28"/>
          <w:szCs w:val="28"/>
        </w:rPr>
        <w:t>л/яС</w:t>
      </w:r>
      <w:r>
        <w:rPr>
          <w:rFonts w:eastAsia="Times New Roman"/>
          <w:spacing w:val="-1"/>
          <w:sz w:val="28"/>
          <w:szCs w:val="28"/>
          <w:vertAlign w:val="superscript"/>
        </w:rPr>
        <w:t>х</w:t>
      </w:r>
      <w:r>
        <w:rPr>
          <w:rFonts w:eastAsia="Times New Roman"/>
          <w:spacing w:val="-1"/>
          <w:sz w:val="28"/>
          <w:szCs w:val="28"/>
        </w:rPr>
        <w:t>) •</w:t>
      </w:r>
    </w:p>
    <w:p w:rsidR="00000000" w:rsidRDefault="00F53AF9">
      <w:pPr>
        <w:shd w:val="clear" w:color="auto" w:fill="FFFFFF"/>
        <w:spacing w:before="110" w:line="370" w:lineRule="exact"/>
        <w:ind w:left="494"/>
      </w:pPr>
      <w:r>
        <w:rPr>
          <w:rFonts w:eastAsia="Times New Roman"/>
          <w:i/>
          <w:iCs/>
          <w:spacing w:val="-2"/>
          <w:sz w:val="28"/>
          <w:szCs w:val="28"/>
        </w:rPr>
        <w:t>Уравнения вида х" = а .Уравнения в целых числах.</w:t>
      </w:r>
    </w:p>
    <w:p w:rsidR="00000000" w:rsidRDefault="00F53AF9">
      <w:pPr>
        <w:shd w:val="clear" w:color="auto" w:fill="FFFFFF"/>
        <w:spacing w:line="370" w:lineRule="exact"/>
        <w:ind w:left="475"/>
      </w:pPr>
      <w:r>
        <w:rPr>
          <w:rFonts w:eastAsia="Times New Roman"/>
          <w:b/>
          <w:bCs/>
          <w:sz w:val="28"/>
          <w:szCs w:val="28"/>
        </w:rPr>
        <w:t>Системы уравнений</w:t>
      </w:r>
    </w:p>
    <w:p w:rsidR="00000000" w:rsidRDefault="00F53AF9">
      <w:pPr>
        <w:shd w:val="clear" w:color="auto" w:fill="FFFFFF"/>
        <w:spacing w:line="370" w:lineRule="exact"/>
        <w:ind w:left="38" w:right="24" w:firstLine="432"/>
        <w:jc w:val="both"/>
      </w:pPr>
      <w:r>
        <w:rPr>
          <w:rFonts w:eastAsia="Times New Roman"/>
          <w:spacing w:val="-1"/>
          <w:sz w:val="28"/>
          <w:szCs w:val="28"/>
        </w:rPr>
        <w:t xml:space="preserve">Уравнение с двумя переменными. Линейное уравнение с двумя переменными. </w:t>
      </w:r>
      <w:r>
        <w:rPr>
          <w:rFonts w:eastAsia="Times New Roman"/>
          <w:i/>
          <w:iCs/>
          <w:sz w:val="28"/>
          <w:szCs w:val="28"/>
        </w:rPr>
        <w:t>Прямая как графическая интерпретация линейного уравнения с двумя перемен</w:t>
      </w:r>
      <w:r>
        <w:rPr>
          <w:rFonts w:eastAsia="Times New Roman"/>
          <w:i/>
          <w:iCs/>
          <w:sz w:val="28"/>
          <w:szCs w:val="28"/>
        </w:rPr>
        <w:softHyphen/>
        <w:t>ными.</w:t>
      </w:r>
    </w:p>
    <w:p w:rsidR="00000000" w:rsidRDefault="00F53AF9">
      <w:pPr>
        <w:shd w:val="clear" w:color="auto" w:fill="FFFFFF"/>
        <w:spacing w:line="370" w:lineRule="exact"/>
        <w:ind w:left="475"/>
      </w:pPr>
      <w:r>
        <w:rPr>
          <w:rFonts w:eastAsia="Times New Roman"/>
          <w:sz w:val="28"/>
          <w:szCs w:val="28"/>
        </w:rPr>
        <w:t>Понят</w:t>
      </w:r>
      <w:r>
        <w:rPr>
          <w:rFonts w:eastAsia="Times New Roman"/>
          <w:sz w:val="28"/>
          <w:szCs w:val="28"/>
        </w:rPr>
        <w:t>ие системы уравнений. Решение системы уравнений.</w:t>
      </w:r>
    </w:p>
    <w:p w:rsidR="00000000" w:rsidRDefault="00F53AF9">
      <w:pPr>
        <w:shd w:val="clear" w:color="auto" w:fill="FFFFFF"/>
        <w:spacing w:line="370" w:lineRule="exact"/>
        <w:ind w:left="62" w:right="14" w:firstLine="413"/>
        <w:jc w:val="both"/>
      </w:pPr>
      <w:r>
        <w:rPr>
          <w:rFonts w:eastAsia="Times New Roman"/>
          <w:sz w:val="28"/>
          <w:szCs w:val="28"/>
        </w:rPr>
        <w:t xml:space="preserve">Методы решения систем линейных уравнений с двумя переменными: </w:t>
      </w:r>
      <w:r>
        <w:rPr>
          <w:rFonts w:eastAsia="Times New Roman"/>
          <w:i/>
          <w:iCs/>
          <w:sz w:val="28"/>
          <w:szCs w:val="28"/>
        </w:rPr>
        <w:t>графи</w:t>
      </w:r>
      <w:r>
        <w:rPr>
          <w:rFonts w:eastAsia="Times New Roman"/>
          <w:i/>
          <w:iCs/>
          <w:sz w:val="28"/>
          <w:szCs w:val="28"/>
        </w:rPr>
        <w:softHyphen/>
        <w:t xml:space="preserve">ческий метод, метод сложения, </w:t>
      </w:r>
      <w:r>
        <w:rPr>
          <w:rFonts w:eastAsia="Times New Roman"/>
          <w:sz w:val="28"/>
          <w:szCs w:val="28"/>
        </w:rPr>
        <w:t>метод подстановки.</w:t>
      </w:r>
    </w:p>
    <w:p w:rsidR="00000000" w:rsidRDefault="00F53AF9">
      <w:pPr>
        <w:shd w:val="clear" w:color="auto" w:fill="FFFFFF"/>
        <w:spacing w:line="370" w:lineRule="exact"/>
        <w:ind w:left="480"/>
      </w:pPr>
      <w:r>
        <w:rPr>
          <w:rFonts w:eastAsia="Times New Roman"/>
          <w:i/>
          <w:iCs/>
          <w:sz w:val="28"/>
          <w:szCs w:val="28"/>
        </w:rPr>
        <w:t>Системы линейных уравнений с параметром.</w:t>
      </w:r>
    </w:p>
    <w:p w:rsidR="00000000" w:rsidRDefault="00F53AF9">
      <w:pPr>
        <w:shd w:val="clear" w:color="auto" w:fill="FFFFFF"/>
        <w:spacing w:line="370" w:lineRule="exact"/>
        <w:ind w:left="475"/>
      </w:pPr>
      <w:r>
        <w:rPr>
          <w:rFonts w:eastAsia="Times New Roman"/>
          <w:b/>
          <w:bCs/>
          <w:spacing w:val="-1"/>
          <w:sz w:val="28"/>
          <w:szCs w:val="28"/>
        </w:rPr>
        <w:t>Неравенства</w:t>
      </w:r>
    </w:p>
    <w:p w:rsidR="00000000" w:rsidRDefault="00F53AF9">
      <w:pPr>
        <w:shd w:val="clear" w:color="auto" w:fill="FFFFFF"/>
        <w:spacing w:line="370" w:lineRule="exact"/>
        <w:ind w:left="58" w:right="19" w:firstLine="422"/>
        <w:jc w:val="both"/>
      </w:pPr>
      <w:r>
        <w:rPr>
          <w:rFonts w:eastAsia="Times New Roman"/>
          <w:sz w:val="28"/>
          <w:szCs w:val="28"/>
        </w:rPr>
        <w:t>Числовые неравенства. Свойства числов</w:t>
      </w:r>
      <w:r>
        <w:rPr>
          <w:rFonts w:eastAsia="Times New Roman"/>
          <w:sz w:val="28"/>
          <w:szCs w:val="28"/>
        </w:rPr>
        <w:t>ых неравенств. Проверка справедли</w:t>
      </w:r>
      <w:r>
        <w:rPr>
          <w:rFonts w:eastAsia="Times New Roman"/>
          <w:sz w:val="28"/>
          <w:szCs w:val="28"/>
        </w:rPr>
        <w:softHyphen/>
        <w:t>вости неравенств при заданных значениях переменных.</w:t>
      </w:r>
    </w:p>
    <w:p w:rsidR="00000000" w:rsidRDefault="00F53AF9">
      <w:pPr>
        <w:shd w:val="clear" w:color="auto" w:fill="FFFFFF"/>
        <w:spacing w:line="370" w:lineRule="exact"/>
        <w:ind w:left="53" w:right="14" w:firstLine="432"/>
        <w:jc w:val="both"/>
      </w:pPr>
      <w:r>
        <w:rPr>
          <w:rFonts w:eastAsia="Times New Roman"/>
          <w:sz w:val="28"/>
          <w:szCs w:val="28"/>
        </w:rPr>
        <w:t xml:space="preserve">Неравенство с переменной. Строгие и нестрогие неравенства. </w:t>
      </w:r>
      <w:r>
        <w:rPr>
          <w:rFonts w:eastAsia="Times New Roman"/>
          <w:i/>
          <w:iCs/>
          <w:sz w:val="28"/>
          <w:szCs w:val="28"/>
        </w:rPr>
        <w:t>Область опре</w:t>
      </w:r>
      <w:r>
        <w:rPr>
          <w:rFonts w:eastAsia="Times New Roman"/>
          <w:i/>
          <w:iCs/>
          <w:sz w:val="28"/>
          <w:szCs w:val="28"/>
        </w:rPr>
        <w:softHyphen/>
        <w:t>деления неравенства (область допустимых значений переменной).</w:t>
      </w:r>
    </w:p>
    <w:p w:rsidR="00000000" w:rsidRDefault="00F53AF9">
      <w:pPr>
        <w:shd w:val="clear" w:color="auto" w:fill="FFFFFF"/>
        <w:spacing w:line="370" w:lineRule="exact"/>
        <w:ind w:left="480"/>
      </w:pPr>
      <w:r>
        <w:rPr>
          <w:rFonts w:eastAsia="Times New Roman"/>
          <w:sz w:val="28"/>
          <w:szCs w:val="28"/>
        </w:rPr>
        <w:t>Решение линейных неравенств.</w:t>
      </w:r>
    </w:p>
    <w:p w:rsidR="00000000" w:rsidRDefault="00F53AF9">
      <w:pPr>
        <w:shd w:val="clear" w:color="auto" w:fill="FFFFFF"/>
        <w:spacing w:line="370" w:lineRule="exact"/>
        <w:ind w:left="62" w:right="10" w:firstLine="418"/>
        <w:jc w:val="both"/>
      </w:pPr>
      <w:r>
        <w:rPr>
          <w:rFonts w:eastAsia="Times New Roman"/>
          <w:i/>
          <w:iCs/>
          <w:sz w:val="28"/>
          <w:szCs w:val="28"/>
        </w:rPr>
        <w:t>Квадрат</w:t>
      </w:r>
      <w:r>
        <w:rPr>
          <w:rFonts w:eastAsia="Times New Roman"/>
          <w:i/>
          <w:iCs/>
          <w:sz w:val="28"/>
          <w:szCs w:val="28"/>
        </w:rPr>
        <w:t>ное неравенство и его решения. Решение квадратных неравенств: использование свойств и графика квадратичной функции, метод интервалов. За</w:t>
      </w:r>
      <w:r>
        <w:rPr>
          <w:rFonts w:eastAsia="Times New Roman"/>
          <w:i/>
          <w:iCs/>
          <w:sz w:val="28"/>
          <w:szCs w:val="28"/>
        </w:rPr>
        <w:softHyphen/>
        <w:t>пись решения квадратного неравенства.</w:t>
      </w:r>
    </w:p>
    <w:p w:rsidR="00000000" w:rsidRDefault="00F53AF9">
      <w:pPr>
        <w:shd w:val="clear" w:color="auto" w:fill="FFFFFF"/>
        <w:spacing w:line="370" w:lineRule="exact"/>
        <w:ind w:left="480"/>
      </w:pPr>
      <w:r>
        <w:rPr>
          <w:rFonts w:eastAsia="Times New Roman"/>
          <w:i/>
          <w:iCs/>
          <w:sz w:val="28"/>
          <w:szCs w:val="28"/>
        </w:rPr>
        <w:t>Решение целых и дробно-рациональных неравенств методом интервалов.</w:t>
      </w:r>
    </w:p>
    <w:p w:rsidR="00000000" w:rsidRDefault="00F53AF9">
      <w:pPr>
        <w:shd w:val="clear" w:color="auto" w:fill="FFFFFF"/>
        <w:spacing w:line="370" w:lineRule="exact"/>
        <w:ind w:left="494"/>
      </w:pPr>
      <w:r>
        <w:rPr>
          <w:rFonts w:eastAsia="Times New Roman"/>
          <w:b/>
          <w:bCs/>
          <w:sz w:val="28"/>
          <w:szCs w:val="28"/>
        </w:rPr>
        <w:t>Системы нераве</w:t>
      </w:r>
      <w:r>
        <w:rPr>
          <w:rFonts w:eastAsia="Times New Roman"/>
          <w:b/>
          <w:bCs/>
          <w:sz w:val="28"/>
          <w:szCs w:val="28"/>
        </w:rPr>
        <w:t>нств</w:t>
      </w:r>
    </w:p>
    <w:p w:rsidR="00000000" w:rsidRDefault="00F53AF9">
      <w:pPr>
        <w:shd w:val="clear" w:color="auto" w:fill="FFFFFF"/>
        <w:spacing w:line="370" w:lineRule="exact"/>
        <w:ind w:left="62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Системы неравенств с одной переменной. Решение систем неравенств с одной </w:t>
      </w:r>
      <w:r>
        <w:rPr>
          <w:rFonts w:eastAsia="Times New Roman"/>
          <w:sz w:val="28"/>
          <w:szCs w:val="28"/>
        </w:rPr>
        <w:t xml:space="preserve">переменной: линейных, </w:t>
      </w:r>
      <w:r>
        <w:rPr>
          <w:rFonts w:eastAsia="Times New Roman"/>
          <w:i/>
          <w:iCs/>
          <w:sz w:val="28"/>
          <w:szCs w:val="28"/>
        </w:rPr>
        <w:t xml:space="preserve">квадратных. </w:t>
      </w:r>
      <w:r>
        <w:rPr>
          <w:rFonts w:eastAsia="Times New Roman"/>
          <w:sz w:val="28"/>
          <w:szCs w:val="28"/>
        </w:rPr>
        <w:t>Изображение решения системы неравенств на числовой прямой. Запись решения системы неравенств.</w:t>
      </w:r>
    </w:p>
    <w:p w:rsidR="00000000" w:rsidRDefault="00F53AF9">
      <w:pPr>
        <w:shd w:val="clear" w:color="auto" w:fill="FFFFFF"/>
        <w:spacing w:before="245" w:line="365" w:lineRule="exact"/>
        <w:ind w:left="490" w:right="6989"/>
      </w:pPr>
      <w:r>
        <w:rPr>
          <w:rFonts w:eastAsia="Times New Roman"/>
          <w:b/>
          <w:bCs/>
          <w:sz w:val="28"/>
          <w:szCs w:val="28"/>
        </w:rPr>
        <w:t xml:space="preserve">Функции </w:t>
      </w:r>
      <w:r>
        <w:rPr>
          <w:rFonts w:eastAsia="Times New Roman"/>
          <w:b/>
          <w:bCs/>
          <w:spacing w:val="-2"/>
          <w:sz w:val="28"/>
          <w:szCs w:val="28"/>
        </w:rPr>
        <w:t>Понятие функции</w:t>
      </w:r>
    </w:p>
    <w:p w:rsidR="00000000" w:rsidRDefault="00F53AF9">
      <w:pPr>
        <w:shd w:val="clear" w:color="auto" w:fill="FFFFFF"/>
        <w:spacing w:line="374" w:lineRule="exact"/>
        <w:ind w:left="72" w:firstLine="418"/>
        <w:jc w:val="both"/>
      </w:pPr>
      <w:r>
        <w:rPr>
          <w:rFonts w:eastAsia="Times New Roman"/>
          <w:sz w:val="28"/>
          <w:szCs w:val="28"/>
        </w:rPr>
        <w:t>Декартовы координаты на пл</w:t>
      </w:r>
      <w:r>
        <w:rPr>
          <w:rFonts w:eastAsia="Times New Roman"/>
          <w:sz w:val="28"/>
          <w:szCs w:val="28"/>
        </w:rPr>
        <w:t>оскости. Формирование представлений о мета-предметном понятии «координаты». Способы задания функций: аналитический, графический, табличный. График функции. Примеры функций, получаемых в</w:t>
      </w:r>
    </w:p>
    <w:p w:rsidR="00000000" w:rsidRDefault="00F53AF9">
      <w:pPr>
        <w:shd w:val="clear" w:color="auto" w:fill="FFFFFF"/>
        <w:spacing w:before="298"/>
        <w:ind w:right="5"/>
        <w:jc w:val="right"/>
      </w:pPr>
      <w:r>
        <w:rPr>
          <w:rFonts w:ascii="Arial" w:hAnsi="Arial" w:cs="Arial"/>
          <w:sz w:val="26"/>
          <w:szCs w:val="26"/>
        </w:rPr>
        <w:t>232</w:t>
      </w:r>
    </w:p>
    <w:p w:rsidR="00000000" w:rsidRDefault="00F53AF9">
      <w:pPr>
        <w:shd w:val="clear" w:color="auto" w:fill="FFFFFF"/>
        <w:spacing w:before="298"/>
        <w:ind w:right="5"/>
        <w:jc w:val="right"/>
        <w:sectPr w:rsidR="00000000">
          <w:pgSz w:w="11909" w:h="16834"/>
          <w:pgMar w:top="1061" w:right="698" w:bottom="360" w:left="118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14" w:right="24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>процессе исследования различных реальных пр</w:t>
      </w:r>
      <w:r>
        <w:rPr>
          <w:rFonts w:eastAsia="Times New Roman"/>
          <w:spacing w:val="-1"/>
          <w:sz w:val="28"/>
          <w:szCs w:val="28"/>
        </w:rPr>
        <w:t xml:space="preserve">оцессов и решения задач. Значение </w:t>
      </w:r>
      <w:r>
        <w:rPr>
          <w:rFonts w:eastAsia="Times New Roman"/>
          <w:sz w:val="28"/>
          <w:szCs w:val="28"/>
        </w:rPr>
        <w:t xml:space="preserve">функции в точке. Свойства функций: область определения, множество значений, нули, промежутки знакопостоянства, </w:t>
      </w:r>
      <w:r>
        <w:rPr>
          <w:rFonts w:eastAsia="Times New Roman"/>
          <w:i/>
          <w:iCs/>
          <w:sz w:val="28"/>
          <w:szCs w:val="28"/>
        </w:rPr>
        <w:t xml:space="preserve">чётность/нечётность, </w:t>
      </w:r>
      <w:r>
        <w:rPr>
          <w:rFonts w:eastAsia="Times New Roman"/>
          <w:sz w:val="28"/>
          <w:szCs w:val="28"/>
        </w:rPr>
        <w:t>промежутки возрас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тания и убывания, наибольшее и наименьшее значения. Исследование функции</w:t>
      </w:r>
      <w:r>
        <w:rPr>
          <w:rFonts w:eastAsia="Times New Roman"/>
          <w:spacing w:val="-1"/>
          <w:sz w:val="28"/>
          <w:szCs w:val="28"/>
        </w:rPr>
        <w:t xml:space="preserve"> по </w:t>
      </w:r>
      <w:r>
        <w:rPr>
          <w:rFonts w:eastAsia="Times New Roman"/>
          <w:sz w:val="28"/>
          <w:szCs w:val="28"/>
        </w:rPr>
        <w:t>её графику.</w:t>
      </w:r>
    </w:p>
    <w:p w:rsidR="00000000" w:rsidRDefault="00F53AF9">
      <w:pPr>
        <w:shd w:val="clear" w:color="auto" w:fill="FFFFFF"/>
        <w:spacing w:line="365" w:lineRule="exact"/>
        <w:ind w:left="446"/>
      </w:pPr>
      <w:r>
        <w:rPr>
          <w:rFonts w:eastAsia="Times New Roman"/>
          <w:i/>
          <w:iCs/>
          <w:sz w:val="28"/>
          <w:szCs w:val="28"/>
        </w:rPr>
        <w:t>Представление об асимптотах.</w:t>
      </w:r>
    </w:p>
    <w:p w:rsidR="00000000" w:rsidRDefault="00F53AF9">
      <w:pPr>
        <w:shd w:val="clear" w:color="auto" w:fill="FFFFFF"/>
        <w:spacing w:line="365" w:lineRule="exact"/>
        <w:ind w:left="446"/>
      </w:pPr>
      <w:r>
        <w:rPr>
          <w:rFonts w:eastAsia="Times New Roman"/>
          <w:i/>
          <w:iCs/>
          <w:sz w:val="28"/>
          <w:szCs w:val="28"/>
        </w:rPr>
        <w:t>Непрерывность функции. Кусочно заданные функции.</w:t>
      </w:r>
    </w:p>
    <w:p w:rsidR="00000000" w:rsidRDefault="00F53AF9">
      <w:pPr>
        <w:shd w:val="clear" w:color="auto" w:fill="FFFFFF"/>
        <w:spacing w:before="5"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Линейная функция</w:t>
      </w:r>
    </w:p>
    <w:p w:rsidR="00000000" w:rsidRDefault="00F53AF9">
      <w:pPr>
        <w:shd w:val="clear" w:color="auto" w:fill="FFFFFF"/>
        <w:spacing w:line="365" w:lineRule="exact"/>
        <w:ind w:right="14" w:firstLine="427"/>
        <w:jc w:val="both"/>
      </w:pPr>
      <w:r>
        <w:rPr>
          <w:rFonts w:eastAsia="Times New Roman"/>
          <w:sz w:val="28"/>
          <w:szCs w:val="28"/>
        </w:rPr>
        <w:t>Свойства и график линейной функции. Угловой коэффициент прямой. Распо</w:t>
      </w:r>
      <w:r>
        <w:rPr>
          <w:rFonts w:eastAsia="Times New Roman"/>
          <w:sz w:val="28"/>
          <w:szCs w:val="28"/>
        </w:rPr>
        <w:softHyphen/>
        <w:t xml:space="preserve">ложение графика линейной функции в зависимости от её углового коэффициента </w:t>
      </w:r>
      <w:r>
        <w:rPr>
          <w:rFonts w:eastAsia="Times New Roman"/>
          <w:sz w:val="28"/>
          <w:szCs w:val="28"/>
        </w:rPr>
        <w:t xml:space="preserve">и свободного члена. </w:t>
      </w:r>
      <w:r>
        <w:rPr>
          <w:rFonts w:eastAsia="Times New Roman"/>
          <w:i/>
          <w:iCs/>
          <w:sz w:val="28"/>
          <w:szCs w:val="28"/>
        </w:rPr>
        <w:t>Нахождение коэффициентов линейной функции по заданным условиям: прохождение прямой через две точки с заданными координатами, про</w:t>
      </w:r>
      <w:r>
        <w:rPr>
          <w:rFonts w:eastAsia="Times New Roman"/>
          <w:i/>
          <w:iCs/>
          <w:sz w:val="28"/>
          <w:szCs w:val="28"/>
        </w:rPr>
        <w:softHyphen/>
        <w:t>хождение прямой через данную точку и параллельной данной прямой.</w:t>
      </w:r>
    </w:p>
    <w:p w:rsidR="00000000" w:rsidRDefault="00F53AF9">
      <w:pPr>
        <w:shd w:val="clear" w:color="auto" w:fill="FFFFFF"/>
        <w:spacing w:line="365" w:lineRule="exact"/>
        <w:ind w:left="461"/>
      </w:pPr>
      <w:r>
        <w:rPr>
          <w:rFonts w:eastAsia="Times New Roman"/>
          <w:b/>
          <w:bCs/>
          <w:sz w:val="28"/>
          <w:szCs w:val="28"/>
        </w:rPr>
        <w:t>Квадратичная функция</w:t>
      </w:r>
    </w:p>
    <w:p w:rsidR="00000000" w:rsidRDefault="00F53AF9">
      <w:pPr>
        <w:shd w:val="clear" w:color="auto" w:fill="FFFFFF"/>
        <w:spacing w:line="365" w:lineRule="exact"/>
        <w:ind w:left="19" w:right="14" w:firstLine="422"/>
        <w:jc w:val="both"/>
      </w:pPr>
      <w:r>
        <w:rPr>
          <w:rFonts w:eastAsia="Times New Roman"/>
          <w:sz w:val="28"/>
          <w:szCs w:val="28"/>
        </w:rPr>
        <w:t>Свойства и график ква</w:t>
      </w:r>
      <w:r>
        <w:rPr>
          <w:rFonts w:eastAsia="Times New Roman"/>
          <w:sz w:val="28"/>
          <w:szCs w:val="28"/>
        </w:rPr>
        <w:t xml:space="preserve">дратичной функции (парабола). </w:t>
      </w:r>
      <w:r>
        <w:rPr>
          <w:rFonts w:eastAsia="Times New Roman"/>
          <w:i/>
          <w:iCs/>
          <w:sz w:val="28"/>
          <w:szCs w:val="28"/>
        </w:rPr>
        <w:t xml:space="preserve">Построение графика квадратичной функции по точкам. </w:t>
      </w:r>
      <w:r>
        <w:rPr>
          <w:rFonts w:eastAsia="Times New Roman"/>
          <w:sz w:val="28"/>
          <w:szCs w:val="28"/>
        </w:rPr>
        <w:t xml:space="preserve">Нахождение нулей квадратичной функции, </w:t>
      </w:r>
      <w:r>
        <w:rPr>
          <w:rFonts w:eastAsia="Times New Roman"/>
          <w:i/>
          <w:iCs/>
          <w:sz w:val="28"/>
          <w:szCs w:val="28"/>
        </w:rPr>
        <w:t>множества значений, промежутков знакопостоянства, промежутков монотон</w:t>
      </w:r>
      <w:r>
        <w:rPr>
          <w:rFonts w:eastAsia="Times New Roman"/>
          <w:i/>
          <w:iCs/>
          <w:sz w:val="28"/>
          <w:szCs w:val="28"/>
        </w:rPr>
        <w:softHyphen/>
        <w:t>ности.</w:t>
      </w:r>
    </w:p>
    <w:p w:rsidR="00000000" w:rsidRDefault="00F53AF9">
      <w:pPr>
        <w:shd w:val="clear" w:color="auto" w:fill="FFFFFF"/>
        <w:spacing w:line="365" w:lineRule="exact"/>
        <w:ind w:left="466"/>
      </w:pPr>
      <w:r>
        <w:rPr>
          <w:rFonts w:eastAsia="Times New Roman"/>
          <w:b/>
          <w:bCs/>
          <w:sz w:val="28"/>
          <w:szCs w:val="28"/>
        </w:rPr>
        <w:t>Обратная пропорциональность</w:t>
      </w:r>
    </w:p>
    <w:p w:rsidR="00000000" w:rsidRDefault="00F53AF9">
      <w:pPr>
        <w:shd w:val="clear" w:color="auto" w:fill="FFFFFF"/>
        <w:spacing w:before="134"/>
        <w:ind w:left="466"/>
      </w:pPr>
      <w:r>
        <w:rPr>
          <w:rFonts w:eastAsia="Times New Roman"/>
          <w:sz w:val="28"/>
          <w:szCs w:val="28"/>
        </w:rPr>
        <w:t xml:space="preserve">Свойства функции </w:t>
      </w:r>
      <w:r>
        <w:rPr>
          <w:rFonts w:eastAsia="Times New Roman"/>
          <w:i/>
          <w:iCs/>
          <w:sz w:val="28"/>
          <w:szCs w:val="28"/>
        </w:rPr>
        <w:t xml:space="preserve">у=—у </w:t>
      </w:r>
      <w:r>
        <w:rPr>
          <w:rFonts w:eastAsia="Times New Roman"/>
          <w:sz w:val="28"/>
          <w:szCs w:val="28"/>
        </w:rPr>
        <w:t>= -. Гипе</w:t>
      </w:r>
      <w:r>
        <w:rPr>
          <w:rFonts w:eastAsia="Times New Roman"/>
          <w:sz w:val="28"/>
          <w:szCs w:val="28"/>
        </w:rPr>
        <w:t>рбола.</w:t>
      </w:r>
    </w:p>
    <w:p w:rsidR="00000000" w:rsidRDefault="00F53AF9">
      <w:pPr>
        <w:shd w:val="clear" w:color="auto" w:fill="FFFFFF"/>
        <w:ind w:left="3216"/>
      </w:pPr>
      <w:r>
        <w:rPr>
          <w:rFonts w:eastAsia="Times New Roman"/>
          <w:spacing w:val="-8"/>
          <w:sz w:val="28"/>
          <w:szCs w:val="28"/>
        </w:rPr>
        <w:t xml:space="preserve">л-        </w:t>
      </w:r>
      <w:r>
        <w:rPr>
          <w:rFonts w:eastAsia="Times New Roman"/>
          <w:i/>
          <w:iCs/>
          <w:spacing w:val="-8"/>
          <w:sz w:val="28"/>
          <w:szCs w:val="28"/>
        </w:rPr>
        <w:t>х</w:t>
      </w:r>
    </w:p>
    <w:p w:rsidR="00000000" w:rsidRDefault="00F53AF9">
      <w:pPr>
        <w:shd w:val="clear" w:color="auto" w:fill="FFFFFF"/>
        <w:spacing w:line="427" w:lineRule="exact"/>
        <w:ind w:left="29" w:right="14" w:firstLine="427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Графики функций. </w:t>
      </w:r>
      <w:r>
        <w:rPr>
          <w:rFonts w:eastAsia="Times New Roman"/>
          <w:i/>
          <w:iCs/>
          <w:sz w:val="28"/>
          <w:szCs w:val="28"/>
        </w:rPr>
        <w:t xml:space="preserve">Преобразование графика функции у = /(х) для построения графиков функций вида у = а/ </w:t>
      </w:r>
      <w:r>
        <w:rPr>
          <w:rFonts w:eastAsia="Times New Roman"/>
          <w:sz w:val="28"/>
          <w:szCs w:val="28"/>
        </w:rPr>
        <w:t xml:space="preserve">(Ь- + </w:t>
      </w:r>
      <w:r>
        <w:rPr>
          <w:rFonts w:eastAsia="Times New Roman"/>
          <w:i/>
          <w:iCs/>
          <w:sz w:val="28"/>
          <w:szCs w:val="28"/>
        </w:rPr>
        <w:t>Ь) + с</w:t>
      </w:r>
      <w:r>
        <w:rPr>
          <w:rFonts w:eastAsia="Times New Roman"/>
          <w:sz w:val="28"/>
          <w:szCs w:val="28"/>
        </w:rPr>
        <w:t>.</w:t>
      </w:r>
    </w:p>
    <w:p w:rsidR="00000000" w:rsidRDefault="00F53AF9">
      <w:pPr>
        <w:shd w:val="clear" w:color="auto" w:fill="FFFFFF"/>
        <w:tabs>
          <w:tab w:val="left" w:leader="hyphen" w:pos="3902"/>
        </w:tabs>
        <w:spacing w:before="197"/>
        <w:ind w:left="456"/>
      </w:pPr>
      <w:r>
        <w:rPr>
          <w:rFonts w:eastAsia="Times New Roman"/>
          <w:i/>
          <w:iCs/>
          <w:spacing w:val="-8"/>
          <w:sz w:val="28"/>
          <w:szCs w:val="28"/>
        </w:rPr>
        <w:t>Графики функций у = а +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 xml:space="preserve">, </w:t>
      </w:r>
      <w:r>
        <w:rPr>
          <w:rFonts w:eastAsia="Times New Roman"/>
          <w:i/>
          <w:iCs/>
          <w:spacing w:val="-10"/>
          <w:sz w:val="28"/>
          <w:szCs w:val="28"/>
        </w:rPr>
        <w:t xml:space="preserve">у = у/х </w:t>
      </w:r>
      <w:r>
        <w:rPr>
          <w:rFonts w:eastAsia="Times New Roman"/>
          <w:spacing w:val="-10"/>
          <w:sz w:val="28"/>
          <w:szCs w:val="28"/>
        </w:rPr>
        <w:t xml:space="preserve">, </w:t>
      </w:r>
      <w:r>
        <w:rPr>
          <w:rFonts w:eastAsia="Times New Roman"/>
          <w:i/>
          <w:iCs/>
          <w:spacing w:val="-10"/>
          <w:sz w:val="28"/>
          <w:szCs w:val="28"/>
        </w:rPr>
        <w:t xml:space="preserve">у = 1[х , у </w:t>
      </w:r>
      <w:r>
        <w:rPr>
          <w:rFonts w:eastAsia="Times New Roman"/>
          <w:spacing w:val="-10"/>
          <w:sz w:val="28"/>
          <w:szCs w:val="28"/>
        </w:rPr>
        <w:t xml:space="preserve">= </w:t>
      </w:r>
      <w:r>
        <w:rPr>
          <w:rFonts w:eastAsia="Times New Roman"/>
          <w:i/>
          <w:iCs/>
          <w:spacing w:val="-10"/>
          <w:sz w:val="28"/>
          <w:szCs w:val="28"/>
        </w:rPr>
        <w:t>\х\</w:t>
      </w:r>
      <w:r>
        <w:rPr>
          <w:rFonts w:eastAsia="Times New Roman"/>
          <w:spacing w:val="-10"/>
          <w:sz w:val="28"/>
          <w:szCs w:val="28"/>
        </w:rPr>
        <w:t>.</w:t>
      </w:r>
    </w:p>
    <w:p w:rsidR="00000000" w:rsidRDefault="00F53AF9">
      <w:pPr>
        <w:shd w:val="clear" w:color="auto" w:fill="FFFFFF"/>
        <w:spacing w:line="365" w:lineRule="exact"/>
        <w:ind w:left="3451"/>
      </w:pPr>
      <w:r>
        <w:rPr>
          <w:rFonts w:eastAsia="Times New Roman"/>
          <w:b/>
          <w:bCs/>
          <w:i/>
          <w:iCs/>
          <w:spacing w:val="-2"/>
        </w:rPr>
        <w:t>х + Ь</w:t>
      </w:r>
    </w:p>
    <w:p w:rsidR="00000000" w:rsidRDefault="00F53AF9">
      <w:pPr>
        <w:shd w:val="clear" w:color="auto" w:fill="FFFFFF"/>
        <w:spacing w:line="365" w:lineRule="exact"/>
        <w:ind w:left="470"/>
      </w:pPr>
      <w:r>
        <w:rPr>
          <w:rFonts w:eastAsia="Times New Roman"/>
          <w:b/>
          <w:bCs/>
          <w:sz w:val="28"/>
          <w:szCs w:val="28"/>
        </w:rPr>
        <w:t>Последовательности и прогрессии</w:t>
      </w:r>
    </w:p>
    <w:p w:rsidR="00000000" w:rsidRDefault="00F53AF9">
      <w:pPr>
        <w:shd w:val="clear" w:color="auto" w:fill="FFFFFF"/>
        <w:spacing w:line="365" w:lineRule="exact"/>
        <w:ind w:left="34" w:right="5" w:firstLine="413"/>
        <w:jc w:val="both"/>
      </w:pPr>
      <w:r>
        <w:rPr>
          <w:rFonts w:eastAsia="Times New Roman"/>
          <w:sz w:val="28"/>
          <w:szCs w:val="28"/>
        </w:rPr>
        <w:t xml:space="preserve">Числовая последовательность. </w:t>
      </w:r>
      <w:r>
        <w:rPr>
          <w:rFonts w:eastAsia="Times New Roman"/>
          <w:sz w:val="28"/>
          <w:szCs w:val="28"/>
        </w:rPr>
        <w:t>Примеры числовых последовательностей. Бес</w:t>
      </w:r>
      <w:r>
        <w:rPr>
          <w:rFonts w:eastAsia="Times New Roman"/>
          <w:sz w:val="28"/>
          <w:szCs w:val="28"/>
        </w:rPr>
        <w:softHyphen/>
        <w:t>конечные последовательности. Арифметическая прогрессия и её свойства. Гео</w:t>
      </w:r>
      <w:r>
        <w:rPr>
          <w:rFonts w:eastAsia="Times New Roman"/>
          <w:sz w:val="28"/>
          <w:szCs w:val="28"/>
        </w:rPr>
        <w:softHyphen/>
        <w:t xml:space="preserve">метрическая прогрессия. </w:t>
      </w:r>
      <w:r>
        <w:rPr>
          <w:rFonts w:eastAsia="Times New Roman"/>
          <w:i/>
          <w:iCs/>
          <w:sz w:val="28"/>
          <w:szCs w:val="28"/>
        </w:rPr>
        <w:t>Формула общего члена и суммы п первых членов ариф</w:t>
      </w:r>
      <w:r>
        <w:rPr>
          <w:rFonts w:eastAsia="Times New Roman"/>
          <w:i/>
          <w:iCs/>
          <w:sz w:val="28"/>
          <w:szCs w:val="28"/>
        </w:rPr>
        <w:softHyphen/>
        <w:t xml:space="preserve">метической и геометрической прогрессий. Сходящаяся геометрическая </w:t>
      </w:r>
      <w:r>
        <w:rPr>
          <w:rFonts w:eastAsia="Times New Roman"/>
          <w:i/>
          <w:iCs/>
          <w:sz w:val="28"/>
          <w:szCs w:val="28"/>
        </w:rPr>
        <w:t>прогрес</w:t>
      </w:r>
      <w:r>
        <w:rPr>
          <w:rFonts w:eastAsia="Times New Roman"/>
          <w:i/>
          <w:iCs/>
          <w:sz w:val="28"/>
          <w:szCs w:val="28"/>
        </w:rPr>
        <w:softHyphen/>
        <w:t>сия.</w:t>
      </w:r>
    </w:p>
    <w:p w:rsidR="00000000" w:rsidRDefault="00F53AF9">
      <w:pPr>
        <w:shd w:val="clear" w:color="auto" w:fill="FFFFFF"/>
        <w:spacing w:before="240" w:line="370" w:lineRule="exact"/>
        <w:ind w:left="480"/>
      </w:pPr>
      <w:r>
        <w:rPr>
          <w:rFonts w:eastAsia="Times New Roman"/>
          <w:b/>
          <w:bCs/>
          <w:sz w:val="28"/>
          <w:szCs w:val="28"/>
        </w:rPr>
        <w:t>Решение текстовых задач</w:t>
      </w:r>
    </w:p>
    <w:p w:rsidR="00000000" w:rsidRDefault="00F53AF9">
      <w:pPr>
        <w:shd w:val="clear" w:color="auto" w:fill="FFFFFF"/>
        <w:spacing w:line="370" w:lineRule="exact"/>
        <w:ind w:left="480"/>
      </w:pPr>
      <w:r>
        <w:rPr>
          <w:rFonts w:eastAsia="Times New Roman"/>
          <w:b/>
          <w:bCs/>
          <w:sz w:val="28"/>
          <w:szCs w:val="28"/>
        </w:rPr>
        <w:t>Задачи на все арифметические действия</w:t>
      </w:r>
    </w:p>
    <w:p w:rsidR="00000000" w:rsidRDefault="00F53AF9">
      <w:pPr>
        <w:shd w:val="clear" w:color="auto" w:fill="FFFFFF"/>
        <w:spacing w:line="370" w:lineRule="exact"/>
        <w:ind w:left="53" w:right="5" w:firstLine="422"/>
        <w:jc w:val="both"/>
      </w:pPr>
      <w:r>
        <w:rPr>
          <w:rFonts w:eastAsia="Times New Roman"/>
          <w:sz w:val="28"/>
          <w:szCs w:val="28"/>
        </w:rPr>
        <w:t>Решение текстовых задач арифметическим способом. Использование таблиц, схем, чертежей, других средств представления данных при решении задачи.</w:t>
      </w:r>
    </w:p>
    <w:p w:rsidR="00000000" w:rsidRDefault="00F53AF9">
      <w:pPr>
        <w:shd w:val="clear" w:color="auto" w:fill="FFFFFF"/>
        <w:spacing w:line="370" w:lineRule="exact"/>
        <w:ind w:left="475"/>
      </w:pPr>
      <w:r>
        <w:rPr>
          <w:rFonts w:eastAsia="Times New Roman"/>
          <w:b/>
          <w:bCs/>
          <w:sz w:val="28"/>
          <w:szCs w:val="28"/>
        </w:rPr>
        <w:t>Задачи на движение, работу и покупки</w:t>
      </w:r>
    </w:p>
    <w:p w:rsidR="00000000" w:rsidRDefault="00F53AF9">
      <w:pPr>
        <w:shd w:val="clear" w:color="auto" w:fill="FFFFFF"/>
        <w:spacing w:line="370" w:lineRule="exact"/>
        <w:ind w:left="53" w:firstLine="422"/>
        <w:jc w:val="both"/>
      </w:pPr>
      <w:r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нализ возможных ситуаций взаимного расположения объектов при их дви</w:t>
      </w:r>
      <w:r>
        <w:rPr>
          <w:rFonts w:eastAsia="Times New Roman"/>
          <w:sz w:val="28"/>
          <w:szCs w:val="28"/>
        </w:rPr>
        <w:softHyphen/>
        <w:t>жении, соотношения объёмов выполняемых работ при совместной работе.</w:t>
      </w:r>
    </w:p>
    <w:p w:rsidR="00000000" w:rsidRDefault="00F53AF9">
      <w:pPr>
        <w:shd w:val="clear" w:color="auto" w:fill="FFFFFF"/>
        <w:spacing w:before="182"/>
        <w:jc w:val="right"/>
      </w:pPr>
      <w:r>
        <w:rPr>
          <w:rFonts w:ascii="Arial" w:hAnsi="Arial" w:cs="Arial"/>
          <w:spacing w:val="-17"/>
          <w:sz w:val="26"/>
          <w:szCs w:val="26"/>
        </w:rPr>
        <w:t>233</w:t>
      </w:r>
    </w:p>
    <w:p w:rsidR="00000000" w:rsidRDefault="00F53AF9">
      <w:pPr>
        <w:shd w:val="clear" w:color="auto" w:fill="FFFFFF"/>
        <w:spacing w:before="182"/>
        <w:jc w:val="right"/>
        <w:sectPr w:rsidR="00000000">
          <w:pgSz w:w="11909" w:h="16834"/>
          <w:pgMar w:top="1063" w:right="732" w:bottom="360" w:left="116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422"/>
      </w:pPr>
      <w:r>
        <w:rPr>
          <w:rFonts w:eastAsia="Times New Roman"/>
          <w:b/>
          <w:bCs/>
          <w:sz w:val="28"/>
          <w:szCs w:val="28"/>
        </w:rPr>
        <w:lastRenderedPageBreak/>
        <w:t>Задачи на части, доли, проценты</w:t>
      </w:r>
    </w:p>
    <w:p w:rsidR="00000000" w:rsidRDefault="00F53AF9">
      <w:pPr>
        <w:shd w:val="clear" w:color="auto" w:fill="FFFFFF"/>
        <w:spacing w:line="370" w:lineRule="exact"/>
        <w:ind w:left="5" w:right="38" w:firstLine="418"/>
        <w:jc w:val="both"/>
      </w:pPr>
      <w:r>
        <w:rPr>
          <w:rFonts w:eastAsia="Times New Roman"/>
          <w:spacing w:val="-1"/>
          <w:sz w:val="28"/>
          <w:szCs w:val="28"/>
        </w:rPr>
        <w:t>Решение задач на нахождение части числа и числа по его части.</w:t>
      </w:r>
      <w:r>
        <w:rPr>
          <w:rFonts w:eastAsia="Times New Roman"/>
          <w:spacing w:val="-1"/>
          <w:sz w:val="28"/>
          <w:szCs w:val="28"/>
        </w:rPr>
        <w:t xml:space="preserve"> Решение задач </w:t>
      </w:r>
      <w:r>
        <w:rPr>
          <w:rFonts w:eastAsia="Times New Roman"/>
          <w:sz w:val="28"/>
          <w:szCs w:val="28"/>
        </w:rPr>
        <w:t>на проценты и доли. Применение пропорций при решении задач.</w:t>
      </w:r>
    </w:p>
    <w:p w:rsidR="00000000" w:rsidRDefault="00F53AF9">
      <w:pPr>
        <w:shd w:val="clear" w:color="auto" w:fill="FFFFFF"/>
        <w:spacing w:before="10" w:line="370" w:lineRule="exact"/>
        <w:ind w:left="422"/>
      </w:pPr>
      <w:r>
        <w:rPr>
          <w:rFonts w:eastAsia="Times New Roman"/>
          <w:b/>
          <w:bCs/>
          <w:sz w:val="28"/>
          <w:szCs w:val="28"/>
        </w:rPr>
        <w:t>Логические задачи</w:t>
      </w:r>
    </w:p>
    <w:p w:rsidR="00000000" w:rsidRDefault="00F53AF9">
      <w:pPr>
        <w:shd w:val="clear" w:color="auto" w:fill="FFFFFF"/>
        <w:spacing w:line="370" w:lineRule="exact"/>
        <w:ind w:left="5" w:right="53" w:firstLine="427"/>
        <w:jc w:val="both"/>
      </w:pPr>
      <w:r>
        <w:rPr>
          <w:rFonts w:eastAsia="Times New Roman"/>
          <w:sz w:val="28"/>
          <w:szCs w:val="28"/>
        </w:rPr>
        <w:t xml:space="preserve">Решение логических задач. </w:t>
      </w:r>
      <w:r>
        <w:rPr>
          <w:rFonts w:eastAsia="Times New Roman"/>
          <w:i/>
          <w:iCs/>
          <w:sz w:val="28"/>
          <w:szCs w:val="28"/>
        </w:rPr>
        <w:t>Решение логических задач с помощью графов, таблиц.</w:t>
      </w:r>
    </w:p>
    <w:p w:rsidR="00000000" w:rsidRDefault="00F53AF9">
      <w:pPr>
        <w:shd w:val="clear" w:color="auto" w:fill="FFFFFF"/>
        <w:spacing w:line="365" w:lineRule="exact"/>
        <w:ind w:right="2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Основные методы решения текстовых задач: </w:t>
      </w:r>
      <w:r>
        <w:rPr>
          <w:rFonts w:eastAsia="Times New Roman"/>
          <w:sz w:val="28"/>
          <w:szCs w:val="28"/>
        </w:rPr>
        <w:t>арифметический, алгебраиче</w:t>
      </w:r>
      <w:r>
        <w:rPr>
          <w:rFonts w:eastAsia="Times New Roman"/>
          <w:sz w:val="28"/>
          <w:szCs w:val="28"/>
        </w:rPr>
        <w:softHyphen/>
        <w:t>ский, перебор вари</w:t>
      </w:r>
      <w:r>
        <w:rPr>
          <w:rFonts w:eastAsia="Times New Roman"/>
          <w:sz w:val="28"/>
          <w:szCs w:val="28"/>
        </w:rPr>
        <w:t xml:space="preserve">антов. </w:t>
      </w:r>
      <w:r>
        <w:rPr>
          <w:rFonts w:eastAsia="Times New Roman"/>
          <w:i/>
          <w:iCs/>
          <w:sz w:val="28"/>
          <w:szCs w:val="28"/>
        </w:rPr>
        <w:t>Первичные представления о других методах решения задач (геометрические и графические методы).</w:t>
      </w:r>
    </w:p>
    <w:p w:rsidR="00000000" w:rsidRDefault="00F53AF9">
      <w:pPr>
        <w:shd w:val="clear" w:color="auto" w:fill="FFFFFF"/>
        <w:spacing w:before="230" w:line="370" w:lineRule="exact"/>
        <w:ind w:left="442" w:right="4992"/>
      </w:pPr>
      <w:r>
        <w:rPr>
          <w:rFonts w:eastAsia="Times New Roman"/>
          <w:b/>
          <w:bCs/>
          <w:spacing w:val="-2"/>
          <w:sz w:val="28"/>
          <w:szCs w:val="28"/>
        </w:rPr>
        <w:t xml:space="preserve">Статистика и теория вероятностей </w:t>
      </w:r>
      <w:r>
        <w:rPr>
          <w:rFonts w:eastAsia="Times New Roman"/>
          <w:b/>
          <w:bCs/>
          <w:sz w:val="28"/>
          <w:szCs w:val="28"/>
        </w:rPr>
        <w:t>Статистика</w:t>
      </w:r>
    </w:p>
    <w:p w:rsidR="00000000" w:rsidRDefault="00F53AF9">
      <w:pPr>
        <w:shd w:val="clear" w:color="auto" w:fill="FFFFFF"/>
        <w:spacing w:line="370" w:lineRule="exact"/>
        <w:ind w:left="14" w:right="14" w:firstLine="413"/>
        <w:jc w:val="both"/>
      </w:pPr>
      <w:r>
        <w:rPr>
          <w:rFonts w:eastAsia="Times New Roman"/>
          <w:sz w:val="28"/>
          <w:szCs w:val="28"/>
        </w:rPr>
        <w:t>Табличное и графическое представление данных, столбчатые и круговые диа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граммы, графики, применение диаграмм и </w:t>
      </w:r>
      <w:r>
        <w:rPr>
          <w:rFonts w:eastAsia="Times New Roman"/>
          <w:spacing w:val="-1"/>
          <w:sz w:val="28"/>
          <w:szCs w:val="28"/>
        </w:rPr>
        <w:t xml:space="preserve">графиков для описания зависимостей реальных величин, извлечение информации из таблиц, диаграмм и графиков. </w:t>
      </w:r>
      <w:r>
        <w:rPr>
          <w:rFonts w:eastAsia="Times New Roman"/>
          <w:sz w:val="28"/>
          <w:szCs w:val="28"/>
        </w:rPr>
        <w:t>Описательные статистические показатели числовых наборов: среднее арифмети</w:t>
      </w:r>
      <w:r>
        <w:rPr>
          <w:rFonts w:eastAsia="Times New Roman"/>
          <w:sz w:val="28"/>
          <w:szCs w:val="28"/>
        </w:rPr>
        <w:softHyphen/>
        <w:t xml:space="preserve">ческое, </w:t>
      </w:r>
      <w:r>
        <w:rPr>
          <w:rFonts w:eastAsia="Times New Roman"/>
          <w:i/>
          <w:iCs/>
          <w:sz w:val="28"/>
          <w:szCs w:val="28"/>
        </w:rPr>
        <w:t xml:space="preserve">медиана, </w:t>
      </w:r>
      <w:r>
        <w:rPr>
          <w:rFonts w:eastAsia="Times New Roman"/>
          <w:sz w:val="28"/>
          <w:szCs w:val="28"/>
        </w:rPr>
        <w:t>наибольшее и наименьшее значения. Меры рассеивания: размах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i/>
          <w:iCs/>
          <w:sz w:val="28"/>
          <w:szCs w:val="28"/>
        </w:rPr>
        <w:t>дисперсия и стандартное отклонение.</w:t>
      </w:r>
    </w:p>
    <w:p w:rsidR="00000000" w:rsidRDefault="00F53AF9">
      <w:pPr>
        <w:shd w:val="clear" w:color="auto" w:fill="FFFFFF"/>
        <w:spacing w:line="370" w:lineRule="exact"/>
        <w:ind w:left="19" w:right="38" w:firstLine="427"/>
        <w:jc w:val="both"/>
      </w:pPr>
      <w:r>
        <w:rPr>
          <w:rFonts w:eastAsia="Times New Roman"/>
          <w:sz w:val="28"/>
          <w:szCs w:val="28"/>
        </w:rPr>
        <w:t xml:space="preserve">Случайная изменчивость. Изменчивость при измерениях. </w:t>
      </w:r>
      <w:r>
        <w:rPr>
          <w:rFonts w:eastAsia="Times New Roman"/>
          <w:i/>
          <w:iCs/>
          <w:sz w:val="28"/>
          <w:szCs w:val="28"/>
        </w:rPr>
        <w:t>Решающие правила. Закономерности в изменчивых величинах.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Случайные события</w:t>
      </w:r>
    </w:p>
    <w:p w:rsidR="00000000" w:rsidRDefault="00F53AF9">
      <w:pPr>
        <w:shd w:val="clear" w:color="auto" w:fill="FFFFFF"/>
        <w:spacing w:line="370" w:lineRule="exact"/>
        <w:ind w:left="14" w:right="5" w:firstLine="432"/>
        <w:jc w:val="both"/>
      </w:pPr>
      <w:r>
        <w:rPr>
          <w:rFonts w:eastAsia="Times New Roman"/>
          <w:sz w:val="28"/>
          <w:szCs w:val="28"/>
        </w:rPr>
        <w:t>Случайные опыты (эксперименты), элементарные случайные события (исхо</w:t>
      </w:r>
      <w:r>
        <w:rPr>
          <w:rFonts w:eastAsia="Times New Roman"/>
          <w:sz w:val="28"/>
          <w:szCs w:val="28"/>
        </w:rPr>
        <w:softHyphen/>
        <w:t>ды). Вероятности элем</w:t>
      </w:r>
      <w:r>
        <w:rPr>
          <w:rFonts w:eastAsia="Times New Roman"/>
          <w:sz w:val="28"/>
          <w:szCs w:val="28"/>
        </w:rPr>
        <w:t>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</w:t>
      </w:r>
      <w:r>
        <w:rPr>
          <w:rFonts w:eastAsia="Times New Roman"/>
          <w:sz w:val="28"/>
          <w:szCs w:val="28"/>
        </w:rPr>
        <w:softHyphen/>
        <w:t xml:space="preserve">стные опыты с использованием монет, кубиков. </w:t>
      </w:r>
      <w:r>
        <w:rPr>
          <w:rFonts w:eastAsia="Times New Roman"/>
          <w:i/>
          <w:iCs/>
          <w:sz w:val="28"/>
          <w:szCs w:val="28"/>
        </w:rPr>
        <w:t xml:space="preserve">Представление </w:t>
      </w:r>
      <w:r>
        <w:rPr>
          <w:rFonts w:eastAsia="Times New Roman"/>
          <w:i/>
          <w:iCs/>
          <w:sz w:val="28"/>
          <w:szCs w:val="28"/>
        </w:rPr>
        <w:t>событий с помо</w:t>
      </w:r>
      <w:r>
        <w:rPr>
          <w:rFonts w:eastAsia="Times New Roman"/>
          <w:i/>
          <w:iCs/>
          <w:sz w:val="28"/>
          <w:szCs w:val="28"/>
        </w:rPr>
        <w:softHyphen/>
        <w:t>щью диаграмм Эйлера.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</w:t>
      </w:r>
      <w:r>
        <w:rPr>
          <w:rFonts w:eastAsia="Times New Roman"/>
          <w:i/>
          <w:iCs/>
          <w:sz w:val="28"/>
          <w:szCs w:val="28"/>
        </w:rPr>
        <w:t xml:space="preserve">довательные независимые испытания. </w:t>
      </w:r>
      <w:r>
        <w:rPr>
          <w:rFonts w:eastAsia="Times New Roman"/>
          <w:sz w:val="28"/>
          <w:szCs w:val="28"/>
        </w:rPr>
        <w:t>Представле</w:t>
      </w:r>
      <w:r>
        <w:rPr>
          <w:rFonts w:eastAsia="Times New Roman"/>
          <w:sz w:val="28"/>
          <w:szCs w:val="28"/>
        </w:rPr>
        <w:softHyphen/>
        <w:t>ние о независимых событиях в жизни.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b/>
          <w:bCs/>
          <w:i/>
          <w:iCs/>
          <w:sz w:val="28"/>
          <w:szCs w:val="28"/>
        </w:rPr>
        <w:t>Элементы комбинаторики</w:t>
      </w:r>
    </w:p>
    <w:p w:rsidR="00000000" w:rsidRDefault="00F53AF9">
      <w:pPr>
        <w:shd w:val="clear" w:color="auto" w:fill="FFFFFF"/>
        <w:spacing w:line="370" w:lineRule="exact"/>
        <w:ind w:left="34" w:firstLine="408"/>
        <w:jc w:val="both"/>
      </w:pPr>
      <w:r>
        <w:rPr>
          <w:rFonts w:eastAsia="Times New Roman"/>
          <w:i/>
          <w:iCs/>
          <w:sz w:val="28"/>
          <w:szCs w:val="28"/>
        </w:rPr>
        <w:t>Правило умножения, перестановки, факториал числа. Сочетания и число со</w:t>
      </w:r>
      <w:r>
        <w:rPr>
          <w:rFonts w:eastAsia="Times New Roman"/>
          <w:i/>
          <w:iCs/>
          <w:sz w:val="28"/>
          <w:szCs w:val="28"/>
        </w:rPr>
        <w:softHyphen/>
        <w:t>четаний. Формула числа сочетаний. Треугольник Паскаля. Опыты с большим числом ра</w:t>
      </w:r>
      <w:r>
        <w:rPr>
          <w:rFonts w:eastAsia="Times New Roman"/>
          <w:i/>
          <w:iCs/>
          <w:sz w:val="28"/>
          <w:szCs w:val="28"/>
        </w:rPr>
        <w:t>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Бернулли.</w:t>
      </w:r>
    </w:p>
    <w:p w:rsidR="00000000" w:rsidRDefault="00F53AF9">
      <w:pPr>
        <w:shd w:val="clear" w:color="auto" w:fill="FFFFFF"/>
        <w:spacing w:before="10" w:line="370" w:lineRule="exact"/>
        <w:ind w:left="470"/>
      </w:pPr>
      <w:r>
        <w:rPr>
          <w:rFonts w:eastAsia="Times New Roman"/>
          <w:b/>
          <w:bCs/>
          <w:i/>
          <w:iCs/>
          <w:sz w:val="28"/>
          <w:szCs w:val="28"/>
        </w:rPr>
        <w:t>Случайные величины</w:t>
      </w:r>
    </w:p>
    <w:p w:rsidR="00000000" w:rsidRDefault="00F53AF9">
      <w:pPr>
        <w:shd w:val="clear" w:color="auto" w:fill="FFFFFF"/>
        <w:spacing w:before="456"/>
        <w:jc w:val="right"/>
      </w:pPr>
      <w:r>
        <w:rPr>
          <w:rFonts w:ascii="Arial" w:hAnsi="Arial" w:cs="Arial"/>
          <w:sz w:val="26"/>
          <w:szCs w:val="26"/>
        </w:rPr>
        <w:t>234</w:t>
      </w:r>
    </w:p>
    <w:p w:rsidR="00000000" w:rsidRDefault="00F53AF9">
      <w:pPr>
        <w:shd w:val="clear" w:color="auto" w:fill="FFFFFF"/>
        <w:spacing w:before="456"/>
        <w:jc w:val="right"/>
        <w:sectPr w:rsidR="00000000">
          <w:pgSz w:w="11909" w:h="16834"/>
          <w:pgMar w:top="1070" w:right="739" w:bottom="360" w:left="1172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10" w:firstLine="422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>Знакомство со случайн</w:t>
      </w:r>
      <w:r>
        <w:rPr>
          <w:rFonts w:eastAsia="Times New Roman"/>
          <w:i/>
          <w:iCs/>
          <w:sz w:val="28"/>
          <w:szCs w:val="28"/>
        </w:rPr>
        <w:t>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</w:t>
      </w:r>
      <w:r>
        <w:rPr>
          <w:rFonts w:eastAsia="Times New Roman"/>
          <w:i/>
          <w:iCs/>
          <w:sz w:val="28"/>
          <w:szCs w:val="28"/>
        </w:rPr>
        <w:softHyphen/>
        <w:t>рение вероятностей. Применение закона больших чисел в социологии,</w:t>
      </w:r>
      <w:r>
        <w:rPr>
          <w:rFonts w:eastAsia="Times New Roman"/>
          <w:i/>
          <w:iCs/>
          <w:sz w:val="28"/>
          <w:szCs w:val="28"/>
        </w:rPr>
        <w:t xml:space="preserve"> страхова</w:t>
      </w:r>
      <w:r>
        <w:rPr>
          <w:rFonts w:eastAsia="Times New Roman"/>
          <w:i/>
          <w:iCs/>
          <w:sz w:val="28"/>
          <w:szCs w:val="28"/>
        </w:rPr>
        <w:softHyphen/>
        <w:t>нии, в здравоохранении, обеспечении безопасности населения в чрезвычайных си</w:t>
      </w:r>
      <w:r>
        <w:rPr>
          <w:rFonts w:eastAsia="Times New Roman"/>
          <w:i/>
          <w:iCs/>
          <w:sz w:val="28"/>
          <w:szCs w:val="28"/>
        </w:rPr>
        <w:softHyphen/>
        <w:t>туациях.</w:t>
      </w:r>
    </w:p>
    <w:p w:rsidR="00000000" w:rsidRDefault="00F53AF9">
      <w:pPr>
        <w:shd w:val="clear" w:color="auto" w:fill="FFFFFF"/>
        <w:spacing w:before="230" w:line="370" w:lineRule="exact"/>
        <w:ind w:left="456" w:right="3629" w:firstLine="3893"/>
      </w:pPr>
      <w:r>
        <w:rPr>
          <w:rFonts w:eastAsia="Times New Roman"/>
          <w:b/>
          <w:bCs/>
          <w:spacing w:val="-3"/>
          <w:sz w:val="28"/>
          <w:szCs w:val="28"/>
        </w:rPr>
        <w:t xml:space="preserve">Геометрия </w:t>
      </w:r>
      <w:r>
        <w:rPr>
          <w:rFonts w:eastAsia="Times New Roman"/>
          <w:b/>
          <w:bCs/>
          <w:sz w:val="28"/>
          <w:szCs w:val="28"/>
        </w:rPr>
        <w:t xml:space="preserve">Геометрические фигуры </w:t>
      </w:r>
      <w:r>
        <w:rPr>
          <w:rFonts w:eastAsia="Times New Roman"/>
          <w:b/>
          <w:bCs/>
          <w:spacing w:val="-1"/>
          <w:sz w:val="28"/>
          <w:szCs w:val="28"/>
        </w:rPr>
        <w:t>Фигуры в геометрии и в окружающем мире</w:t>
      </w:r>
    </w:p>
    <w:p w:rsidR="00000000" w:rsidRDefault="00F53AF9">
      <w:pPr>
        <w:shd w:val="clear" w:color="auto" w:fill="FFFFFF"/>
        <w:spacing w:line="365" w:lineRule="exact"/>
        <w:ind w:left="38" w:right="14" w:firstLine="422"/>
        <w:jc w:val="both"/>
      </w:pPr>
      <w:r>
        <w:rPr>
          <w:rFonts w:eastAsia="Times New Roman"/>
          <w:sz w:val="28"/>
          <w:szCs w:val="28"/>
        </w:rPr>
        <w:t>Геометрическая фигура. Формирование представлений о метапредметном по</w:t>
      </w:r>
      <w:r>
        <w:rPr>
          <w:rFonts w:eastAsia="Times New Roman"/>
          <w:sz w:val="28"/>
          <w:szCs w:val="28"/>
        </w:rPr>
        <w:softHyphen/>
        <w:t>нятии «фигура».</w:t>
      </w:r>
    </w:p>
    <w:p w:rsidR="00000000" w:rsidRDefault="00F53AF9">
      <w:pPr>
        <w:shd w:val="clear" w:color="auto" w:fill="FFFFFF"/>
        <w:spacing w:line="365" w:lineRule="exact"/>
        <w:ind w:left="29" w:right="14" w:firstLine="427"/>
        <w:jc w:val="both"/>
      </w:pPr>
      <w:r>
        <w:rPr>
          <w:rFonts w:eastAsia="Times New Roman"/>
          <w:sz w:val="28"/>
          <w:szCs w:val="28"/>
        </w:rPr>
        <w:t>Точ</w:t>
      </w:r>
      <w:r>
        <w:rPr>
          <w:rFonts w:eastAsia="Times New Roman"/>
          <w:sz w:val="28"/>
          <w:szCs w:val="28"/>
        </w:rPr>
        <w:t>ка, линия, отрезок, прямая, луч, ломаная, плоскость, угол, биссектриса уг</w:t>
      </w:r>
      <w:r>
        <w:rPr>
          <w:rFonts w:eastAsia="Times New Roman"/>
          <w:sz w:val="28"/>
          <w:szCs w:val="28"/>
        </w:rPr>
        <w:softHyphen/>
        <w:t>ла и её свойства, виды углов, многоугольники, круг.</w:t>
      </w:r>
    </w:p>
    <w:p w:rsidR="00000000" w:rsidRDefault="00F53AF9">
      <w:pPr>
        <w:shd w:val="clear" w:color="auto" w:fill="FFFFFF"/>
        <w:spacing w:line="365" w:lineRule="exact"/>
        <w:ind w:left="38" w:right="10" w:firstLine="422"/>
        <w:jc w:val="both"/>
      </w:pPr>
      <w:r>
        <w:rPr>
          <w:rFonts w:eastAsia="Times New Roman"/>
          <w:sz w:val="28"/>
          <w:szCs w:val="28"/>
        </w:rPr>
        <w:t>Осевая симметрия геометрических фигур. Центральная симметрия геометри</w:t>
      </w:r>
      <w:r>
        <w:rPr>
          <w:rFonts w:eastAsia="Times New Roman"/>
          <w:sz w:val="28"/>
          <w:szCs w:val="28"/>
        </w:rPr>
        <w:softHyphen/>
        <w:t>ческих фигур.</w:t>
      </w:r>
    </w:p>
    <w:p w:rsidR="00000000" w:rsidRDefault="00F53AF9">
      <w:pPr>
        <w:shd w:val="clear" w:color="auto" w:fill="FFFFFF"/>
        <w:spacing w:line="365" w:lineRule="exact"/>
        <w:ind w:left="466"/>
      </w:pPr>
      <w:r>
        <w:rPr>
          <w:rFonts w:eastAsia="Times New Roman"/>
          <w:b/>
          <w:bCs/>
          <w:spacing w:val="-1"/>
          <w:sz w:val="28"/>
          <w:szCs w:val="28"/>
        </w:rPr>
        <w:t>Многоугольники</w:t>
      </w:r>
    </w:p>
    <w:p w:rsidR="00000000" w:rsidRDefault="00F53AF9">
      <w:pPr>
        <w:shd w:val="clear" w:color="auto" w:fill="FFFFFF"/>
        <w:spacing w:line="365" w:lineRule="exact"/>
        <w:ind w:left="43" w:right="5" w:firstLine="418"/>
        <w:jc w:val="both"/>
      </w:pPr>
      <w:r>
        <w:rPr>
          <w:rFonts w:eastAsia="Times New Roman"/>
          <w:sz w:val="28"/>
          <w:szCs w:val="28"/>
        </w:rPr>
        <w:t>Многоугольник, его элементы и е</w:t>
      </w:r>
      <w:r>
        <w:rPr>
          <w:rFonts w:eastAsia="Times New Roman"/>
          <w:sz w:val="28"/>
          <w:szCs w:val="28"/>
        </w:rPr>
        <w:t>го свойства. Распознавание некоторых мно</w:t>
      </w:r>
      <w:r>
        <w:rPr>
          <w:rFonts w:eastAsia="Times New Roman"/>
          <w:sz w:val="28"/>
          <w:szCs w:val="28"/>
        </w:rPr>
        <w:softHyphen/>
        <w:t xml:space="preserve">гоугольников. </w:t>
      </w:r>
      <w:r>
        <w:rPr>
          <w:rFonts w:eastAsia="Times New Roman"/>
          <w:i/>
          <w:iCs/>
          <w:sz w:val="28"/>
          <w:szCs w:val="28"/>
        </w:rPr>
        <w:t xml:space="preserve">Выпуклые и невыпуклые многоугольники. </w:t>
      </w:r>
      <w:r>
        <w:rPr>
          <w:rFonts w:eastAsia="Times New Roman"/>
          <w:sz w:val="28"/>
          <w:szCs w:val="28"/>
        </w:rPr>
        <w:t>Правильные многоуголь</w:t>
      </w:r>
      <w:r>
        <w:rPr>
          <w:rFonts w:eastAsia="Times New Roman"/>
          <w:sz w:val="28"/>
          <w:szCs w:val="28"/>
        </w:rPr>
        <w:softHyphen/>
        <w:t>ники.</w:t>
      </w:r>
    </w:p>
    <w:p w:rsidR="00000000" w:rsidRDefault="00F53AF9">
      <w:pPr>
        <w:shd w:val="clear" w:color="auto" w:fill="FFFFFF"/>
        <w:spacing w:before="5" w:line="365" w:lineRule="exact"/>
        <w:ind w:left="34" w:right="5" w:firstLine="422"/>
        <w:jc w:val="both"/>
      </w:pPr>
      <w:r>
        <w:rPr>
          <w:rFonts w:eastAsia="Times New Roman"/>
          <w:sz w:val="28"/>
          <w:szCs w:val="28"/>
        </w:rPr>
        <w:t>Треугольники. Высота, медиана, биссектриса, средняя линия треугольника. Равнобедренный треугольник, его свойства и признаки. Равносторо</w:t>
      </w:r>
      <w:r>
        <w:rPr>
          <w:rFonts w:eastAsia="Times New Roman"/>
          <w:sz w:val="28"/>
          <w:szCs w:val="28"/>
        </w:rPr>
        <w:t>нний тре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угольник. Прямоугольный, остроугольный, тупоугольный треугольники. Внешние </w:t>
      </w:r>
      <w:r>
        <w:rPr>
          <w:rFonts w:eastAsia="Times New Roman"/>
          <w:sz w:val="28"/>
          <w:szCs w:val="28"/>
        </w:rPr>
        <w:t>углы треугольника. Неравенство треугольника.</w:t>
      </w:r>
    </w:p>
    <w:p w:rsidR="00000000" w:rsidRDefault="00F53AF9">
      <w:pPr>
        <w:shd w:val="clear" w:color="auto" w:fill="FFFFFF"/>
        <w:spacing w:line="365" w:lineRule="exact"/>
        <w:ind w:left="34" w:right="5" w:firstLine="422"/>
        <w:jc w:val="both"/>
      </w:pPr>
      <w:r>
        <w:rPr>
          <w:rFonts w:eastAsia="Times New Roman"/>
          <w:spacing w:val="-1"/>
          <w:sz w:val="28"/>
          <w:szCs w:val="28"/>
        </w:rPr>
        <w:t>Четырёхугольники. Параллелограмм, ромб, прямоугольник, квадрат, трапеция, равнобедренная трапеция. Свойства и признаки параллел</w:t>
      </w:r>
      <w:r>
        <w:rPr>
          <w:rFonts w:eastAsia="Times New Roman"/>
          <w:spacing w:val="-1"/>
          <w:sz w:val="28"/>
          <w:szCs w:val="28"/>
        </w:rPr>
        <w:t>ограмма, ромба, прямо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угольника, квадрата.</w:t>
      </w:r>
    </w:p>
    <w:p w:rsidR="00000000" w:rsidRDefault="00F53AF9">
      <w:pPr>
        <w:shd w:val="clear" w:color="auto" w:fill="FFFFFF"/>
        <w:spacing w:before="5" w:line="365" w:lineRule="exact"/>
        <w:ind w:left="470"/>
      </w:pPr>
      <w:r>
        <w:rPr>
          <w:rFonts w:eastAsia="Times New Roman"/>
          <w:b/>
          <w:bCs/>
          <w:sz w:val="28"/>
          <w:szCs w:val="28"/>
        </w:rPr>
        <w:t>Окружность, круг</w:t>
      </w:r>
    </w:p>
    <w:p w:rsidR="00000000" w:rsidRDefault="00F53AF9">
      <w:pPr>
        <w:shd w:val="clear" w:color="auto" w:fill="FFFFFF"/>
        <w:spacing w:line="365" w:lineRule="exact"/>
        <w:ind w:left="38" w:firstLine="413"/>
        <w:jc w:val="both"/>
      </w:pPr>
      <w:r>
        <w:rPr>
          <w:rFonts w:eastAsia="Times New Roman"/>
          <w:b/>
          <w:bCs/>
          <w:sz w:val="28"/>
          <w:szCs w:val="28"/>
        </w:rPr>
        <w:t xml:space="preserve">Их </w:t>
      </w:r>
      <w:r>
        <w:rPr>
          <w:rFonts w:eastAsia="Times New Roman"/>
          <w:sz w:val="28"/>
          <w:szCs w:val="28"/>
        </w:rPr>
        <w:t xml:space="preserve">элементы и свойства; центральные и вписанные углы. Касательная </w:t>
      </w:r>
      <w:r>
        <w:rPr>
          <w:rFonts w:eastAsia="Times New Roman"/>
          <w:i/>
          <w:iCs/>
          <w:sz w:val="28"/>
          <w:szCs w:val="28"/>
        </w:rPr>
        <w:t>и секу</w:t>
      </w:r>
      <w:r>
        <w:rPr>
          <w:rFonts w:eastAsia="Times New Roman"/>
          <w:i/>
          <w:iCs/>
          <w:sz w:val="28"/>
          <w:szCs w:val="28"/>
        </w:rPr>
        <w:softHyphen/>
        <w:t xml:space="preserve">щая </w:t>
      </w:r>
      <w:r>
        <w:rPr>
          <w:rFonts w:eastAsia="Times New Roman"/>
          <w:sz w:val="28"/>
          <w:szCs w:val="28"/>
        </w:rPr>
        <w:t xml:space="preserve">к окружности, </w:t>
      </w:r>
      <w:r>
        <w:rPr>
          <w:rFonts w:eastAsia="Times New Roman"/>
          <w:i/>
          <w:iCs/>
          <w:sz w:val="28"/>
          <w:szCs w:val="28"/>
        </w:rPr>
        <w:t xml:space="preserve">их свойства. </w:t>
      </w:r>
      <w:r>
        <w:rPr>
          <w:rFonts w:eastAsia="Times New Roman"/>
          <w:sz w:val="28"/>
          <w:szCs w:val="28"/>
        </w:rPr>
        <w:t>Вписанные и описанные окружности для тре</w:t>
      </w:r>
      <w:r>
        <w:rPr>
          <w:rFonts w:eastAsia="Times New Roman"/>
          <w:sz w:val="28"/>
          <w:szCs w:val="28"/>
        </w:rPr>
        <w:softHyphen/>
        <w:t xml:space="preserve">угольников, </w:t>
      </w:r>
      <w:r>
        <w:rPr>
          <w:rFonts w:eastAsia="Times New Roman"/>
          <w:i/>
          <w:iCs/>
          <w:sz w:val="28"/>
          <w:szCs w:val="28"/>
        </w:rPr>
        <w:t>четырёхугольников, правильных многоугол</w:t>
      </w:r>
      <w:r>
        <w:rPr>
          <w:rFonts w:eastAsia="Times New Roman"/>
          <w:i/>
          <w:iCs/>
          <w:sz w:val="28"/>
          <w:szCs w:val="28"/>
        </w:rPr>
        <w:t>ьников.</w:t>
      </w:r>
    </w:p>
    <w:p w:rsidR="00000000" w:rsidRDefault="00F53AF9">
      <w:pPr>
        <w:shd w:val="clear" w:color="auto" w:fill="FFFFFF"/>
        <w:spacing w:before="5" w:line="365" w:lineRule="exact"/>
        <w:ind w:left="475"/>
      </w:pPr>
      <w:r>
        <w:rPr>
          <w:rFonts w:eastAsia="Times New Roman"/>
          <w:b/>
          <w:bCs/>
          <w:sz w:val="28"/>
          <w:szCs w:val="28"/>
        </w:rPr>
        <w:t>Геометрические фигуры в пространстве (объёмные тела)</w:t>
      </w:r>
    </w:p>
    <w:p w:rsidR="00000000" w:rsidRDefault="00F53AF9">
      <w:pPr>
        <w:shd w:val="clear" w:color="auto" w:fill="FFFFFF"/>
        <w:spacing w:line="365" w:lineRule="exact"/>
        <w:ind w:left="34" w:firstLine="427"/>
        <w:jc w:val="both"/>
      </w:pPr>
      <w:r>
        <w:rPr>
          <w:rFonts w:eastAsia="Times New Roman"/>
          <w:i/>
          <w:iCs/>
          <w:sz w:val="28"/>
          <w:szCs w:val="28"/>
        </w:rPr>
        <w:t>Многогранник и его элементы. Названия многогранников с разным положени</w:t>
      </w:r>
      <w:r>
        <w:rPr>
          <w:rFonts w:eastAsia="Times New Roman"/>
          <w:i/>
          <w:iCs/>
          <w:sz w:val="28"/>
          <w:szCs w:val="28"/>
        </w:rPr>
        <w:softHyphen/>
        <w:t xml:space="preserve">ем и количеством граней. </w:t>
      </w:r>
      <w:r>
        <w:rPr>
          <w:rFonts w:eastAsia="Times New Roman"/>
          <w:sz w:val="28"/>
          <w:szCs w:val="28"/>
        </w:rPr>
        <w:t>Первичные представления о пирамиде, параллелепипе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де, призме, сфере, шаре, цилиндре, конусе, их эле</w:t>
      </w:r>
      <w:r>
        <w:rPr>
          <w:rFonts w:eastAsia="Times New Roman"/>
          <w:spacing w:val="-1"/>
          <w:sz w:val="28"/>
          <w:szCs w:val="28"/>
        </w:rPr>
        <w:t>ментах и простейших свойствах.</w:t>
      </w:r>
    </w:p>
    <w:p w:rsidR="00000000" w:rsidRDefault="00F53AF9">
      <w:pPr>
        <w:shd w:val="clear" w:color="auto" w:fill="FFFFFF"/>
        <w:spacing w:before="221" w:line="384" w:lineRule="exact"/>
        <w:ind w:left="475" w:right="7258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Отношения </w:t>
      </w:r>
      <w:r>
        <w:rPr>
          <w:rFonts w:eastAsia="Times New Roman"/>
          <w:b/>
          <w:bCs/>
          <w:spacing w:val="-3"/>
          <w:sz w:val="28"/>
          <w:szCs w:val="28"/>
        </w:rPr>
        <w:t>Равенство фигур</w:t>
      </w:r>
    </w:p>
    <w:p w:rsidR="00000000" w:rsidRDefault="00F53AF9">
      <w:pPr>
        <w:shd w:val="clear" w:color="auto" w:fill="FFFFFF"/>
        <w:spacing w:line="384" w:lineRule="exact"/>
        <w:ind w:left="470"/>
      </w:pPr>
      <w:r>
        <w:rPr>
          <w:rFonts w:eastAsia="Times New Roman"/>
          <w:sz w:val="28"/>
          <w:szCs w:val="28"/>
        </w:rPr>
        <w:t>Свойства равных треугольников. Признаки равенства треугольников.</w:t>
      </w:r>
    </w:p>
    <w:p w:rsidR="00000000" w:rsidRDefault="00F53AF9">
      <w:pPr>
        <w:shd w:val="clear" w:color="auto" w:fill="FFFFFF"/>
        <w:spacing w:before="235"/>
        <w:jc w:val="right"/>
      </w:pPr>
      <w:r>
        <w:rPr>
          <w:rFonts w:ascii="Arial" w:hAnsi="Arial" w:cs="Arial"/>
          <w:spacing w:val="-17"/>
          <w:sz w:val="26"/>
          <w:szCs w:val="26"/>
        </w:rPr>
        <w:t>235</w:t>
      </w:r>
    </w:p>
    <w:p w:rsidR="00000000" w:rsidRDefault="00F53AF9">
      <w:pPr>
        <w:shd w:val="clear" w:color="auto" w:fill="FFFFFF"/>
        <w:spacing w:before="235"/>
        <w:jc w:val="right"/>
        <w:sectPr w:rsidR="00000000">
          <w:pgSz w:w="11909" w:h="16834"/>
          <w:pgMar w:top="1066" w:right="751" w:bottom="360" w:left="115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lastRenderedPageBreak/>
        <w:t>Параллельность прямых</w:t>
      </w:r>
    </w:p>
    <w:p w:rsidR="00000000" w:rsidRDefault="00F53AF9">
      <w:pPr>
        <w:shd w:val="clear" w:color="auto" w:fill="FFFFFF"/>
        <w:spacing w:line="365" w:lineRule="exact"/>
        <w:ind w:right="29" w:firstLine="422"/>
        <w:jc w:val="both"/>
      </w:pPr>
      <w:r>
        <w:rPr>
          <w:rFonts w:eastAsia="Times New Roman"/>
          <w:sz w:val="28"/>
          <w:szCs w:val="28"/>
        </w:rPr>
        <w:t xml:space="preserve">Признаки и свойства параллельных прямых. </w:t>
      </w:r>
      <w:r>
        <w:rPr>
          <w:rFonts w:eastAsia="Times New Roman"/>
          <w:i/>
          <w:iCs/>
          <w:sz w:val="28"/>
          <w:szCs w:val="28"/>
        </w:rPr>
        <w:t>Аксиома параллельности Евкли</w:t>
      </w:r>
      <w:r>
        <w:rPr>
          <w:rFonts w:eastAsia="Times New Roman"/>
          <w:i/>
          <w:iCs/>
          <w:sz w:val="28"/>
          <w:szCs w:val="28"/>
        </w:rPr>
        <w:softHyphen/>
        <w:t>да. Теорема Фал</w:t>
      </w:r>
      <w:r>
        <w:rPr>
          <w:rFonts w:eastAsia="Times New Roman"/>
          <w:i/>
          <w:iCs/>
          <w:sz w:val="28"/>
          <w:szCs w:val="28"/>
        </w:rPr>
        <w:t>еса.</w:t>
      </w:r>
    </w:p>
    <w:p w:rsidR="00000000" w:rsidRDefault="00F53AF9">
      <w:pPr>
        <w:shd w:val="clear" w:color="auto" w:fill="FFFFFF"/>
        <w:spacing w:before="5" w:line="365" w:lineRule="exact"/>
        <w:ind w:left="427"/>
      </w:pPr>
      <w:r>
        <w:rPr>
          <w:rFonts w:eastAsia="Times New Roman"/>
          <w:b/>
          <w:bCs/>
          <w:sz w:val="28"/>
          <w:szCs w:val="28"/>
        </w:rPr>
        <w:t>Перпендикулярные прямые</w:t>
      </w:r>
    </w:p>
    <w:p w:rsidR="00000000" w:rsidRDefault="00F53AF9">
      <w:pPr>
        <w:shd w:val="clear" w:color="auto" w:fill="FFFFFF"/>
        <w:spacing w:before="5" w:line="365" w:lineRule="exact"/>
        <w:ind w:left="14" w:right="29" w:firstLine="408"/>
        <w:jc w:val="both"/>
      </w:pPr>
      <w:r>
        <w:rPr>
          <w:rFonts w:eastAsia="Times New Roman"/>
          <w:sz w:val="28"/>
          <w:szCs w:val="28"/>
        </w:rPr>
        <w:t xml:space="preserve">Прямой угол. Перпендикуляр к прямой. Наклонная, проекция. Серединный перпендикуляр к отрезку. </w:t>
      </w:r>
      <w:r>
        <w:rPr>
          <w:rFonts w:eastAsia="Times New Roman"/>
          <w:i/>
          <w:iCs/>
          <w:sz w:val="28"/>
          <w:szCs w:val="28"/>
        </w:rPr>
        <w:t>Свойства и признаки перпендикулярности.</w:t>
      </w:r>
    </w:p>
    <w:p w:rsidR="00000000" w:rsidRDefault="00F53AF9">
      <w:pPr>
        <w:shd w:val="clear" w:color="auto" w:fill="FFFFFF"/>
        <w:spacing w:before="10" w:line="365" w:lineRule="exact"/>
        <w:ind w:left="422"/>
      </w:pPr>
      <w:r>
        <w:rPr>
          <w:rFonts w:eastAsia="Times New Roman"/>
          <w:b/>
          <w:bCs/>
          <w:i/>
          <w:iCs/>
          <w:sz w:val="28"/>
          <w:szCs w:val="28"/>
        </w:rPr>
        <w:t>Подобие</w:t>
      </w:r>
    </w:p>
    <w:p w:rsidR="00000000" w:rsidRDefault="00F53AF9">
      <w:pPr>
        <w:shd w:val="clear" w:color="auto" w:fill="FFFFFF"/>
        <w:spacing w:line="365" w:lineRule="exact"/>
        <w:ind w:left="10" w:right="29" w:firstLine="418"/>
        <w:jc w:val="both"/>
      </w:pPr>
      <w:r>
        <w:rPr>
          <w:rFonts w:eastAsia="Times New Roman"/>
          <w:i/>
          <w:iCs/>
          <w:sz w:val="28"/>
          <w:szCs w:val="28"/>
        </w:rPr>
        <w:t>Пропорциональные отрезки, подобие фигур. Подобные треугольники. Призна</w:t>
      </w:r>
      <w:r>
        <w:rPr>
          <w:rFonts w:eastAsia="Times New Roman"/>
          <w:i/>
          <w:iCs/>
          <w:sz w:val="28"/>
          <w:szCs w:val="28"/>
        </w:rPr>
        <w:softHyphen/>
        <w:t>ки подобия.</w:t>
      </w:r>
    </w:p>
    <w:p w:rsidR="00000000" w:rsidRDefault="00F53AF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Вз</w:t>
      </w:r>
      <w:r>
        <w:rPr>
          <w:rFonts w:eastAsia="Times New Roman"/>
          <w:b/>
          <w:bCs/>
          <w:sz w:val="28"/>
          <w:szCs w:val="28"/>
        </w:rPr>
        <w:t xml:space="preserve">аимное расположение </w:t>
      </w:r>
      <w:r>
        <w:rPr>
          <w:rFonts w:eastAsia="Times New Roman"/>
          <w:sz w:val="28"/>
          <w:szCs w:val="28"/>
        </w:rPr>
        <w:t xml:space="preserve">прямой и окружности, </w:t>
      </w:r>
      <w:r>
        <w:rPr>
          <w:rFonts w:eastAsia="Times New Roman"/>
          <w:i/>
          <w:iCs/>
          <w:sz w:val="28"/>
          <w:szCs w:val="28"/>
        </w:rPr>
        <w:t>двух окружностей.</w:t>
      </w:r>
    </w:p>
    <w:p w:rsidR="00000000" w:rsidRDefault="00F53AF9">
      <w:pPr>
        <w:shd w:val="clear" w:color="auto" w:fill="FFFFFF"/>
        <w:spacing w:before="235" w:line="370" w:lineRule="exact"/>
        <w:ind w:left="446" w:right="5990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Измерения и вычисления </w:t>
      </w:r>
      <w:r>
        <w:rPr>
          <w:rFonts w:eastAsia="Times New Roman"/>
          <w:b/>
          <w:bCs/>
          <w:sz w:val="28"/>
          <w:szCs w:val="28"/>
        </w:rPr>
        <w:t>Величины</w:t>
      </w:r>
    </w:p>
    <w:p w:rsidR="00000000" w:rsidRDefault="00F53AF9">
      <w:pPr>
        <w:shd w:val="clear" w:color="auto" w:fill="FFFFFF"/>
        <w:spacing w:line="370" w:lineRule="exact"/>
        <w:ind w:left="10" w:right="24" w:firstLine="432"/>
        <w:jc w:val="both"/>
      </w:pPr>
      <w:r>
        <w:rPr>
          <w:rFonts w:eastAsia="Times New Roman"/>
          <w:sz w:val="28"/>
          <w:szCs w:val="28"/>
        </w:rPr>
        <w:t>Понятие величины. Длина. Измерение длины. Единицы измерения длины. Ве</w:t>
      </w:r>
      <w:r>
        <w:rPr>
          <w:rFonts w:eastAsia="Times New Roman"/>
          <w:sz w:val="28"/>
          <w:szCs w:val="28"/>
        </w:rPr>
        <w:softHyphen/>
        <w:t>личина угла. Градусная мера угла.</w:t>
      </w:r>
    </w:p>
    <w:p w:rsidR="00000000" w:rsidRDefault="00F53AF9">
      <w:pPr>
        <w:shd w:val="clear" w:color="auto" w:fill="FFFFFF"/>
        <w:spacing w:line="370" w:lineRule="exact"/>
        <w:ind w:left="14" w:right="34" w:firstLine="427"/>
        <w:jc w:val="both"/>
      </w:pPr>
      <w:r>
        <w:rPr>
          <w:rFonts w:eastAsia="Times New Roman"/>
          <w:sz w:val="28"/>
          <w:szCs w:val="28"/>
        </w:rPr>
        <w:t>Понятие о площади плоской фигуры и её свойствах. Измерение пл</w:t>
      </w:r>
      <w:r>
        <w:rPr>
          <w:rFonts w:eastAsia="Times New Roman"/>
          <w:sz w:val="28"/>
          <w:szCs w:val="28"/>
        </w:rPr>
        <w:t>ощадей. Единицы измерения площади.</w:t>
      </w:r>
    </w:p>
    <w:p w:rsidR="00000000" w:rsidRDefault="00F53AF9">
      <w:pPr>
        <w:shd w:val="clear" w:color="auto" w:fill="FFFFFF"/>
        <w:spacing w:line="370" w:lineRule="exact"/>
        <w:ind w:left="14" w:right="19" w:firstLine="427"/>
        <w:jc w:val="both"/>
      </w:pPr>
      <w:r>
        <w:rPr>
          <w:rFonts w:eastAsia="Times New Roman"/>
          <w:sz w:val="28"/>
          <w:szCs w:val="28"/>
        </w:rPr>
        <w:t>Представление об объёме и его свойствах. Измерение объёма. Единицы изме</w:t>
      </w:r>
      <w:r>
        <w:rPr>
          <w:rFonts w:eastAsia="Times New Roman"/>
          <w:sz w:val="28"/>
          <w:szCs w:val="28"/>
        </w:rPr>
        <w:softHyphen/>
        <w:t>рения объёмов.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Измерения и вычисления</w:t>
      </w:r>
    </w:p>
    <w:p w:rsidR="00000000" w:rsidRDefault="00F53AF9">
      <w:pPr>
        <w:shd w:val="clear" w:color="auto" w:fill="FFFFFF"/>
        <w:spacing w:line="370" w:lineRule="exact"/>
        <w:ind w:left="14" w:right="10" w:firstLine="427"/>
        <w:jc w:val="both"/>
      </w:pPr>
      <w:r>
        <w:rPr>
          <w:rFonts w:eastAsia="Times New Roman"/>
          <w:sz w:val="28"/>
          <w:szCs w:val="28"/>
        </w:rPr>
        <w:t>Инструменты для измерений и построений; измерение и вычисление углов, длин (расстояний), площадей. Тригонометри</w:t>
      </w:r>
      <w:r>
        <w:rPr>
          <w:rFonts w:eastAsia="Times New Roman"/>
          <w:sz w:val="28"/>
          <w:szCs w:val="28"/>
        </w:rPr>
        <w:t>ческие функции острого угла в пря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моугольном треугольнике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Тригонометрические функции тупого угла. </w:t>
      </w:r>
      <w:r>
        <w:rPr>
          <w:rFonts w:eastAsia="Times New Roman"/>
          <w:spacing w:val="-1"/>
          <w:sz w:val="28"/>
          <w:szCs w:val="28"/>
        </w:rPr>
        <w:t xml:space="preserve">Вычисление </w:t>
      </w:r>
      <w:r>
        <w:rPr>
          <w:rFonts w:eastAsia="Times New Roman"/>
          <w:sz w:val="28"/>
          <w:szCs w:val="28"/>
        </w:rPr>
        <w:t xml:space="preserve">элементов треугольников с использованием тригонометрических соотношений. </w:t>
      </w:r>
      <w:r>
        <w:rPr>
          <w:rFonts w:eastAsia="Times New Roman"/>
          <w:spacing w:val="-1"/>
          <w:sz w:val="28"/>
          <w:szCs w:val="28"/>
        </w:rPr>
        <w:t>Формулы площади треугольника, параллелограмма и его частных видов, формулы</w:t>
      </w:r>
      <w:r>
        <w:rPr>
          <w:rFonts w:eastAsia="Times New Roman"/>
          <w:spacing w:val="-1"/>
          <w:sz w:val="28"/>
          <w:szCs w:val="28"/>
        </w:rPr>
        <w:t xml:space="preserve"> длины окружности и площади круга. Сравнение и вычисление площадей. Теорема </w:t>
      </w:r>
      <w:r>
        <w:rPr>
          <w:rFonts w:eastAsia="Times New Roman"/>
          <w:sz w:val="28"/>
          <w:szCs w:val="28"/>
        </w:rPr>
        <w:t xml:space="preserve">Пифагора. </w:t>
      </w:r>
      <w:r>
        <w:rPr>
          <w:rFonts w:eastAsia="Times New Roman"/>
          <w:i/>
          <w:iCs/>
          <w:sz w:val="28"/>
          <w:szCs w:val="28"/>
        </w:rPr>
        <w:t>Теорема синусов. Теорема косинусов.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b/>
          <w:bCs/>
          <w:spacing w:val="-2"/>
          <w:sz w:val="28"/>
          <w:szCs w:val="28"/>
        </w:rPr>
        <w:t>Расстояния</w:t>
      </w:r>
    </w:p>
    <w:p w:rsidR="00000000" w:rsidRDefault="00F53AF9">
      <w:pPr>
        <w:shd w:val="clear" w:color="auto" w:fill="FFFFFF"/>
        <w:spacing w:line="370" w:lineRule="exact"/>
        <w:ind w:left="29" w:right="14" w:firstLine="418"/>
        <w:jc w:val="both"/>
      </w:pPr>
      <w:r>
        <w:rPr>
          <w:rFonts w:eastAsia="Times New Roman"/>
          <w:sz w:val="28"/>
          <w:szCs w:val="28"/>
        </w:rPr>
        <w:t xml:space="preserve">Расстояние между точками. Расстояние от точки до прямой. </w:t>
      </w:r>
      <w:r>
        <w:rPr>
          <w:rFonts w:eastAsia="Times New Roman"/>
          <w:i/>
          <w:iCs/>
          <w:sz w:val="28"/>
          <w:szCs w:val="28"/>
        </w:rPr>
        <w:t>Расстояние меж</w:t>
      </w:r>
      <w:r>
        <w:rPr>
          <w:rFonts w:eastAsia="Times New Roman"/>
          <w:i/>
          <w:iCs/>
          <w:sz w:val="28"/>
          <w:szCs w:val="28"/>
        </w:rPr>
        <w:softHyphen/>
        <w:t>ду фигурами.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>Геометрические построения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sz w:val="28"/>
          <w:szCs w:val="28"/>
        </w:rPr>
        <w:t>Геометрическ</w:t>
      </w:r>
      <w:r>
        <w:rPr>
          <w:rFonts w:eastAsia="Times New Roman"/>
          <w:sz w:val="28"/>
          <w:szCs w:val="28"/>
        </w:rPr>
        <w:t>ие построения для иллюстрации свойств геометрических фигур.</w:t>
      </w:r>
    </w:p>
    <w:p w:rsidR="00000000" w:rsidRDefault="00F53AF9">
      <w:pPr>
        <w:shd w:val="clear" w:color="auto" w:fill="FFFFFF"/>
        <w:spacing w:line="370" w:lineRule="exact"/>
        <w:ind w:left="29" w:right="5" w:firstLine="494"/>
        <w:jc w:val="both"/>
      </w:pPr>
      <w:r>
        <w:rPr>
          <w:rFonts w:eastAsia="Times New Roman"/>
          <w:sz w:val="28"/>
          <w:szCs w:val="28"/>
        </w:rPr>
        <w:t xml:space="preserve">Инструменты для построений: циркуль, линейка, угольник. </w:t>
      </w:r>
      <w:r>
        <w:rPr>
          <w:rFonts w:eastAsia="Times New Roman"/>
          <w:i/>
          <w:iCs/>
          <w:sz w:val="28"/>
          <w:szCs w:val="28"/>
        </w:rPr>
        <w:t>Простейшие по</w:t>
      </w:r>
      <w:r>
        <w:rPr>
          <w:rFonts w:eastAsia="Times New Roman"/>
          <w:i/>
          <w:iCs/>
          <w:sz w:val="28"/>
          <w:szCs w:val="28"/>
        </w:rPr>
        <w:softHyphen/>
        <w:t>строения циркулем и линейкой: построение биссектрисы угла, перпендикуляра к прямой, угла, равного данному,</w:t>
      </w:r>
    </w:p>
    <w:p w:rsidR="00000000" w:rsidRDefault="00F53AF9">
      <w:pPr>
        <w:shd w:val="clear" w:color="auto" w:fill="FFFFFF"/>
        <w:spacing w:line="370" w:lineRule="exact"/>
        <w:ind w:left="29" w:firstLine="418"/>
        <w:jc w:val="both"/>
      </w:pPr>
      <w:r>
        <w:rPr>
          <w:rFonts w:eastAsia="Times New Roman"/>
          <w:i/>
          <w:iCs/>
          <w:sz w:val="28"/>
          <w:szCs w:val="28"/>
        </w:rPr>
        <w:t>Построение треуголь</w:t>
      </w:r>
      <w:r>
        <w:rPr>
          <w:rFonts w:eastAsia="Times New Roman"/>
          <w:i/>
          <w:iCs/>
          <w:sz w:val="28"/>
          <w:szCs w:val="28"/>
        </w:rPr>
        <w:t>ников по трём сторонам, двум сторонам и углу между ними, стороне и двум прилежащим к ней углам.</w:t>
      </w:r>
    </w:p>
    <w:p w:rsidR="00000000" w:rsidRDefault="00F53AF9">
      <w:pPr>
        <w:shd w:val="clear" w:color="auto" w:fill="FFFFFF"/>
        <w:spacing w:line="370" w:lineRule="exact"/>
        <w:ind w:left="422"/>
      </w:pPr>
      <w:r>
        <w:rPr>
          <w:rFonts w:eastAsia="Times New Roman"/>
          <w:i/>
          <w:iCs/>
          <w:sz w:val="28"/>
          <w:szCs w:val="28"/>
        </w:rPr>
        <w:t>Деление отрезка в данном отношении.</w:t>
      </w:r>
    </w:p>
    <w:p w:rsidR="00000000" w:rsidRDefault="00F53AF9">
      <w:pPr>
        <w:shd w:val="clear" w:color="auto" w:fill="FFFFFF"/>
        <w:spacing w:before="53"/>
        <w:ind w:left="456"/>
      </w:pPr>
      <w:r>
        <w:rPr>
          <w:rFonts w:eastAsia="Times New Roman"/>
          <w:b/>
          <w:bCs/>
          <w:sz w:val="28"/>
          <w:szCs w:val="28"/>
        </w:rPr>
        <w:t>Геометрические преобразования</w:t>
      </w:r>
    </w:p>
    <w:p w:rsidR="00000000" w:rsidRDefault="00F53AF9">
      <w:pPr>
        <w:shd w:val="clear" w:color="auto" w:fill="FFFFFF"/>
        <w:spacing w:before="77"/>
        <w:jc w:val="right"/>
      </w:pPr>
      <w:r>
        <w:rPr>
          <w:b/>
          <w:bCs/>
          <w:spacing w:val="-8"/>
          <w:sz w:val="28"/>
          <w:szCs w:val="28"/>
        </w:rPr>
        <w:t>236</w:t>
      </w:r>
    </w:p>
    <w:p w:rsidR="00000000" w:rsidRDefault="00F53AF9">
      <w:pPr>
        <w:shd w:val="clear" w:color="auto" w:fill="FFFFFF"/>
        <w:spacing w:before="77"/>
        <w:jc w:val="right"/>
        <w:sectPr w:rsidR="00000000">
          <w:pgSz w:w="11909" w:h="16834"/>
          <w:pgMar w:top="1071" w:right="686" w:bottom="360" w:left="122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ind w:left="442"/>
      </w:pPr>
      <w:r>
        <w:rPr>
          <w:rFonts w:eastAsia="Times New Roman"/>
          <w:b/>
          <w:bCs/>
          <w:sz w:val="28"/>
          <w:szCs w:val="28"/>
        </w:rPr>
        <w:lastRenderedPageBreak/>
        <w:t>Преобразования</w:t>
      </w:r>
    </w:p>
    <w:p w:rsidR="00000000" w:rsidRDefault="00F53AF9">
      <w:pPr>
        <w:shd w:val="clear" w:color="auto" w:fill="FFFFFF"/>
        <w:spacing w:line="374" w:lineRule="exact"/>
        <w:ind w:left="14" w:right="38" w:firstLine="422"/>
        <w:jc w:val="both"/>
      </w:pPr>
      <w:r>
        <w:rPr>
          <w:rFonts w:eastAsia="Times New Roman"/>
          <w:sz w:val="28"/>
          <w:szCs w:val="28"/>
        </w:rPr>
        <w:t>Понятие преобразования. Представление о метапредметн</w:t>
      </w:r>
      <w:r>
        <w:rPr>
          <w:rFonts w:eastAsia="Times New Roman"/>
          <w:sz w:val="28"/>
          <w:szCs w:val="28"/>
        </w:rPr>
        <w:t>ом понятии «преоб</w:t>
      </w:r>
      <w:r>
        <w:rPr>
          <w:rFonts w:eastAsia="Times New Roman"/>
          <w:sz w:val="28"/>
          <w:szCs w:val="28"/>
        </w:rPr>
        <w:softHyphen/>
        <w:t xml:space="preserve">разование». </w:t>
      </w:r>
      <w:r>
        <w:rPr>
          <w:rFonts w:eastAsia="Times New Roman"/>
          <w:i/>
          <w:iCs/>
          <w:sz w:val="28"/>
          <w:szCs w:val="28"/>
        </w:rPr>
        <w:t>Подобие.</w:t>
      </w:r>
    </w:p>
    <w:p w:rsidR="00000000" w:rsidRDefault="00F53AF9">
      <w:pPr>
        <w:shd w:val="clear" w:color="auto" w:fill="FFFFFF"/>
        <w:spacing w:line="374" w:lineRule="exact"/>
        <w:ind w:left="437"/>
      </w:pPr>
      <w:r>
        <w:rPr>
          <w:rFonts w:eastAsia="Times New Roman"/>
          <w:b/>
          <w:bCs/>
          <w:spacing w:val="-1"/>
          <w:sz w:val="28"/>
          <w:szCs w:val="28"/>
        </w:rPr>
        <w:t>Движения</w:t>
      </w:r>
    </w:p>
    <w:p w:rsidR="00000000" w:rsidRDefault="00F53AF9">
      <w:pPr>
        <w:shd w:val="clear" w:color="auto" w:fill="FFFFFF"/>
        <w:spacing w:line="374" w:lineRule="exact"/>
        <w:ind w:left="24" w:right="38" w:firstLine="418"/>
        <w:jc w:val="both"/>
      </w:pPr>
      <w:r>
        <w:rPr>
          <w:rFonts w:eastAsia="Times New Roman"/>
          <w:sz w:val="28"/>
          <w:szCs w:val="28"/>
        </w:rPr>
        <w:t xml:space="preserve">Осевая и центральная симметрия, </w:t>
      </w:r>
      <w:r>
        <w:rPr>
          <w:rFonts w:eastAsia="Times New Roman"/>
          <w:i/>
          <w:iCs/>
          <w:sz w:val="28"/>
          <w:szCs w:val="28"/>
        </w:rPr>
        <w:t>поворот и параллельный перенос. Комбина</w:t>
      </w:r>
      <w:r>
        <w:rPr>
          <w:rFonts w:eastAsia="Times New Roman"/>
          <w:i/>
          <w:iCs/>
          <w:sz w:val="28"/>
          <w:szCs w:val="28"/>
        </w:rPr>
        <w:softHyphen/>
        <w:t>ции движений на плоскости и их свойства.</w:t>
      </w:r>
    </w:p>
    <w:p w:rsidR="00000000" w:rsidRDefault="00F53AF9">
      <w:pPr>
        <w:shd w:val="clear" w:color="auto" w:fill="FFFFFF"/>
        <w:spacing w:before="235" w:line="370" w:lineRule="exact"/>
        <w:ind w:left="451" w:right="4666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Векторы и координаты на плоскости </w:t>
      </w:r>
      <w:r>
        <w:rPr>
          <w:rFonts w:eastAsia="Times New Roman"/>
          <w:b/>
          <w:bCs/>
          <w:sz w:val="28"/>
          <w:szCs w:val="28"/>
        </w:rPr>
        <w:t>Векторы</w:t>
      </w:r>
    </w:p>
    <w:p w:rsidR="00000000" w:rsidRDefault="00F53AF9">
      <w:pPr>
        <w:shd w:val="clear" w:color="auto" w:fill="FFFFFF"/>
        <w:spacing w:line="365" w:lineRule="exact"/>
        <w:ind w:right="34" w:firstLine="446"/>
        <w:jc w:val="both"/>
      </w:pPr>
      <w:r>
        <w:rPr>
          <w:rFonts w:eastAsia="Times New Roman"/>
          <w:sz w:val="28"/>
          <w:szCs w:val="28"/>
        </w:rPr>
        <w:t>Понятие вектора, действия над векторами, использовани</w:t>
      </w:r>
      <w:r>
        <w:rPr>
          <w:rFonts w:eastAsia="Times New Roman"/>
          <w:sz w:val="28"/>
          <w:szCs w:val="28"/>
        </w:rPr>
        <w:t xml:space="preserve">е векторов в физике, </w:t>
      </w:r>
      <w:r>
        <w:rPr>
          <w:rFonts w:eastAsia="Times New Roman"/>
          <w:i/>
          <w:iCs/>
          <w:sz w:val="28"/>
          <w:szCs w:val="28"/>
        </w:rPr>
        <w:t>разложение вектора на составляющие, скалярное произведение.</w:t>
      </w:r>
    </w:p>
    <w:p w:rsidR="00000000" w:rsidRDefault="00F53AF9">
      <w:pPr>
        <w:shd w:val="clear" w:color="auto" w:fill="FFFFFF"/>
        <w:spacing w:before="5" w:line="365" w:lineRule="exact"/>
        <w:ind w:left="451"/>
      </w:pPr>
      <w:r>
        <w:rPr>
          <w:rFonts w:eastAsia="Times New Roman"/>
          <w:b/>
          <w:bCs/>
          <w:spacing w:val="-1"/>
          <w:sz w:val="28"/>
          <w:szCs w:val="28"/>
        </w:rPr>
        <w:t>Координаты</w:t>
      </w:r>
    </w:p>
    <w:p w:rsidR="00000000" w:rsidRDefault="00F53AF9">
      <w:pPr>
        <w:shd w:val="clear" w:color="auto" w:fill="FFFFFF"/>
        <w:spacing w:line="365" w:lineRule="exact"/>
        <w:ind w:left="34" w:right="29" w:firstLine="422"/>
        <w:jc w:val="both"/>
      </w:pPr>
      <w:r>
        <w:rPr>
          <w:rFonts w:eastAsia="Times New Roman"/>
          <w:sz w:val="28"/>
          <w:szCs w:val="28"/>
        </w:rPr>
        <w:t xml:space="preserve">Основные понятия, </w:t>
      </w:r>
      <w:r>
        <w:rPr>
          <w:rFonts w:eastAsia="Times New Roman"/>
          <w:i/>
          <w:iCs/>
          <w:sz w:val="28"/>
          <w:szCs w:val="28"/>
        </w:rPr>
        <w:t>координаты вектора, расстояние между точками. Коор</w:t>
      </w:r>
      <w:r>
        <w:rPr>
          <w:rFonts w:eastAsia="Times New Roman"/>
          <w:i/>
          <w:iCs/>
          <w:sz w:val="28"/>
          <w:szCs w:val="28"/>
        </w:rPr>
        <w:softHyphen/>
        <w:t>динаты середины отрезка. Уравнения фигур.</w:t>
      </w:r>
    </w:p>
    <w:p w:rsidR="00000000" w:rsidRDefault="00F53AF9">
      <w:pPr>
        <w:shd w:val="clear" w:color="auto" w:fill="FFFFFF"/>
        <w:spacing w:line="365" w:lineRule="exact"/>
        <w:ind w:left="24" w:right="19" w:firstLine="427"/>
        <w:jc w:val="both"/>
      </w:pPr>
      <w:r>
        <w:rPr>
          <w:rFonts w:eastAsia="Times New Roman"/>
          <w:i/>
          <w:iCs/>
          <w:sz w:val="28"/>
          <w:szCs w:val="28"/>
        </w:rPr>
        <w:t>Применение векторов и координат для решения простейши</w:t>
      </w:r>
      <w:r>
        <w:rPr>
          <w:rFonts w:eastAsia="Times New Roman"/>
          <w:i/>
          <w:iCs/>
          <w:sz w:val="28"/>
          <w:szCs w:val="28"/>
        </w:rPr>
        <w:t>х геометрических задач.</w:t>
      </w:r>
    </w:p>
    <w:p w:rsidR="00000000" w:rsidRDefault="00F53AF9">
      <w:pPr>
        <w:shd w:val="clear" w:color="auto" w:fill="FFFFFF"/>
        <w:spacing w:before="240"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>История математики</w:t>
      </w:r>
    </w:p>
    <w:p w:rsidR="00000000" w:rsidRDefault="00F53AF9">
      <w:pPr>
        <w:shd w:val="clear" w:color="auto" w:fill="FFFFFF"/>
        <w:spacing w:line="370" w:lineRule="exact"/>
        <w:ind w:left="24" w:right="24" w:firstLine="437"/>
        <w:jc w:val="both"/>
      </w:pPr>
      <w:r>
        <w:rPr>
          <w:rFonts w:eastAsia="Times New Roman"/>
          <w:i/>
          <w:iCs/>
          <w:spacing w:val="-1"/>
          <w:sz w:val="28"/>
          <w:szCs w:val="28"/>
        </w:rPr>
        <w:t xml:space="preserve">Возникновение математики как науки, этапы её развития. Основные разделы </w:t>
      </w:r>
      <w:r>
        <w:rPr>
          <w:rFonts w:eastAsia="Times New Roman"/>
          <w:i/>
          <w:iCs/>
          <w:sz w:val="28"/>
          <w:szCs w:val="28"/>
        </w:rPr>
        <w:t>математики. Выдающиеся математики и их вклад в развитие науки.</w:t>
      </w:r>
    </w:p>
    <w:p w:rsidR="00000000" w:rsidRDefault="00F53AF9">
      <w:pPr>
        <w:shd w:val="clear" w:color="auto" w:fill="FFFFFF"/>
        <w:spacing w:line="370" w:lineRule="exact"/>
        <w:ind w:left="43" w:right="19" w:firstLine="418"/>
        <w:jc w:val="both"/>
      </w:pPr>
      <w:r>
        <w:rPr>
          <w:rFonts w:eastAsia="Times New Roman"/>
          <w:i/>
          <w:iCs/>
          <w:sz w:val="28"/>
          <w:szCs w:val="28"/>
        </w:rPr>
        <w:t>Бесконечность множества простых чисел. Числа и длины отрезков. Рацио</w:t>
      </w:r>
      <w:r>
        <w:rPr>
          <w:rFonts w:eastAsia="Times New Roman"/>
          <w:i/>
          <w:iCs/>
          <w:sz w:val="28"/>
          <w:szCs w:val="28"/>
        </w:rPr>
        <w:softHyphen/>
        <w:t>нальные ч</w:t>
      </w:r>
      <w:r>
        <w:rPr>
          <w:rFonts w:eastAsia="Times New Roman"/>
          <w:i/>
          <w:iCs/>
          <w:sz w:val="28"/>
          <w:szCs w:val="28"/>
        </w:rPr>
        <w:t>исла. Потребность в иррациональных числах. Школа Пифагора</w:t>
      </w:r>
    </w:p>
    <w:p w:rsidR="00000000" w:rsidRDefault="00F53AF9">
      <w:pPr>
        <w:shd w:val="clear" w:color="auto" w:fill="FFFFFF"/>
        <w:spacing w:line="370" w:lineRule="exact"/>
        <w:ind w:left="10" w:right="14" w:firstLine="422"/>
        <w:jc w:val="both"/>
      </w:pPr>
      <w:r>
        <w:rPr>
          <w:rFonts w:eastAsia="Times New Roman"/>
          <w:i/>
          <w:iCs/>
          <w:sz w:val="28"/>
          <w:szCs w:val="28"/>
        </w:rPr>
        <w:t>Зарождение алгебры в недрах арифметики. Ал-Хорезми. Рождение буквенной символики. П.Ферма, Ф. Виет, Р. Декарт. История вопроса о нахождении фор</w:t>
      </w:r>
      <w:r>
        <w:rPr>
          <w:rFonts w:eastAsia="Times New Roman"/>
          <w:i/>
          <w:iCs/>
          <w:sz w:val="28"/>
          <w:szCs w:val="28"/>
        </w:rPr>
        <w:softHyphen/>
        <w:t xml:space="preserve">мул корней алгебраических уравнений степеней, больших </w:t>
      </w:r>
      <w:r>
        <w:rPr>
          <w:rFonts w:eastAsia="Times New Roman"/>
          <w:i/>
          <w:iCs/>
          <w:sz w:val="28"/>
          <w:szCs w:val="28"/>
        </w:rPr>
        <w:t>четырёх. Н. Тарталья, Дж. Кардано, Н.Х. Абель, Э.Галуа.</w:t>
      </w:r>
    </w:p>
    <w:p w:rsidR="00000000" w:rsidRDefault="00F53AF9">
      <w:pPr>
        <w:shd w:val="clear" w:color="auto" w:fill="FFFFFF"/>
        <w:spacing w:line="370" w:lineRule="exact"/>
        <w:ind w:left="48" w:right="10" w:firstLine="413"/>
        <w:jc w:val="both"/>
      </w:pPr>
      <w:r>
        <w:rPr>
          <w:rFonts w:eastAsia="Times New Roman"/>
          <w:i/>
          <w:iCs/>
          <w:sz w:val="28"/>
          <w:szCs w:val="28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:rsidR="00000000" w:rsidRDefault="00F53AF9">
      <w:pPr>
        <w:shd w:val="clear" w:color="auto" w:fill="FFFFFF"/>
        <w:spacing w:line="370" w:lineRule="exact"/>
        <w:ind w:left="62" w:right="5" w:firstLine="418"/>
        <w:jc w:val="both"/>
      </w:pPr>
      <w:r>
        <w:rPr>
          <w:rFonts w:eastAsia="Times New Roman"/>
          <w:i/>
          <w:iCs/>
          <w:spacing w:val="-1"/>
          <w:sz w:val="28"/>
          <w:szCs w:val="28"/>
        </w:rPr>
        <w:t>Задача Леонардо Пизанск</w:t>
      </w:r>
      <w:r>
        <w:rPr>
          <w:rFonts w:eastAsia="Times New Roman"/>
          <w:i/>
          <w:iCs/>
          <w:spacing w:val="-1"/>
          <w:sz w:val="28"/>
          <w:szCs w:val="28"/>
        </w:rPr>
        <w:t>ого (Фибоначчи) о кроликах, числа Фибоначчи. Зада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ча о шахматной доске. Сходимость геометрической прогрессии.</w:t>
      </w:r>
    </w:p>
    <w:p w:rsidR="00000000" w:rsidRDefault="00F53AF9">
      <w:pPr>
        <w:shd w:val="clear" w:color="auto" w:fill="FFFFFF"/>
        <w:spacing w:line="370" w:lineRule="exact"/>
        <w:ind w:left="53" w:right="29" w:firstLine="427"/>
        <w:jc w:val="both"/>
      </w:pPr>
      <w:r>
        <w:rPr>
          <w:rFonts w:eastAsia="Times New Roman"/>
          <w:i/>
          <w:iCs/>
          <w:sz w:val="28"/>
          <w:szCs w:val="28"/>
        </w:rPr>
        <w:t>Истоки теории вероятностей: страховое дело, азартные игры. П. Ферма, Б.Паскаль, Я. Бернулли, А.Н.Колмогоров.</w:t>
      </w:r>
    </w:p>
    <w:p w:rsidR="00000000" w:rsidRDefault="00F53AF9">
      <w:pPr>
        <w:shd w:val="clear" w:color="auto" w:fill="FFFFFF"/>
        <w:spacing w:line="370" w:lineRule="exact"/>
        <w:ind w:left="43" w:firstLine="442"/>
        <w:jc w:val="both"/>
      </w:pPr>
      <w:r>
        <w:rPr>
          <w:rFonts w:eastAsia="Times New Roman"/>
          <w:i/>
          <w:iCs/>
          <w:sz w:val="28"/>
          <w:szCs w:val="28"/>
        </w:rPr>
        <w:t xml:space="preserve">От земледелия к геометрии. Пифагор и </w:t>
      </w:r>
      <w:r>
        <w:rPr>
          <w:rFonts w:eastAsia="Times New Roman"/>
          <w:i/>
          <w:iCs/>
          <w:sz w:val="28"/>
          <w:szCs w:val="28"/>
        </w:rPr>
        <w:t>его школа. Фалес, Архимед. Платон и Аристотель. Построение правильных многоугольников. Триссекция угла. Квадра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 xml:space="preserve">тура круга. Удвоение куба. История числа п. Золотое сечение. «Начала» Евклида. </w:t>
      </w:r>
      <w:r>
        <w:rPr>
          <w:rFonts w:eastAsia="Times New Roman"/>
          <w:i/>
          <w:iCs/>
          <w:sz w:val="28"/>
          <w:szCs w:val="28"/>
        </w:rPr>
        <w:t>Л Эйлер, Н.И.Лобачевский. История пятого постулата.</w:t>
      </w:r>
    </w:p>
    <w:p w:rsidR="00000000" w:rsidRDefault="00F53AF9">
      <w:pPr>
        <w:shd w:val="clear" w:color="auto" w:fill="FFFFFF"/>
        <w:spacing w:line="370" w:lineRule="exact"/>
        <w:ind w:left="38" w:right="5" w:firstLine="442"/>
        <w:jc w:val="both"/>
      </w:pPr>
      <w:r>
        <w:rPr>
          <w:rFonts w:eastAsia="Times New Roman"/>
          <w:i/>
          <w:iCs/>
          <w:sz w:val="28"/>
          <w:szCs w:val="28"/>
        </w:rPr>
        <w:t>Геометрия и ис</w:t>
      </w:r>
      <w:r>
        <w:rPr>
          <w:rFonts w:eastAsia="Times New Roman"/>
          <w:i/>
          <w:iCs/>
          <w:sz w:val="28"/>
          <w:szCs w:val="28"/>
        </w:rPr>
        <w:t>кусство. Геометрические закономерности окружающего ми</w:t>
      </w:r>
      <w:r>
        <w:rPr>
          <w:rFonts w:eastAsia="Times New Roman"/>
          <w:i/>
          <w:iCs/>
          <w:sz w:val="28"/>
          <w:szCs w:val="28"/>
        </w:rPr>
        <w:softHyphen/>
        <w:t>ра.</w:t>
      </w:r>
    </w:p>
    <w:p w:rsidR="00000000" w:rsidRDefault="00F53AF9">
      <w:pPr>
        <w:shd w:val="clear" w:color="auto" w:fill="FFFFFF"/>
        <w:spacing w:before="226"/>
        <w:jc w:val="right"/>
      </w:pPr>
      <w:r>
        <w:rPr>
          <w:rFonts w:ascii="Arial" w:hAnsi="Arial" w:cs="Arial"/>
          <w:spacing w:val="-15"/>
          <w:sz w:val="26"/>
          <w:szCs w:val="26"/>
        </w:rPr>
        <w:t>237</w:t>
      </w:r>
    </w:p>
    <w:p w:rsidR="00000000" w:rsidRDefault="00F53AF9">
      <w:pPr>
        <w:shd w:val="clear" w:color="auto" w:fill="FFFFFF"/>
        <w:spacing w:before="226"/>
        <w:jc w:val="right"/>
        <w:sectPr w:rsidR="00000000">
          <w:pgSz w:w="11909" w:h="16834"/>
          <w:pgMar w:top="1075" w:right="578" w:bottom="360" w:left="1318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29" w:firstLine="418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>Астрономия и геометрия. Что и как узнали Анаксагор, Эратосфен и Ари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 xml:space="preserve">старх о размерах Луны, Земли и Солнца. Расстояния от Земли до Луны и Солнца. </w:t>
      </w:r>
      <w:r>
        <w:rPr>
          <w:rFonts w:eastAsia="Times New Roman"/>
          <w:i/>
          <w:iCs/>
          <w:sz w:val="28"/>
          <w:szCs w:val="28"/>
        </w:rPr>
        <w:t>Измерение расстояния от Зе</w:t>
      </w:r>
      <w:r>
        <w:rPr>
          <w:rFonts w:eastAsia="Times New Roman"/>
          <w:i/>
          <w:iCs/>
          <w:sz w:val="28"/>
          <w:szCs w:val="28"/>
        </w:rPr>
        <w:t>мли до Марса.</w:t>
      </w:r>
    </w:p>
    <w:p w:rsidR="00000000" w:rsidRDefault="00F53AF9">
      <w:pPr>
        <w:shd w:val="clear" w:color="auto" w:fill="FFFFFF"/>
        <w:spacing w:line="384" w:lineRule="exact"/>
        <w:ind w:right="53" w:firstLine="427"/>
        <w:jc w:val="both"/>
      </w:pPr>
      <w:r>
        <w:rPr>
          <w:rFonts w:eastAsia="Times New Roman"/>
          <w:i/>
          <w:iCs/>
          <w:sz w:val="28"/>
          <w:szCs w:val="28"/>
        </w:rPr>
        <w:t>Роль российских учёных в развитии математики: Л.Эйлер. Н.И.Лобачевский, П.Л.Чебышев, С. Ковалевская, А.Н.Колмогоров.</w:t>
      </w:r>
    </w:p>
    <w:p w:rsidR="00000000" w:rsidRDefault="00F53AF9">
      <w:pPr>
        <w:shd w:val="clear" w:color="auto" w:fill="FFFFFF"/>
        <w:spacing w:line="365" w:lineRule="exact"/>
        <w:ind w:left="10" w:right="19" w:firstLine="422"/>
        <w:jc w:val="both"/>
      </w:pPr>
      <w:r>
        <w:rPr>
          <w:rFonts w:eastAsia="Times New Roman"/>
          <w:i/>
          <w:iCs/>
          <w:sz w:val="28"/>
          <w:szCs w:val="28"/>
        </w:rPr>
        <w:t xml:space="preserve">Математика в развитии России: Петр </w:t>
      </w:r>
      <w:r>
        <w:rPr>
          <w:rFonts w:eastAsia="Times New Roman"/>
          <w:i/>
          <w:iCs/>
          <w:sz w:val="28"/>
          <w:szCs w:val="28"/>
          <w:lang w:val="en-US"/>
        </w:rPr>
        <w:t xml:space="preserve">I, </w:t>
      </w:r>
      <w:r>
        <w:rPr>
          <w:rFonts w:eastAsia="Times New Roman"/>
          <w:i/>
          <w:iCs/>
          <w:sz w:val="28"/>
          <w:szCs w:val="28"/>
        </w:rPr>
        <w:t>школа математических и навигац-ких наук, развитие российского флота, А.Н.Крылов. Космич</w:t>
      </w:r>
      <w:r>
        <w:rPr>
          <w:rFonts w:eastAsia="Times New Roman"/>
          <w:i/>
          <w:iCs/>
          <w:sz w:val="28"/>
          <w:szCs w:val="28"/>
        </w:rPr>
        <w:t>еская программа и М.В.Келдыш.</w:t>
      </w:r>
    </w:p>
    <w:p w:rsidR="00000000" w:rsidRDefault="00F53AF9">
      <w:pPr>
        <w:shd w:val="clear" w:color="auto" w:fill="FFFFFF"/>
        <w:spacing w:before="355" w:line="370" w:lineRule="exact"/>
        <w:ind w:left="446"/>
      </w:pPr>
      <w:r>
        <w:rPr>
          <w:sz w:val="24"/>
          <w:szCs w:val="24"/>
        </w:rPr>
        <w:t xml:space="preserve">2.2.2.8. </w:t>
      </w:r>
      <w:r>
        <w:rPr>
          <w:rFonts w:eastAsia="Times New Roman"/>
          <w:sz w:val="24"/>
          <w:szCs w:val="24"/>
        </w:rPr>
        <w:t>ИНФОРМАТИКА И ИКТ</w:t>
      </w:r>
    </w:p>
    <w:p w:rsidR="00000000" w:rsidRDefault="00F53AF9">
      <w:pPr>
        <w:shd w:val="clear" w:color="auto" w:fill="FFFFFF"/>
        <w:spacing w:line="370" w:lineRule="exact"/>
        <w:ind w:left="19" w:right="10" w:firstLine="427"/>
        <w:jc w:val="both"/>
      </w:pPr>
      <w:r>
        <w:rPr>
          <w:rFonts w:eastAsia="Times New Roman"/>
          <w:sz w:val="28"/>
          <w:szCs w:val="28"/>
        </w:rPr>
        <w:t>Программа разработана с целью реализации инженерного образования на уровне основного общего образования при изучении учебного предмета «Инфор</w:t>
      </w:r>
      <w:r>
        <w:rPr>
          <w:rFonts w:eastAsia="Times New Roman"/>
          <w:sz w:val="28"/>
          <w:szCs w:val="28"/>
        </w:rPr>
        <w:softHyphen/>
        <w:t>матика».</w:t>
      </w:r>
    </w:p>
    <w:p w:rsidR="00000000" w:rsidRDefault="00F53AF9">
      <w:pPr>
        <w:shd w:val="clear" w:color="auto" w:fill="FFFFFF"/>
        <w:spacing w:before="5" w:line="370" w:lineRule="exact"/>
        <w:ind w:left="19" w:right="14" w:firstLine="422"/>
        <w:jc w:val="both"/>
      </w:pPr>
      <w:r>
        <w:rPr>
          <w:rFonts w:eastAsia="Times New Roman"/>
          <w:sz w:val="28"/>
          <w:szCs w:val="28"/>
        </w:rPr>
        <w:t>При реализации программы учебного предмета «Инфо</w:t>
      </w:r>
      <w:r>
        <w:rPr>
          <w:rFonts w:eastAsia="Times New Roman"/>
          <w:sz w:val="28"/>
          <w:szCs w:val="28"/>
        </w:rPr>
        <w:t>рматика» у учащихся формируется информационная и алгоритмическая культура; умения формали</w:t>
      </w:r>
      <w:r>
        <w:rPr>
          <w:rFonts w:eastAsia="Times New Roman"/>
          <w:sz w:val="28"/>
          <w:szCs w:val="28"/>
        </w:rPr>
        <w:softHyphen/>
        <w:t>зации и структурирования информации, способ представления данных в соот</w:t>
      </w:r>
      <w:r>
        <w:rPr>
          <w:rFonts w:eastAsia="Times New Roman"/>
          <w:sz w:val="28"/>
          <w:szCs w:val="28"/>
        </w:rPr>
        <w:softHyphen/>
        <w:t>ветствии с поставленной задачей - таблицы, схемы, графики, диаграммы, с ис</w:t>
      </w:r>
      <w:r>
        <w:rPr>
          <w:rFonts w:eastAsia="Times New Roman"/>
          <w:sz w:val="28"/>
          <w:szCs w:val="28"/>
        </w:rPr>
        <w:softHyphen/>
        <w:t>пользованием соотве</w:t>
      </w:r>
      <w:r>
        <w:rPr>
          <w:rFonts w:eastAsia="Times New Roman"/>
          <w:sz w:val="28"/>
          <w:szCs w:val="28"/>
        </w:rPr>
        <w:t>тствующих программных средств обработки данных; пред</w:t>
      </w:r>
      <w:r>
        <w:rPr>
          <w:rFonts w:eastAsia="Times New Roman"/>
          <w:sz w:val="28"/>
          <w:szCs w:val="28"/>
        </w:rPr>
        <w:softHyphen/>
        <w:t>ставления о компьютере как универсальном устройстве обработки информации; представления об основных изучаемых понятиях: информация, алгоритм, модель - и их свойствах; развивается алгоритмическое мышление</w:t>
      </w:r>
      <w:r>
        <w:rPr>
          <w:rFonts w:eastAsia="Times New Roman"/>
          <w:sz w:val="28"/>
          <w:szCs w:val="28"/>
        </w:rPr>
        <w:t>, необходимое для про</w:t>
      </w:r>
      <w:r>
        <w:rPr>
          <w:rFonts w:eastAsia="Times New Roman"/>
          <w:sz w:val="28"/>
          <w:szCs w:val="28"/>
        </w:rPr>
        <w:softHyphen/>
        <w:t>фессиональной деятельности в современном обществе; формируются представ</w:t>
      </w:r>
      <w:r>
        <w:rPr>
          <w:rFonts w:eastAsia="Times New Roman"/>
          <w:sz w:val="28"/>
          <w:szCs w:val="28"/>
        </w:rPr>
        <w:softHyphen/>
        <w:t>ления о том, как понятия и конструкции информатики применяются в реальном мире, о роли информационных технологий и роботизированных устройств в жиз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ни людей, пром</w:t>
      </w:r>
      <w:r>
        <w:rPr>
          <w:rFonts w:eastAsia="Times New Roman"/>
          <w:spacing w:val="-1"/>
          <w:sz w:val="28"/>
          <w:szCs w:val="28"/>
        </w:rPr>
        <w:t>ышленности и научных исследованиях; навыков и умений безо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пасного и целесообразного поведения при работе с компьютерными програм</w:t>
      </w:r>
      <w:r>
        <w:rPr>
          <w:rFonts w:eastAsia="Times New Roman"/>
          <w:sz w:val="28"/>
          <w:szCs w:val="28"/>
        </w:rPr>
        <w:softHyphen/>
        <w:t>мами и в сети Интернет, умения соблюдать нормы информационной этики и права.</w:t>
      </w:r>
    </w:p>
    <w:p w:rsidR="00000000" w:rsidRDefault="00F53AF9">
      <w:pPr>
        <w:shd w:val="clear" w:color="auto" w:fill="FFFFFF"/>
        <w:spacing w:before="206" w:line="370" w:lineRule="exact"/>
        <w:ind w:left="456"/>
      </w:pPr>
      <w:r>
        <w:rPr>
          <w:rFonts w:eastAsia="Times New Roman"/>
          <w:b/>
          <w:bCs/>
          <w:spacing w:val="-2"/>
          <w:sz w:val="28"/>
          <w:szCs w:val="28"/>
        </w:rPr>
        <w:t>Введение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>Информация и информационные процессы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sz w:val="28"/>
          <w:szCs w:val="28"/>
        </w:rPr>
        <w:t>Инфо</w:t>
      </w:r>
      <w:r>
        <w:rPr>
          <w:rFonts w:eastAsia="Times New Roman"/>
          <w:sz w:val="28"/>
          <w:szCs w:val="28"/>
        </w:rPr>
        <w:t>рмация - одно из основных обобщающих понятий современной науки.</w:t>
      </w:r>
    </w:p>
    <w:p w:rsidR="00000000" w:rsidRDefault="00F53AF9">
      <w:pPr>
        <w:shd w:val="clear" w:color="auto" w:fill="FFFFFF"/>
        <w:spacing w:line="370" w:lineRule="exact"/>
        <w:ind w:left="34" w:right="5" w:firstLine="422"/>
        <w:jc w:val="both"/>
      </w:pPr>
      <w:r>
        <w:rPr>
          <w:rFonts w:eastAsia="Times New Roman"/>
          <w:sz w:val="28"/>
          <w:szCs w:val="28"/>
        </w:rPr>
        <w:t>Различные аспекты слова «информация»: информация как данные, которые могут быть обработаны автоматизированной системой и информация как сведе</w:t>
      </w:r>
      <w:r>
        <w:rPr>
          <w:rFonts w:eastAsia="Times New Roman"/>
          <w:sz w:val="28"/>
          <w:szCs w:val="28"/>
        </w:rPr>
        <w:softHyphen/>
        <w:t>ния, предназначенные для восприятия человеком.</w:t>
      </w:r>
    </w:p>
    <w:p w:rsidR="00000000" w:rsidRDefault="00F53AF9">
      <w:pPr>
        <w:shd w:val="clear" w:color="auto" w:fill="FFFFFF"/>
        <w:spacing w:line="370" w:lineRule="exact"/>
        <w:ind w:left="34" w:firstLine="418"/>
        <w:jc w:val="both"/>
      </w:pPr>
      <w:r>
        <w:rPr>
          <w:rFonts w:eastAsia="Times New Roman"/>
          <w:sz w:val="28"/>
          <w:szCs w:val="28"/>
        </w:rPr>
        <w:t>При</w:t>
      </w:r>
      <w:r>
        <w:rPr>
          <w:rFonts w:eastAsia="Times New Roman"/>
          <w:sz w:val="28"/>
          <w:szCs w:val="28"/>
        </w:rPr>
        <w:t>меры данных: тексты, числа. Дискретность данных. Анализ данных. Воз</w:t>
      </w:r>
      <w:r>
        <w:rPr>
          <w:rFonts w:eastAsia="Times New Roman"/>
          <w:sz w:val="28"/>
          <w:szCs w:val="28"/>
        </w:rPr>
        <w:softHyphen/>
        <w:t>можность описания непрерывных объектов и процессов с помощью дискретных данных.</w:t>
      </w:r>
    </w:p>
    <w:p w:rsidR="00000000" w:rsidRDefault="00F53AF9">
      <w:pPr>
        <w:shd w:val="clear" w:color="auto" w:fill="FFFFFF"/>
        <w:spacing w:before="475"/>
        <w:ind w:right="5"/>
        <w:jc w:val="right"/>
      </w:pPr>
      <w:r>
        <w:rPr>
          <w:rFonts w:ascii="Arial" w:hAnsi="Arial" w:cs="Arial"/>
          <w:sz w:val="26"/>
          <w:szCs w:val="26"/>
        </w:rPr>
        <w:t>238</w:t>
      </w:r>
    </w:p>
    <w:p w:rsidR="00000000" w:rsidRDefault="00F53AF9">
      <w:pPr>
        <w:shd w:val="clear" w:color="auto" w:fill="FFFFFF"/>
        <w:spacing w:before="475"/>
        <w:ind w:right="5"/>
        <w:jc w:val="right"/>
        <w:sectPr w:rsidR="00000000">
          <w:pgSz w:w="11909" w:h="16834"/>
          <w:pgMar w:top="1075" w:right="734" w:bottom="360" w:left="117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29" w:firstLine="422"/>
        <w:jc w:val="both"/>
      </w:pPr>
      <w:r>
        <w:rPr>
          <w:rFonts w:eastAsia="Times New Roman"/>
          <w:sz w:val="28"/>
          <w:szCs w:val="28"/>
        </w:rPr>
        <w:lastRenderedPageBreak/>
        <w:t>Информационные процессы - процессы, связанные с хранением, преобразо</w:t>
      </w:r>
      <w:r>
        <w:rPr>
          <w:rFonts w:eastAsia="Times New Roman"/>
          <w:sz w:val="28"/>
          <w:szCs w:val="28"/>
        </w:rPr>
        <w:softHyphen/>
        <w:t>ванием и пер</w:t>
      </w:r>
      <w:r>
        <w:rPr>
          <w:rFonts w:eastAsia="Times New Roman"/>
          <w:sz w:val="28"/>
          <w:szCs w:val="28"/>
        </w:rPr>
        <w:t>едачей данных.</w:t>
      </w:r>
    </w:p>
    <w:p w:rsidR="00000000" w:rsidRDefault="00F53AF9">
      <w:pPr>
        <w:shd w:val="clear" w:color="auto" w:fill="FFFFFF"/>
        <w:spacing w:line="365" w:lineRule="exact"/>
        <w:ind w:left="427"/>
      </w:pPr>
      <w:r>
        <w:rPr>
          <w:rFonts w:eastAsia="Times New Roman"/>
          <w:b/>
          <w:bCs/>
          <w:sz w:val="28"/>
          <w:szCs w:val="28"/>
        </w:rPr>
        <w:t>Компьютер - универсальное устройство обработки данных</w:t>
      </w:r>
    </w:p>
    <w:p w:rsidR="00000000" w:rsidRDefault="00F53AF9">
      <w:pPr>
        <w:shd w:val="clear" w:color="auto" w:fill="FFFFFF"/>
        <w:spacing w:line="365" w:lineRule="exact"/>
        <w:ind w:left="5" w:right="24" w:firstLine="422"/>
        <w:jc w:val="both"/>
      </w:pPr>
      <w:r>
        <w:rPr>
          <w:rFonts w:eastAsia="Times New Roman"/>
          <w:sz w:val="28"/>
          <w:szCs w:val="28"/>
        </w:rPr>
        <w:t>Архитектура компьютера: процессор, оперативная память, внешняя энергоне</w:t>
      </w:r>
      <w:r>
        <w:rPr>
          <w:rFonts w:eastAsia="Times New Roman"/>
          <w:sz w:val="28"/>
          <w:szCs w:val="28"/>
        </w:rPr>
        <w:softHyphen/>
        <w:t>зависимая память, устройства ввода-вывода; их количественные характеристики.</w:t>
      </w:r>
    </w:p>
    <w:p w:rsidR="00000000" w:rsidRDefault="00F53AF9">
      <w:pPr>
        <w:shd w:val="clear" w:color="auto" w:fill="FFFFFF"/>
        <w:spacing w:before="5" w:line="365" w:lineRule="exact"/>
        <w:ind w:right="29" w:firstLine="418"/>
        <w:jc w:val="both"/>
      </w:pPr>
      <w:r>
        <w:rPr>
          <w:rFonts w:eastAsia="Times New Roman"/>
          <w:i/>
          <w:iCs/>
          <w:spacing w:val="-5"/>
          <w:sz w:val="26"/>
          <w:szCs w:val="26"/>
        </w:rPr>
        <w:t>Компьютеры, встроенные в технические у</w:t>
      </w:r>
      <w:r>
        <w:rPr>
          <w:rFonts w:eastAsia="Times New Roman"/>
          <w:i/>
          <w:iCs/>
          <w:spacing w:val="-5"/>
          <w:sz w:val="26"/>
          <w:szCs w:val="26"/>
        </w:rPr>
        <w:t xml:space="preserve">стройства и производственные комплексы. </w:t>
      </w:r>
      <w:r>
        <w:rPr>
          <w:rFonts w:eastAsia="Times New Roman"/>
          <w:i/>
          <w:iCs/>
          <w:spacing w:val="-9"/>
          <w:sz w:val="26"/>
          <w:szCs w:val="26"/>
        </w:rPr>
        <w:t>Роботизированные производства, аддитивные технологии (3ГУ-принтеры).</w:t>
      </w:r>
    </w:p>
    <w:p w:rsidR="00000000" w:rsidRDefault="00F53AF9">
      <w:pPr>
        <w:shd w:val="clear" w:color="auto" w:fill="FFFFFF"/>
        <w:spacing w:line="365" w:lineRule="exact"/>
        <w:ind w:left="437"/>
      </w:pPr>
      <w:r>
        <w:rPr>
          <w:rFonts w:eastAsia="Times New Roman"/>
          <w:sz w:val="28"/>
          <w:szCs w:val="28"/>
        </w:rPr>
        <w:t>Программное обеспечение компьютера.</w:t>
      </w:r>
    </w:p>
    <w:p w:rsidR="00000000" w:rsidRDefault="00F53AF9">
      <w:pPr>
        <w:shd w:val="clear" w:color="auto" w:fill="FFFFFF"/>
        <w:spacing w:line="365" w:lineRule="exact"/>
        <w:ind w:left="5" w:right="14" w:firstLine="432"/>
        <w:jc w:val="both"/>
      </w:pPr>
      <w:r>
        <w:rPr>
          <w:rFonts w:eastAsia="Times New Roman"/>
          <w:sz w:val="28"/>
          <w:szCs w:val="28"/>
        </w:rPr>
        <w:t>Носители информации, используемые в ИКТ. История и перспективы разви</w:t>
      </w:r>
      <w:r>
        <w:rPr>
          <w:rFonts w:eastAsia="Times New Roman"/>
          <w:sz w:val="28"/>
          <w:szCs w:val="28"/>
        </w:rPr>
        <w:softHyphen/>
        <w:t>тия. Представление об объемах данных и ско</w:t>
      </w:r>
      <w:r>
        <w:rPr>
          <w:rFonts w:eastAsia="Times New Roman"/>
          <w:sz w:val="28"/>
          <w:szCs w:val="28"/>
        </w:rPr>
        <w:t xml:space="preserve">ростях доступа, характерных для различных видов носителей. </w:t>
      </w:r>
      <w:r>
        <w:rPr>
          <w:rFonts w:eastAsia="Times New Roman"/>
          <w:i/>
          <w:iCs/>
          <w:sz w:val="28"/>
          <w:szCs w:val="28"/>
        </w:rPr>
        <w:t>Носители информации в живой природе.</w:t>
      </w:r>
    </w:p>
    <w:p w:rsidR="00000000" w:rsidRDefault="00F53AF9">
      <w:pPr>
        <w:shd w:val="clear" w:color="auto" w:fill="FFFFFF"/>
        <w:spacing w:line="365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>История и тенденции развития компьютеров, улучшение характеристик ком</w:t>
      </w:r>
      <w:r>
        <w:rPr>
          <w:rFonts w:eastAsia="Times New Roman"/>
          <w:sz w:val="28"/>
          <w:szCs w:val="28"/>
        </w:rPr>
        <w:softHyphen/>
        <w:t>пьютеров. Суперкомпьютеры.</w:t>
      </w:r>
    </w:p>
    <w:p w:rsidR="00000000" w:rsidRDefault="00F53AF9">
      <w:pPr>
        <w:shd w:val="clear" w:color="auto" w:fill="FFFFFF"/>
        <w:spacing w:before="5" w:line="365" w:lineRule="exact"/>
        <w:ind w:left="451"/>
      </w:pPr>
      <w:r>
        <w:rPr>
          <w:rFonts w:eastAsia="Times New Roman"/>
          <w:i/>
          <w:iCs/>
          <w:sz w:val="28"/>
          <w:szCs w:val="28"/>
        </w:rPr>
        <w:t>Физические ограничения на значения характеристик компьютеров.</w:t>
      </w:r>
    </w:p>
    <w:p w:rsidR="00000000" w:rsidRDefault="00F53AF9">
      <w:pPr>
        <w:shd w:val="clear" w:color="auto" w:fill="FFFFFF"/>
        <w:spacing w:line="365" w:lineRule="exact"/>
        <w:ind w:left="422"/>
      </w:pPr>
      <w:r>
        <w:rPr>
          <w:rFonts w:eastAsia="Times New Roman"/>
          <w:i/>
          <w:iCs/>
          <w:sz w:val="28"/>
          <w:szCs w:val="28"/>
        </w:rPr>
        <w:t>П</w:t>
      </w:r>
      <w:r>
        <w:rPr>
          <w:rFonts w:eastAsia="Times New Roman"/>
          <w:i/>
          <w:iCs/>
          <w:sz w:val="28"/>
          <w:szCs w:val="28"/>
        </w:rPr>
        <w:t>араллельные вычисления.</w:t>
      </w:r>
    </w:p>
    <w:p w:rsidR="00000000" w:rsidRDefault="00F53AF9">
      <w:pPr>
        <w:shd w:val="clear" w:color="auto" w:fill="FFFFFF"/>
        <w:spacing w:line="365" w:lineRule="exact"/>
        <w:ind w:left="437"/>
      </w:pPr>
      <w:r>
        <w:rPr>
          <w:rFonts w:eastAsia="Times New Roman"/>
          <w:sz w:val="28"/>
          <w:szCs w:val="28"/>
        </w:rPr>
        <w:t>Техника безопасности и правила работы на компьютере.</w:t>
      </w:r>
    </w:p>
    <w:p w:rsidR="00000000" w:rsidRDefault="00F53AF9">
      <w:pPr>
        <w:shd w:val="clear" w:color="auto" w:fill="FFFFFF"/>
        <w:spacing w:before="235" w:line="370" w:lineRule="exact"/>
        <w:ind w:left="437" w:right="4493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Математические основы информатики </w:t>
      </w:r>
      <w:r>
        <w:rPr>
          <w:rFonts w:eastAsia="Times New Roman"/>
          <w:b/>
          <w:bCs/>
          <w:sz w:val="28"/>
          <w:szCs w:val="28"/>
        </w:rPr>
        <w:t>Тексты и кодирование</w:t>
      </w:r>
    </w:p>
    <w:p w:rsidR="00000000" w:rsidRDefault="00F53AF9">
      <w:pPr>
        <w:shd w:val="clear" w:color="auto" w:fill="FFFFFF"/>
        <w:spacing w:line="370" w:lineRule="exact"/>
        <w:ind w:left="10" w:right="5" w:firstLine="427"/>
        <w:jc w:val="both"/>
      </w:pPr>
      <w:r>
        <w:rPr>
          <w:rFonts w:eastAsia="Times New Roman"/>
          <w:sz w:val="28"/>
          <w:szCs w:val="28"/>
        </w:rPr>
        <w:t>Символ. Алфавит - конечное множество символов. Текст - конечная по</w:t>
      </w:r>
      <w:r>
        <w:rPr>
          <w:rFonts w:eastAsia="Times New Roman"/>
          <w:sz w:val="28"/>
          <w:szCs w:val="28"/>
        </w:rPr>
        <w:softHyphen/>
        <w:t>следовательность символов данного алфавита. Количество ра</w:t>
      </w:r>
      <w:r>
        <w:rPr>
          <w:rFonts w:eastAsia="Times New Roman"/>
          <w:sz w:val="28"/>
          <w:szCs w:val="28"/>
        </w:rPr>
        <w:t>зличных текстов данной длины в данном алфавите.</w:t>
      </w:r>
    </w:p>
    <w:p w:rsidR="00000000" w:rsidRDefault="00F53AF9">
      <w:pPr>
        <w:shd w:val="clear" w:color="auto" w:fill="FFFFFF"/>
        <w:spacing w:line="370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>Разнообразие языков и алфавитов. Естественные и формальные языки. Алфа</w:t>
      </w:r>
      <w:r>
        <w:rPr>
          <w:rFonts w:eastAsia="Times New Roman"/>
          <w:sz w:val="28"/>
          <w:szCs w:val="28"/>
        </w:rPr>
        <w:softHyphen/>
        <w:t>вит текстов на русском языке.</w:t>
      </w:r>
    </w:p>
    <w:p w:rsidR="00000000" w:rsidRDefault="00F53AF9">
      <w:pPr>
        <w:shd w:val="clear" w:color="auto" w:fill="FFFFFF"/>
        <w:spacing w:line="370" w:lineRule="exact"/>
        <w:ind w:left="24" w:right="14" w:firstLine="413"/>
        <w:jc w:val="both"/>
      </w:pPr>
      <w:r>
        <w:rPr>
          <w:rFonts w:eastAsia="Times New Roman"/>
          <w:sz w:val="28"/>
          <w:szCs w:val="28"/>
        </w:rPr>
        <w:t>Кодирование символов одного алфавита с помощью кодовых слов в дру</w:t>
      </w:r>
      <w:r>
        <w:rPr>
          <w:rFonts w:eastAsia="Times New Roman"/>
          <w:sz w:val="28"/>
          <w:szCs w:val="28"/>
        </w:rPr>
        <w:softHyphen/>
        <w:t>гом алфавите; кодовая таблица, декодирова</w:t>
      </w:r>
      <w:r>
        <w:rPr>
          <w:rFonts w:eastAsia="Times New Roman"/>
          <w:sz w:val="28"/>
          <w:szCs w:val="28"/>
        </w:rPr>
        <w:t>ние.</w:t>
      </w:r>
    </w:p>
    <w:p w:rsidR="00000000" w:rsidRDefault="00F53AF9">
      <w:pPr>
        <w:shd w:val="clear" w:color="auto" w:fill="FFFFFF"/>
        <w:spacing w:line="370" w:lineRule="exact"/>
        <w:ind w:left="24" w:right="14" w:firstLine="413"/>
        <w:jc w:val="both"/>
      </w:pPr>
      <w:r>
        <w:rPr>
          <w:rFonts w:eastAsia="Times New Roman"/>
          <w:sz w:val="28"/>
          <w:szCs w:val="28"/>
        </w:rPr>
        <w:t>Двоичный алфавит. Представление данных в компьютере как текстов в дво</w:t>
      </w:r>
      <w:r>
        <w:rPr>
          <w:rFonts w:eastAsia="Times New Roman"/>
          <w:sz w:val="28"/>
          <w:szCs w:val="28"/>
        </w:rPr>
        <w:softHyphen/>
        <w:t>ичном алфавите.</w:t>
      </w:r>
    </w:p>
    <w:p w:rsidR="00000000" w:rsidRDefault="00F53AF9">
      <w:pPr>
        <w:shd w:val="clear" w:color="auto" w:fill="FFFFFF"/>
        <w:spacing w:line="370" w:lineRule="exact"/>
        <w:ind w:left="10" w:firstLine="427"/>
        <w:jc w:val="both"/>
      </w:pPr>
      <w:r>
        <w:rPr>
          <w:rFonts w:eastAsia="Times New Roman"/>
          <w:sz w:val="28"/>
          <w:szCs w:val="28"/>
        </w:rPr>
        <w:t>Двоичные коды с фиксированной длиной кодового слова. Разрядность кода -длина кодового слова. Примеры двоичных кодов с разрядностью 8, 16, 32.</w:t>
      </w:r>
    </w:p>
    <w:p w:rsidR="00000000" w:rsidRDefault="00F53AF9">
      <w:pPr>
        <w:shd w:val="clear" w:color="auto" w:fill="FFFFFF"/>
        <w:spacing w:line="370" w:lineRule="exact"/>
        <w:ind w:left="10" w:right="10" w:firstLine="432"/>
        <w:jc w:val="both"/>
      </w:pPr>
      <w:r>
        <w:rPr>
          <w:rFonts w:eastAsia="Times New Roman"/>
          <w:sz w:val="28"/>
          <w:szCs w:val="28"/>
        </w:rPr>
        <w:t>Единицы измерения длины</w:t>
      </w:r>
      <w:r>
        <w:rPr>
          <w:rFonts w:eastAsia="Times New Roman"/>
          <w:sz w:val="28"/>
          <w:szCs w:val="28"/>
        </w:rPr>
        <w:t xml:space="preserve"> двоичных текстов: бит, байт, Килобайт и т. д. Ко</w:t>
      </w:r>
      <w:r>
        <w:rPr>
          <w:rFonts w:eastAsia="Times New Roman"/>
          <w:sz w:val="28"/>
          <w:szCs w:val="28"/>
        </w:rPr>
        <w:softHyphen/>
        <w:t>личество информации, содержащееся в сообщении.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i/>
          <w:iCs/>
          <w:sz w:val="28"/>
          <w:szCs w:val="28"/>
        </w:rPr>
        <w:t>Подход А.Н.Колмогорова к определению количества информации.</w:t>
      </w:r>
    </w:p>
    <w:p w:rsidR="00000000" w:rsidRDefault="00F53AF9">
      <w:pPr>
        <w:shd w:val="clear" w:color="auto" w:fill="FFFFFF"/>
        <w:spacing w:line="370" w:lineRule="exact"/>
        <w:ind w:firstLine="442"/>
        <w:jc w:val="both"/>
      </w:pPr>
      <w:r>
        <w:rPr>
          <w:rFonts w:eastAsia="Times New Roman"/>
          <w:sz w:val="28"/>
          <w:szCs w:val="28"/>
        </w:rPr>
        <w:t xml:space="preserve">Зависимость количества кодовых комбинаций от разрядности кода. </w:t>
      </w:r>
      <w:r>
        <w:rPr>
          <w:rFonts w:eastAsia="Times New Roman"/>
          <w:i/>
          <w:iCs/>
          <w:sz w:val="28"/>
          <w:szCs w:val="28"/>
        </w:rPr>
        <w:t xml:space="preserve">Код А8СП. </w:t>
      </w:r>
      <w:r>
        <w:rPr>
          <w:rFonts w:eastAsia="Times New Roman"/>
          <w:sz w:val="28"/>
          <w:szCs w:val="28"/>
        </w:rPr>
        <w:t>Кодировки кириллицы. Приме</w:t>
      </w:r>
      <w:r>
        <w:rPr>
          <w:rFonts w:eastAsia="Times New Roman"/>
          <w:sz w:val="28"/>
          <w:szCs w:val="28"/>
        </w:rPr>
        <w:t>ры кодирования букв национальных алфа</w:t>
      </w:r>
      <w:r>
        <w:rPr>
          <w:rFonts w:eastAsia="Times New Roman"/>
          <w:sz w:val="28"/>
          <w:szCs w:val="28"/>
        </w:rPr>
        <w:softHyphen/>
        <w:t xml:space="preserve">витов. Представление о стандарте 1Мсоае. </w:t>
      </w:r>
      <w:r>
        <w:rPr>
          <w:rFonts w:eastAsia="Times New Roman"/>
          <w:i/>
          <w:iCs/>
          <w:sz w:val="28"/>
          <w:szCs w:val="28"/>
        </w:rPr>
        <w:t>Таблицы кодировки с алфавитом, от</w:t>
      </w:r>
      <w:r>
        <w:rPr>
          <w:rFonts w:eastAsia="Times New Roman"/>
          <w:i/>
          <w:iCs/>
          <w:sz w:val="28"/>
          <w:szCs w:val="28"/>
        </w:rPr>
        <w:softHyphen/>
        <w:t>личным от двоичного.</w:t>
      </w:r>
    </w:p>
    <w:p w:rsidR="00000000" w:rsidRDefault="00F53AF9">
      <w:pPr>
        <w:shd w:val="clear" w:color="auto" w:fill="FFFFFF"/>
        <w:spacing w:before="816"/>
        <w:ind w:right="5"/>
        <w:jc w:val="right"/>
      </w:pPr>
      <w:r>
        <w:rPr>
          <w:sz w:val="28"/>
          <w:szCs w:val="28"/>
        </w:rPr>
        <w:t>239</w:t>
      </w:r>
    </w:p>
    <w:p w:rsidR="00000000" w:rsidRDefault="00F53AF9">
      <w:pPr>
        <w:shd w:val="clear" w:color="auto" w:fill="FFFFFF"/>
        <w:spacing w:before="816"/>
        <w:ind w:right="5"/>
        <w:jc w:val="right"/>
        <w:sectPr w:rsidR="00000000">
          <w:pgSz w:w="11909" w:h="16834"/>
          <w:pgMar w:top="1065" w:right="790" w:bottom="360" w:left="113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29" w:firstLine="442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>Искажение информации при передаче. Коды, исправляющие ошибки. Воз</w:t>
      </w:r>
      <w:r>
        <w:rPr>
          <w:rFonts w:eastAsia="Times New Roman"/>
          <w:i/>
          <w:iCs/>
          <w:sz w:val="28"/>
          <w:szCs w:val="28"/>
        </w:rPr>
        <w:softHyphen/>
        <w:t>можность однозначного декодир</w:t>
      </w:r>
      <w:r>
        <w:rPr>
          <w:rFonts w:eastAsia="Times New Roman"/>
          <w:i/>
          <w:iCs/>
          <w:sz w:val="28"/>
          <w:szCs w:val="28"/>
        </w:rPr>
        <w:t>ования для кодов с различной длиной кодовых слов.</w:t>
      </w:r>
    </w:p>
    <w:p w:rsidR="00000000" w:rsidRDefault="00F53AF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Дискретизация</w:t>
      </w:r>
    </w:p>
    <w:p w:rsidR="00000000" w:rsidRDefault="00F53AF9">
      <w:pPr>
        <w:shd w:val="clear" w:color="auto" w:fill="FFFFFF"/>
        <w:spacing w:line="365" w:lineRule="exact"/>
        <w:ind w:left="38" w:right="34" w:firstLine="413"/>
        <w:jc w:val="both"/>
      </w:pPr>
      <w:r>
        <w:rPr>
          <w:rFonts w:eastAsia="Times New Roman"/>
          <w:sz w:val="28"/>
          <w:szCs w:val="28"/>
        </w:rPr>
        <w:t>Измерение и дискретизация. Общее представление о цифровом представле</w:t>
      </w:r>
      <w:r>
        <w:rPr>
          <w:rFonts w:eastAsia="Times New Roman"/>
          <w:sz w:val="28"/>
          <w:szCs w:val="28"/>
        </w:rPr>
        <w:softHyphen/>
        <w:t>нии аудиовизуальных и других непрерывных данных.</w:t>
      </w:r>
    </w:p>
    <w:p w:rsidR="00000000" w:rsidRDefault="00F53AF9">
      <w:pPr>
        <w:shd w:val="clear" w:color="auto" w:fill="FFFFFF"/>
        <w:spacing w:before="5" w:line="365" w:lineRule="exact"/>
        <w:ind w:left="38" w:right="24" w:firstLine="418"/>
        <w:jc w:val="both"/>
      </w:pPr>
      <w:r>
        <w:rPr>
          <w:rFonts w:eastAsia="Times New Roman"/>
          <w:spacing w:val="-1"/>
          <w:sz w:val="28"/>
          <w:szCs w:val="28"/>
        </w:rPr>
        <w:t xml:space="preserve">Кодирование цвета. Цветовые модели. Модели К.ОВ и СМУК.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Модели Н8В и </w:t>
      </w:r>
      <w:r>
        <w:rPr>
          <w:rFonts w:eastAsia="Times New Roman"/>
          <w:i/>
          <w:iCs/>
          <w:sz w:val="28"/>
          <w:szCs w:val="28"/>
        </w:rPr>
        <w:t xml:space="preserve">СМУ. </w:t>
      </w:r>
      <w:r>
        <w:rPr>
          <w:rFonts w:eastAsia="Times New Roman"/>
          <w:sz w:val="28"/>
          <w:szCs w:val="28"/>
        </w:rPr>
        <w:t>Глубина кодирования. Знакомство с растровой и векторной графикой.</w:t>
      </w:r>
    </w:p>
    <w:p w:rsidR="00000000" w:rsidRDefault="00F53AF9">
      <w:pPr>
        <w:shd w:val="clear" w:color="auto" w:fill="FFFFFF"/>
        <w:spacing w:line="365" w:lineRule="exact"/>
        <w:ind w:left="38" w:right="29" w:firstLine="422"/>
        <w:jc w:val="both"/>
      </w:pPr>
      <w:r>
        <w:rPr>
          <w:rFonts w:eastAsia="Times New Roman"/>
          <w:sz w:val="28"/>
          <w:szCs w:val="28"/>
        </w:rPr>
        <w:t>Кодирование звука. Разрядность и частота записи. Количество каналов запи</w:t>
      </w:r>
      <w:r>
        <w:rPr>
          <w:rFonts w:eastAsia="Times New Roman"/>
          <w:sz w:val="28"/>
          <w:szCs w:val="28"/>
        </w:rPr>
        <w:softHyphen/>
        <w:t>си.</w:t>
      </w:r>
    </w:p>
    <w:p w:rsidR="00000000" w:rsidRDefault="00F53AF9">
      <w:pPr>
        <w:shd w:val="clear" w:color="auto" w:fill="FFFFFF"/>
        <w:spacing w:line="365" w:lineRule="exact"/>
        <w:ind w:left="38" w:right="24" w:firstLine="422"/>
        <w:jc w:val="both"/>
      </w:pPr>
      <w:r>
        <w:rPr>
          <w:rFonts w:eastAsia="Times New Roman"/>
          <w:sz w:val="28"/>
          <w:szCs w:val="28"/>
        </w:rPr>
        <w:t>Оценка количественных параметров, связанных с представлением и хранени</w:t>
      </w:r>
      <w:r>
        <w:rPr>
          <w:rFonts w:eastAsia="Times New Roman"/>
          <w:sz w:val="28"/>
          <w:szCs w:val="28"/>
        </w:rPr>
        <w:softHyphen/>
        <w:t>ем изображений и звуковых файлов.</w:t>
      </w:r>
    </w:p>
    <w:p w:rsidR="00000000" w:rsidRDefault="00F53AF9">
      <w:pPr>
        <w:shd w:val="clear" w:color="auto" w:fill="FFFFFF"/>
        <w:spacing w:line="365" w:lineRule="exact"/>
        <w:ind w:left="466"/>
      </w:pPr>
      <w:r>
        <w:rPr>
          <w:rFonts w:eastAsia="Times New Roman"/>
          <w:b/>
          <w:bCs/>
          <w:sz w:val="28"/>
          <w:szCs w:val="28"/>
        </w:rPr>
        <w:t xml:space="preserve">Системы </w:t>
      </w:r>
      <w:r>
        <w:rPr>
          <w:rFonts w:eastAsia="Times New Roman"/>
          <w:b/>
          <w:bCs/>
          <w:sz w:val="28"/>
          <w:szCs w:val="28"/>
        </w:rPr>
        <w:t>счисления</w:t>
      </w:r>
    </w:p>
    <w:p w:rsidR="00000000" w:rsidRDefault="00F53AF9">
      <w:pPr>
        <w:shd w:val="clear" w:color="auto" w:fill="FFFFFF"/>
        <w:spacing w:line="365" w:lineRule="exact"/>
        <w:ind w:left="38" w:right="24" w:firstLine="427"/>
        <w:jc w:val="both"/>
      </w:pPr>
      <w:r>
        <w:rPr>
          <w:rFonts w:eastAsia="Times New Roman"/>
          <w:sz w:val="28"/>
          <w:szCs w:val="28"/>
        </w:rPr>
        <w:t>Позиционные и непозиционные системы счисления. Примеры представления чисел в позиционных системах счисления.</w:t>
      </w:r>
    </w:p>
    <w:p w:rsidR="00000000" w:rsidRDefault="00F53AF9">
      <w:pPr>
        <w:shd w:val="clear" w:color="auto" w:fill="FFFFFF"/>
        <w:spacing w:line="365" w:lineRule="exact"/>
        <w:ind w:left="43" w:right="19" w:firstLine="422"/>
        <w:jc w:val="both"/>
      </w:pPr>
      <w:r>
        <w:rPr>
          <w:rFonts w:eastAsia="Times New Roman"/>
          <w:sz w:val="28"/>
          <w:szCs w:val="28"/>
        </w:rPr>
        <w:t>Основание системы счисления. Алфавит (множество цифр) системы счисле</w:t>
      </w:r>
      <w:r>
        <w:rPr>
          <w:rFonts w:eastAsia="Times New Roman"/>
          <w:sz w:val="28"/>
          <w:szCs w:val="28"/>
        </w:rPr>
        <w:softHyphen/>
        <w:t>ния. Количество цифр, используемых в системе счисления с заданным ос</w:t>
      </w:r>
      <w:r>
        <w:rPr>
          <w:rFonts w:eastAsia="Times New Roman"/>
          <w:sz w:val="28"/>
          <w:szCs w:val="28"/>
        </w:rPr>
        <w:t>новани</w:t>
      </w:r>
      <w:r>
        <w:rPr>
          <w:rFonts w:eastAsia="Times New Roman"/>
          <w:sz w:val="28"/>
          <w:szCs w:val="28"/>
        </w:rPr>
        <w:softHyphen/>
        <w:t>ем. Краткая и развернутая формы записи чисел в позиционных системах счисле</w:t>
      </w:r>
      <w:r>
        <w:rPr>
          <w:rFonts w:eastAsia="Times New Roman"/>
          <w:sz w:val="28"/>
          <w:szCs w:val="28"/>
        </w:rPr>
        <w:softHyphen/>
        <w:t>ния.</w:t>
      </w:r>
    </w:p>
    <w:p w:rsidR="00000000" w:rsidRDefault="00F53AF9">
      <w:pPr>
        <w:shd w:val="clear" w:color="auto" w:fill="FFFFFF"/>
        <w:spacing w:line="365" w:lineRule="exact"/>
        <w:ind w:left="38" w:right="14" w:firstLine="422"/>
        <w:jc w:val="both"/>
      </w:pPr>
      <w:r>
        <w:rPr>
          <w:rFonts w:eastAsia="Times New Roman"/>
          <w:sz w:val="28"/>
          <w:szCs w:val="28"/>
        </w:rPr>
        <w:t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</w:t>
      </w:r>
    </w:p>
    <w:p w:rsidR="00000000" w:rsidRDefault="00F53AF9">
      <w:pPr>
        <w:shd w:val="clear" w:color="auto" w:fill="FFFFFF"/>
        <w:spacing w:line="365" w:lineRule="exact"/>
        <w:ind w:left="53" w:right="14" w:firstLine="422"/>
        <w:jc w:val="both"/>
      </w:pPr>
      <w:r>
        <w:rPr>
          <w:rFonts w:eastAsia="Times New Roman"/>
          <w:sz w:val="28"/>
          <w:szCs w:val="28"/>
        </w:rPr>
        <w:t>Восьмеричная и шестнадцатеричная системы счисления. Перевод натураль</w:t>
      </w:r>
      <w:r>
        <w:rPr>
          <w:rFonts w:eastAsia="Times New Roman"/>
          <w:sz w:val="28"/>
          <w:szCs w:val="28"/>
        </w:rPr>
        <w:softHyphen/>
        <w:t>ных чисел из десятичной системы счисления в восьмеричную, шестнадцатерич-ную и обратно.</w:t>
      </w:r>
    </w:p>
    <w:p w:rsidR="00000000" w:rsidRDefault="00F53AF9">
      <w:pPr>
        <w:shd w:val="clear" w:color="auto" w:fill="FFFFFF"/>
        <w:spacing w:line="365" w:lineRule="exact"/>
        <w:ind w:left="58" w:right="14" w:firstLine="418"/>
        <w:jc w:val="both"/>
      </w:pPr>
      <w:r>
        <w:rPr>
          <w:rFonts w:eastAsia="Times New Roman"/>
          <w:sz w:val="28"/>
          <w:szCs w:val="28"/>
        </w:rPr>
        <w:t>Перевод натуральных чисел из двоичной системы счисления в восьмеричную и шестнадцатеричную и обратн</w:t>
      </w:r>
      <w:r>
        <w:rPr>
          <w:rFonts w:eastAsia="Times New Roman"/>
          <w:sz w:val="28"/>
          <w:szCs w:val="28"/>
        </w:rPr>
        <w:t>о.</w:t>
      </w:r>
    </w:p>
    <w:p w:rsidR="00000000" w:rsidRDefault="00F53AF9">
      <w:pPr>
        <w:shd w:val="clear" w:color="auto" w:fill="FFFFFF"/>
        <w:spacing w:before="5" w:line="365" w:lineRule="exact"/>
        <w:ind w:left="461"/>
      </w:pPr>
      <w:r>
        <w:rPr>
          <w:rFonts w:eastAsia="Times New Roman"/>
          <w:i/>
          <w:iCs/>
          <w:sz w:val="28"/>
          <w:szCs w:val="28"/>
        </w:rPr>
        <w:t>Арифметические действия в системах счисления.</w:t>
      </w:r>
    </w:p>
    <w:p w:rsidR="00000000" w:rsidRDefault="00F53AF9">
      <w:pPr>
        <w:shd w:val="clear" w:color="auto" w:fill="FFFFFF"/>
        <w:spacing w:before="250" w:line="370" w:lineRule="exact"/>
        <w:ind w:left="485"/>
      </w:pPr>
      <w:r>
        <w:rPr>
          <w:rFonts w:eastAsia="Times New Roman"/>
          <w:b/>
          <w:bCs/>
          <w:sz w:val="28"/>
          <w:szCs w:val="28"/>
        </w:rPr>
        <w:t>Элементы комбинаторики, теории множеств и математической логики</w:t>
      </w:r>
    </w:p>
    <w:p w:rsidR="00000000" w:rsidRDefault="00F53AF9">
      <w:pPr>
        <w:shd w:val="clear" w:color="auto" w:fill="FFFFFF"/>
        <w:spacing w:line="370" w:lineRule="exact"/>
        <w:ind w:left="58" w:right="5" w:firstLine="422"/>
        <w:jc w:val="both"/>
      </w:pPr>
      <w:r>
        <w:rPr>
          <w:rFonts w:eastAsia="Times New Roman"/>
          <w:sz w:val="28"/>
          <w:szCs w:val="28"/>
        </w:rPr>
        <w:t>Расчет количества вариантов: формулы перемножения и сложения количества вариантов. Количество текстов данной длины в данном алфавите.</w:t>
      </w:r>
    </w:p>
    <w:p w:rsidR="00000000" w:rsidRDefault="00F53AF9">
      <w:pPr>
        <w:shd w:val="clear" w:color="auto" w:fill="FFFFFF"/>
        <w:spacing w:line="370" w:lineRule="exact"/>
        <w:ind w:left="58" w:firstLine="418"/>
        <w:jc w:val="both"/>
      </w:pPr>
      <w:r>
        <w:rPr>
          <w:rFonts w:eastAsia="Times New Roman"/>
          <w:sz w:val="28"/>
          <w:szCs w:val="28"/>
        </w:rPr>
        <w:t>Множество</w:t>
      </w:r>
      <w:r>
        <w:rPr>
          <w:rFonts w:eastAsia="Times New Roman"/>
          <w:sz w:val="28"/>
          <w:szCs w:val="28"/>
        </w:rPr>
        <w:t>. Определение количества элементов во множествах, полученных из двух или трех базовых множеств с помощью операций объединения, пересе</w:t>
      </w:r>
      <w:r>
        <w:rPr>
          <w:rFonts w:eastAsia="Times New Roman"/>
          <w:sz w:val="28"/>
          <w:szCs w:val="28"/>
        </w:rPr>
        <w:softHyphen/>
        <w:t>чения и дополнения.</w:t>
      </w:r>
    </w:p>
    <w:p w:rsidR="00000000" w:rsidRDefault="00F53AF9">
      <w:pPr>
        <w:shd w:val="clear" w:color="auto" w:fill="FFFFFF"/>
        <w:spacing w:line="370" w:lineRule="exact"/>
        <w:ind w:left="53" w:right="5" w:firstLine="432"/>
        <w:jc w:val="both"/>
      </w:pPr>
      <w:r>
        <w:rPr>
          <w:rFonts w:eastAsia="Times New Roman"/>
          <w:sz w:val="28"/>
          <w:szCs w:val="28"/>
        </w:rPr>
        <w:t>Высказывания. Простые и сложные высказывания. Диаграммы Эйлера-Венна. Логические значения высказываний</w:t>
      </w:r>
      <w:r>
        <w:rPr>
          <w:rFonts w:eastAsia="Times New Roman"/>
          <w:sz w:val="28"/>
          <w:szCs w:val="28"/>
        </w:rPr>
        <w:t>. Логические выражения. Логические опера</w:t>
      </w:r>
      <w:r>
        <w:rPr>
          <w:rFonts w:eastAsia="Times New Roman"/>
          <w:sz w:val="28"/>
          <w:szCs w:val="28"/>
        </w:rPr>
        <w:softHyphen/>
        <w:t>ции: «и» (конъюнкция, логическое умножение), «или» (дизъюнкция, логическое</w:t>
      </w:r>
    </w:p>
    <w:p w:rsidR="00000000" w:rsidRDefault="00F53AF9">
      <w:pPr>
        <w:shd w:val="clear" w:color="auto" w:fill="FFFFFF"/>
        <w:spacing w:before="480"/>
        <w:jc w:val="right"/>
      </w:pPr>
      <w:r>
        <w:rPr>
          <w:rFonts w:ascii="Arial" w:hAnsi="Arial" w:cs="Arial"/>
          <w:sz w:val="26"/>
          <w:szCs w:val="26"/>
        </w:rPr>
        <w:t>240</w:t>
      </w:r>
    </w:p>
    <w:p w:rsidR="00000000" w:rsidRDefault="00F53AF9">
      <w:pPr>
        <w:shd w:val="clear" w:color="auto" w:fill="FFFFFF"/>
        <w:spacing w:before="480"/>
        <w:jc w:val="right"/>
        <w:sectPr w:rsidR="00000000">
          <w:pgSz w:w="11909" w:h="16834"/>
          <w:pgMar w:top="1068" w:right="838" w:bottom="360" w:left="104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34"/>
        <w:jc w:val="both"/>
      </w:pPr>
      <w:r>
        <w:rPr>
          <w:rFonts w:eastAsia="Times New Roman"/>
          <w:sz w:val="28"/>
          <w:szCs w:val="28"/>
        </w:rPr>
        <w:lastRenderedPageBreak/>
        <w:t>сложение), «не» (логическое отрицание). Правила записи логических выражений. Приоритеты логических операций.</w:t>
      </w:r>
    </w:p>
    <w:p w:rsidR="00000000" w:rsidRDefault="00F53AF9">
      <w:pPr>
        <w:shd w:val="clear" w:color="auto" w:fill="FFFFFF"/>
        <w:spacing w:line="365" w:lineRule="exact"/>
        <w:ind w:right="24" w:firstLine="422"/>
        <w:jc w:val="both"/>
      </w:pPr>
      <w:r>
        <w:rPr>
          <w:rFonts w:eastAsia="Times New Roman"/>
          <w:sz w:val="28"/>
          <w:szCs w:val="28"/>
        </w:rPr>
        <w:t>Табл</w:t>
      </w:r>
      <w:r>
        <w:rPr>
          <w:rFonts w:eastAsia="Times New Roman"/>
          <w:sz w:val="28"/>
          <w:szCs w:val="28"/>
        </w:rPr>
        <w:t>ицы истинности. Построение таблиц истинности для логических выра</w:t>
      </w:r>
      <w:r>
        <w:rPr>
          <w:rFonts w:eastAsia="Times New Roman"/>
          <w:sz w:val="28"/>
          <w:szCs w:val="28"/>
        </w:rPr>
        <w:softHyphen/>
        <w:t>жений.</w:t>
      </w:r>
    </w:p>
    <w:p w:rsidR="00000000" w:rsidRDefault="00F53AF9">
      <w:pPr>
        <w:shd w:val="clear" w:color="auto" w:fill="FFFFFF"/>
        <w:spacing w:before="10" w:line="365" w:lineRule="exact"/>
        <w:ind w:right="14" w:firstLine="408"/>
        <w:jc w:val="both"/>
      </w:pPr>
      <w:r>
        <w:rPr>
          <w:rFonts w:eastAsia="Times New Roman"/>
          <w:i/>
          <w:iCs/>
          <w:sz w:val="28"/>
          <w:szCs w:val="28"/>
        </w:rPr>
        <w:t>Логические операции следования (импликация) и равносильности (эквивалент</w:t>
      </w:r>
      <w:r>
        <w:rPr>
          <w:rFonts w:eastAsia="Times New Roman"/>
          <w:i/>
          <w:iCs/>
          <w:sz w:val="28"/>
          <w:szCs w:val="28"/>
        </w:rPr>
        <w:softHyphen/>
        <w:t>ность). Свойства логических операций. Законы алгебры логики. Использование таблиц истинности для доказательства</w:t>
      </w:r>
      <w:r>
        <w:rPr>
          <w:rFonts w:eastAsia="Times New Roman"/>
          <w:i/>
          <w:iCs/>
          <w:sz w:val="28"/>
          <w:szCs w:val="28"/>
        </w:rPr>
        <w:t xml:space="preserve"> законов алгебры логики. Логические элементы. Схемы логических элементов и их физическая (электронная) реализа</w:t>
      </w:r>
      <w:r>
        <w:rPr>
          <w:rFonts w:eastAsia="Times New Roman"/>
          <w:i/>
          <w:iCs/>
          <w:sz w:val="28"/>
          <w:szCs w:val="28"/>
        </w:rPr>
        <w:softHyphen/>
        <w:t>ция. Знакомство с логическими основами компьютера.</w:t>
      </w:r>
    </w:p>
    <w:p w:rsidR="00000000" w:rsidRDefault="00F53AF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Списки, графы, деревья</w:t>
      </w:r>
    </w:p>
    <w:p w:rsidR="00000000" w:rsidRDefault="00F53AF9">
      <w:pPr>
        <w:shd w:val="clear" w:color="auto" w:fill="FFFFFF"/>
        <w:spacing w:line="370" w:lineRule="exact"/>
        <w:ind w:right="19" w:firstLine="432"/>
        <w:jc w:val="both"/>
      </w:pPr>
      <w:r>
        <w:rPr>
          <w:rFonts w:eastAsia="Times New Roman"/>
          <w:sz w:val="28"/>
          <w:szCs w:val="28"/>
        </w:rPr>
        <w:t>Список. Первый элемент, последний элемент, предыдущий элемент, сле</w:t>
      </w:r>
      <w:r>
        <w:rPr>
          <w:rFonts w:eastAsia="Times New Roman"/>
          <w:sz w:val="28"/>
          <w:szCs w:val="28"/>
        </w:rPr>
        <w:softHyphen/>
        <w:t>дующ</w:t>
      </w:r>
      <w:r>
        <w:rPr>
          <w:rFonts w:eastAsia="Times New Roman"/>
          <w:sz w:val="28"/>
          <w:szCs w:val="28"/>
        </w:rPr>
        <w:t>ий элемент. Вставка, удаление и замена элемента.</w:t>
      </w:r>
    </w:p>
    <w:p w:rsidR="00000000" w:rsidRDefault="00F53AF9">
      <w:pPr>
        <w:shd w:val="clear" w:color="auto" w:fill="FFFFFF"/>
        <w:spacing w:before="5" w:line="360" w:lineRule="exact"/>
        <w:ind w:left="10" w:right="14" w:firstLine="422"/>
        <w:jc w:val="both"/>
      </w:pPr>
      <w:r>
        <w:rPr>
          <w:rFonts w:eastAsia="Times New Roman"/>
          <w:sz w:val="28"/>
          <w:szCs w:val="28"/>
        </w:rPr>
        <w:t>Граф. Вершина, ребро, путь. Ориентированные и неориентированные гра</w:t>
      </w:r>
      <w:r>
        <w:rPr>
          <w:rFonts w:eastAsia="Times New Roman"/>
          <w:sz w:val="28"/>
          <w:szCs w:val="28"/>
        </w:rPr>
        <w:softHyphen/>
        <w:t>фы. Начальная вершина (источник) и конечная вершина (сток) в ориентирован</w:t>
      </w:r>
      <w:r>
        <w:rPr>
          <w:rFonts w:eastAsia="Times New Roman"/>
          <w:sz w:val="28"/>
          <w:szCs w:val="28"/>
        </w:rPr>
        <w:softHyphen/>
        <w:t>ном графе. Длина (вес) ребра и пути. Понятие минимального пути. М</w:t>
      </w:r>
      <w:r>
        <w:rPr>
          <w:rFonts w:eastAsia="Times New Roman"/>
          <w:sz w:val="28"/>
          <w:szCs w:val="28"/>
        </w:rPr>
        <w:t>атрица смежности графа (с длинами ребер).</w:t>
      </w:r>
    </w:p>
    <w:p w:rsidR="00000000" w:rsidRDefault="00F53AF9">
      <w:pPr>
        <w:shd w:val="clear" w:color="auto" w:fill="FFFFFF"/>
        <w:spacing w:line="370" w:lineRule="exact"/>
        <w:ind w:left="5" w:right="10" w:firstLine="427"/>
        <w:jc w:val="both"/>
      </w:pPr>
      <w:r>
        <w:rPr>
          <w:rFonts w:eastAsia="Times New Roman"/>
          <w:sz w:val="28"/>
          <w:szCs w:val="28"/>
        </w:rPr>
        <w:t>Дерево. Корень, лист, вершина (узел). Предшествующая вершина, после</w:t>
      </w:r>
      <w:r>
        <w:rPr>
          <w:rFonts w:eastAsia="Times New Roman"/>
          <w:sz w:val="28"/>
          <w:szCs w:val="28"/>
        </w:rPr>
        <w:softHyphen/>
        <w:t xml:space="preserve">дующие вершины. Поддерево. Высота дерева. </w:t>
      </w:r>
      <w:r>
        <w:rPr>
          <w:rFonts w:eastAsia="Times New Roman"/>
          <w:i/>
          <w:iCs/>
          <w:sz w:val="28"/>
          <w:szCs w:val="28"/>
        </w:rPr>
        <w:t>Бинарное дерево. Генеалогическое дерево.</w:t>
      </w:r>
    </w:p>
    <w:p w:rsidR="00000000" w:rsidRDefault="00F53AF9">
      <w:pPr>
        <w:shd w:val="clear" w:color="auto" w:fill="FFFFFF"/>
        <w:spacing w:before="235" w:line="374" w:lineRule="exact"/>
        <w:ind w:left="437" w:right="2074"/>
      </w:pPr>
      <w:r>
        <w:rPr>
          <w:rFonts w:eastAsia="Times New Roman"/>
          <w:b/>
          <w:bCs/>
          <w:sz w:val="28"/>
          <w:szCs w:val="28"/>
        </w:rPr>
        <w:t xml:space="preserve">Алгоритмы и элементы программирования Исполнители и алгоритмы. </w:t>
      </w:r>
      <w:r>
        <w:rPr>
          <w:rFonts w:eastAsia="Times New Roman"/>
          <w:b/>
          <w:bCs/>
          <w:sz w:val="28"/>
          <w:szCs w:val="28"/>
        </w:rPr>
        <w:t>Управление исполнителями</w:t>
      </w:r>
    </w:p>
    <w:p w:rsidR="00000000" w:rsidRDefault="00F53AF9">
      <w:pPr>
        <w:shd w:val="clear" w:color="auto" w:fill="FFFFFF"/>
        <w:spacing w:line="370" w:lineRule="exact"/>
        <w:ind w:left="5" w:right="10" w:firstLine="432"/>
        <w:jc w:val="both"/>
      </w:pPr>
      <w:r>
        <w:rPr>
          <w:rFonts w:eastAsia="Times New Roman"/>
          <w:sz w:val="28"/>
          <w:szCs w:val="28"/>
        </w:rPr>
        <w:t>Исполнители. Состояния, возможные обстановки и система команд исполни</w:t>
      </w:r>
      <w:r>
        <w:rPr>
          <w:rFonts w:eastAsia="Times New Roman"/>
          <w:sz w:val="28"/>
          <w:szCs w:val="28"/>
        </w:rPr>
        <w:softHyphen/>
        <w:t>теля; команды-приказы и команды-запросы; отказ исполнителя. Необходимость формального описания исполнителя. Ручное управление исполнителем.</w:t>
      </w:r>
    </w:p>
    <w:p w:rsidR="00000000" w:rsidRDefault="00F53AF9">
      <w:pPr>
        <w:shd w:val="clear" w:color="auto" w:fill="FFFFFF"/>
        <w:spacing w:line="370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>Алгоритм как план упр</w:t>
      </w:r>
      <w:r>
        <w:rPr>
          <w:rFonts w:eastAsia="Times New Roman"/>
          <w:sz w:val="28"/>
          <w:szCs w:val="28"/>
        </w:rPr>
        <w:t>авления исполнителем (исполнителями). Алгоритми</w:t>
      </w:r>
      <w:r>
        <w:rPr>
          <w:rFonts w:eastAsia="Times New Roman"/>
          <w:sz w:val="28"/>
          <w:szCs w:val="28"/>
        </w:rPr>
        <w:softHyphen/>
        <w:t>ческий язык (язык программирования) - формальный язык для записи алгорит</w:t>
      </w:r>
      <w:r>
        <w:rPr>
          <w:rFonts w:eastAsia="Times New Roman"/>
          <w:sz w:val="28"/>
          <w:szCs w:val="28"/>
        </w:rPr>
        <w:softHyphen/>
        <w:t>мов. Программа - запись алгоритма на конкретном алгоритмическом языке. Компьютер - автоматическое устройство, способное управлять по за</w:t>
      </w:r>
      <w:r>
        <w:rPr>
          <w:rFonts w:eastAsia="Times New Roman"/>
          <w:sz w:val="28"/>
          <w:szCs w:val="28"/>
        </w:rPr>
        <w:t>ранее со</w:t>
      </w:r>
      <w:r>
        <w:rPr>
          <w:rFonts w:eastAsia="Times New Roman"/>
          <w:sz w:val="28"/>
          <w:szCs w:val="28"/>
        </w:rPr>
        <w:softHyphen/>
        <w:t xml:space="preserve">ставленной программе исполнителями, выполняющими команды. Программное управление исполнителем. </w:t>
      </w:r>
      <w:r>
        <w:rPr>
          <w:rFonts w:eastAsia="Times New Roman"/>
          <w:i/>
          <w:iCs/>
          <w:sz w:val="28"/>
          <w:szCs w:val="28"/>
        </w:rPr>
        <w:t>Программное управление самодвижущимся роботом.</w:t>
      </w:r>
    </w:p>
    <w:p w:rsidR="00000000" w:rsidRDefault="00F53AF9">
      <w:pPr>
        <w:shd w:val="clear" w:color="auto" w:fill="FFFFFF"/>
        <w:spacing w:line="370" w:lineRule="exact"/>
        <w:ind w:left="14" w:right="10" w:firstLine="427"/>
        <w:jc w:val="both"/>
      </w:pPr>
      <w:r>
        <w:rPr>
          <w:rFonts w:eastAsia="Times New Roman"/>
          <w:sz w:val="28"/>
          <w:szCs w:val="28"/>
        </w:rPr>
        <w:t>Словесное описание алгоритмов. Описание алгоритма с помощью блок-схем. Отличие словесного описания алгори</w:t>
      </w:r>
      <w:r>
        <w:rPr>
          <w:rFonts w:eastAsia="Times New Roman"/>
          <w:sz w:val="28"/>
          <w:szCs w:val="28"/>
        </w:rPr>
        <w:t>тма, от описания на формальном алгорит</w:t>
      </w:r>
      <w:r>
        <w:rPr>
          <w:rFonts w:eastAsia="Times New Roman"/>
          <w:sz w:val="28"/>
          <w:szCs w:val="28"/>
        </w:rPr>
        <w:softHyphen/>
        <w:t>мическом языке.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sz w:val="28"/>
          <w:szCs w:val="28"/>
        </w:rPr>
        <w:t>Системы программирования. Средства создания и выполнения программ.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i/>
          <w:iCs/>
          <w:sz w:val="28"/>
          <w:szCs w:val="28"/>
        </w:rPr>
        <w:t>Понятие об этапах разработки программ и приемах отладки программ.</w:t>
      </w:r>
    </w:p>
    <w:p w:rsidR="00000000" w:rsidRDefault="00F53AF9">
      <w:pPr>
        <w:shd w:val="clear" w:color="auto" w:fill="FFFFFF"/>
        <w:spacing w:line="370" w:lineRule="exact"/>
        <w:ind w:left="24" w:firstLine="422"/>
        <w:jc w:val="both"/>
      </w:pPr>
      <w:r>
        <w:rPr>
          <w:rFonts w:eastAsia="Times New Roman"/>
          <w:spacing w:val="-1"/>
          <w:sz w:val="28"/>
          <w:szCs w:val="28"/>
        </w:rPr>
        <w:t>Управление. Сигнал. Обратная связь. Примеры: компьютер и управляемый</w:t>
      </w:r>
      <w:r>
        <w:rPr>
          <w:rFonts w:eastAsia="Times New Roman"/>
          <w:spacing w:val="-1"/>
          <w:sz w:val="28"/>
          <w:szCs w:val="28"/>
        </w:rPr>
        <w:t xml:space="preserve"> им </w:t>
      </w:r>
      <w:r>
        <w:rPr>
          <w:rFonts w:eastAsia="Times New Roman"/>
          <w:sz w:val="28"/>
          <w:szCs w:val="28"/>
        </w:rPr>
        <w:t>исполнитель (в том числе робот); компьютер, получающий сигналы от цифровых</w:t>
      </w:r>
    </w:p>
    <w:p w:rsidR="00000000" w:rsidRDefault="00F53AF9">
      <w:pPr>
        <w:shd w:val="clear" w:color="auto" w:fill="FFFFFF"/>
        <w:spacing w:before="451"/>
        <w:ind w:right="24"/>
        <w:jc w:val="right"/>
      </w:pPr>
      <w:r>
        <w:rPr>
          <w:sz w:val="28"/>
          <w:szCs w:val="28"/>
        </w:rPr>
        <w:t>241</w:t>
      </w:r>
    </w:p>
    <w:p w:rsidR="00000000" w:rsidRDefault="00F53AF9">
      <w:pPr>
        <w:shd w:val="clear" w:color="auto" w:fill="FFFFFF"/>
        <w:spacing w:before="451"/>
        <w:ind w:right="24"/>
        <w:jc w:val="right"/>
        <w:sectPr w:rsidR="00000000">
          <w:pgSz w:w="11909" w:h="16834"/>
          <w:pgMar w:top="1075" w:right="811" w:bottom="360" w:left="111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19"/>
      </w:pPr>
      <w:r>
        <w:rPr>
          <w:rFonts w:eastAsia="Times New Roman"/>
          <w:sz w:val="28"/>
          <w:szCs w:val="28"/>
        </w:rPr>
        <w:lastRenderedPageBreak/>
        <w:t xml:space="preserve">датчиков в ходе наблюдений и экспериментов, и управляющий реальными (в том числе движущимися) устройствами. </w:t>
      </w:r>
      <w:r>
        <w:rPr>
          <w:rFonts w:eastAsia="Times New Roman"/>
          <w:b/>
          <w:bCs/>
          <w:sz w:val="28"/>
          <w:szCs w:val="28"/>
        </w:rPr>
        <w:t>Алгоритмические конструкции</w:t>
      </w:r>
    </w:p>
    <w:p w:rsidR="00000000" w:rsidRDefault="00F53AF9">
      <w:pPr>
        <w:shd w:val="clear" w:color="auto" w:fill="FFFFFF"/>
        <w:spacing w:line="365" w:lineRule="exact"/>
        <w:ind w:left="14" w:right="29" w:firstLine="422"/>
        <w:jc w:val="both"/>
      </w:pPr>
      <w:r>
        <w:rPr>
          <w:rFonts w:eastAsia="Times New Roman"/>
          <w:sz w:val="28"/>
          <w:szCs w:val="28"/>
        </w:rPr>
        <w:t>Конструкция «с</w:t>
      </w:r>
      <w:r>
        <w:rPr>
          <w:rFonts w:eastAsia="Times New Roman"/>
          <w:sz w:val="28"/>
          <w:szCs w:val="28"/>
        </w:rPr>
        <w:t>ледование». Линейный алгоритм. Ограниченность линейных алгоритмов: невозможность предусмотреть зависимость последовательности вы</w:t>
      </w:r>
      <w:r>
        <w:rPr>
          <w:rFonts w:eastAsia="Times New Roman"/>
          <w:sz w:val="28"/>
          <w:szCs w:val="28"/>
        </w:rPr>
        <w:softHyphen/>
        <w:t>полняемых действий от исходных данных.</w:t>
      </w:r>
    </w:p>
    <w:p w:rsidR="00000000" w:rsidRDefault="00F53AF9">
      <w:pPr>
        <w:shd w:val="clear" w:color="auto" w:fill="FFFFFF"/>
        <w:spacing w:line="365" w:lineRule="exact"/>
        <w:ind w:left="437"/>
      </w:pPr>
      <w:r>
        <w:rPr>
          <w:rFonts w:eastAsia="Times New Roman"/>
          <w:sz w:val="28"/>
          <w:szCs w:val="28"/>
        </w:rPr>
        <w:t>Конструкция «ветвление». Условный оператор: полная и неполная формы.</w:t>
      </w:r>
    </w:p>
    <w:p w:rsidR="00000000" w:rsidRDefault="00F53AF9">
      <w:pPr>
        <w:shd w:val="clear" w:color="auto" w:fill="FFFFFF"/>
        <w:spacing w:line="365" w:lineRule="exact"/>
        <w:ind w:left="14" w:right="34" w:firstLine="427"/>
        <w:jc w:val="both"/>
      </w:pPr>
      <w:r>
        <w:rPr>
          <w:rFonts w:eastAsia="Times New Roman"/>
          <w:sz w:val="28"/>
          <w:szCs w:val="28"/>
        </w:rPr>
        <w:t>Выполнение и невыпо</w:t>
      </w:r>
      <w:r>
        <w:rPr>
          <w:rFonts w:eastAsia="Times New Roman"/>
          <w:sz w:val="28"/>
          <w:szCs w:val="28"/>
        </w:rPr>
        <w:t>лнения условия (истинность и ложность высказыва</w:t>
      </w:r>
      <w:r>
        <w:rPr>
          <w:rFonts w:eastAsia="Times New Roman"/>
          <w:sz w:val="28"/>
          <w:szCs w:val="28"/>
        </w:rPr>
        <w:softHyphen/>
        <w:t>ния). Простые и составные условия. Запись составных условий.</w:t>
      </w:r>
    </w:p>
    <w:p w:rsidR="00000000" w:rsidRDefault="00F53AF9">
      <w:pPr>
        <w:shd w:val="clear" w:color="auto" w:fill="FFFFFF"/>
        <w:spacing w:line="365" w:lineRule="exact"/>
        <w:ind w:left="14" w:right="14" w:firstLine="418"/>
        <w:jc w:val="both"/>
      </w:pPr>
      <w:r>
        <w:rPr>
          <w:rFonts w:eastAsia="Times New Roman"/>
          <w:sz w:val="28"/>
          <w:szCs w:val="28"/>
        </w:rPr>
        <w:t>Конструкция «повторения»: циклы с заданным числом повторений, с усло</w:t>
      </w:r>
      <w:r>
        <w:rPr>
          <w:rFonts w:eastAsia="Times New Roman"/>
          <w:sz w:val="28"/>
          <w:szCs w:val="28"/>
        </w:rPr>
        <w:softHyphen/>
        <w:t xml:space="preserve">вием выполнения, с переменной цикла. </w:t>
      </w:r>
      <w:r>
        <w:rPr>
          <w:rFonts w:eastAsia="Times New Roman"/>
          <w:i/>
          <w:iCs/>
          <w:sz w:val="28"/>
          <w:szCs w:val="28"/>
        </w:rPr>
        <w:t>Проверка условия выполнения цикла до нача</w:t>
      </w:r>
      <w:r>
        <w:rPr>
          <w:rFonts w:eastAsia="Times New Roman"/>
          <w:i/>
          <w:iCs/>
          <w:sz w:val="28"/>
          <w:szCs w:val="28"/>
        </w:rPr>
        <w:t>ла выполнения тела цикла и после выполнения тела цикла: постусловие и предусловие цикла. Инвариант цикла.</w:t>
      </w:r>
    </w:p>
    <w:p w:rsidR="00000000" w:rsidRDefault="00F53AF9">
      <w:pPr>
        <w:shd w:val="clear" w:color="auto" w:fill="FFFFFF"/>
        <w:spacing w:line="365" w:lineRule="exact"/>
        <w:ind w:left="446"/>
      </w:pPr>
      <w:r>
        <w:rPr>
          <w:rFonts w:eastAsia="Times New Roman"/>
          <w:sz w:val="28"/>
          <w:szCs w:val="28"/>
        </w:rPr>
        <w:t>Запись алгоритмических конструкций в выбранном языке программирования.</w:t>
      </w:r>
    </w:p>
    <w:p w:rsidR="00000000" w:rsidRDefault="00F53AF9">
      <w:pPr>
        <w:shd w:val="clear" w:color="auto" w:fill="FFFFFF"/>
        <w:spacing w:line="365" w:lineRule="exact"/>
        <w:ind w:right="19" w:firstLine="437"/>
        <w:jc w:val="both"/>
      </w:pPr>
      <w:r>
        <w:rPr>
          <w:rFonts w:eastAsia="Times New Roman"/>
          <w:i/>
          <w:iCs/>
          <w:sz w:val="28"/>
          <w:szCs w:val="28"/>
        </w:rPr>
        <w:t>Примеры записи команд ветвления и повторения и других конструкций в раз</w:t>
      </w:r>
      <w:r>
        <w:rPr>
          <w:rFonts w:eastAsia="Times New Roman"/>
          <w:i/>
          <w:iCs/>
          <w:sz w:val="28"/>
          <w:szCs w:val="28"/>
        </w:rPr>
        <w:softHyphen/>
        <w:t xml:space="preserve">личных </w:t>
      </w:r>
      <w:r>
        <w:rPr>
          <w:rFonts w:eastAsia="Times New Roman"/>
          <w:i/>
          <w:iCs/>
          <w:sz w:val="28"/>
          <w:szCs w:val="28"/>
        </w:rPr>
        <w:t>алгоритмических языках.</w:t>
      </w:r>
    </w:p>
    <w:p w:rsidR="00000000" w:rsidRDefault="00F53AF9">
      <w:pPr>
        <w:shd w:val="clear" w:color="auto" w:fill="FFFFFF"/>
        <w:spacing w:before="5" w:line="365" w:lineRule="exact"/>
        <w:ind w:left="451"/>
      </w:pPr>
      <w:r>
        <w:rPr>
          <w:rFonts w:eastAsia="Times New Roman"/>
          <w:b/>
          <w:bCs/>
          <w:spacing w:val="-5"/>
          <w:sz w:val="28"/>
          <w:szCs w:val="28"/>
        </w:rPr>
        <w:t>Разработка алгоритмов и программ</w:t>
      </w:r>
    </w:p>
    <w:p w:rsidR="00000000" w:rsidRDefault="00F53AF9">
      <w:pPr>
        <w:shd w:val="clear" w:color="auto" w:fill="FFFFFF"/>
        <w:spacing w:line="365" w:lineRule="exact"/>
        <w:ind w:left="451"/>
      </w:pPr>
      <w:r>
        <w:rPr>
          <w:rFonts w:eastAsia="Times New Roman"/>
          <w:sz w:val="28"/>
          <w:szCs w:val="28"/>
        </w:rPr>
        <w:t xml:space="preserve">Оператор присваивания. </w:t>
      </w:r>
      <w:r>
        <w:rPr>
          <w:rFonts w:eastAsia="Times New Roman"/>
          <w:i/>
          <w:iCs/>
          <w:sz w:val="28"/>
          <w:szCs w:val="28"/>
        </w:rPr>
        <w:t>Представление о структурах данных.</w:t>
      </w:r>
    </w:p>
    <w:p w:rsidR="00000000" w:rsidRDefault="00F53AF9">
      <w:pPr>
        <w:shd w:val="clear" w:color="auto" w:fill="FFFFFF"/>
        <w:spacing w:line="365" w:lineRule="exact"/>
        <w:ind w:left="24" w:right="29" w:firstLine="418"/>
        <w:jc w:val="both"/>
      </w:pPr>
      <w:r>
        <w:rPr>
          <w:rFonts w:eastAsia="Times New Roman"/>
          <w:sz w:val="28"/>
          <w:szCs w:val="28"/>
        </w:rPr>
        <w:t xml:space="preserve">Константы и переменные. Переменная: имя и значение. Типы переменных: целые, вещественные, </w:t>
      </w:r>
      <w:r>
        <w:rPr>
          <w:rFonts w:eastAsia="Times New Roman"/>
          <w:i/>
          <w:iCs/>
          <w:sz w:val="28"/>
          <w:szCs w:val="28"/>
        </w:rPr>
        <w:t xml:space="preserve">символьные, строковые, логические. </w:t>
      </w:r>
      <w:r>
        <w:rPr>
          <w:rFonts w:eastAsia="Times New Roman"/>
          <w:sz w:val="28"/>
          <w:szCs w:val="28"/>
        </w:rPr>
        <w:t>Табличные величи</w:t>
      </w:r>
      <w:r>
        <w:rPr>
          <w:rFonts w:eastAsia="Times New Roman"/>
          <w:sz w:val="28"/>
          <w:szCs w:val="28"/>
        </w:rPr>
        <w:t xml:space="preserve">ны (массивы). Одномерные массивы. </w:t>
      </w:r>
      <w:r>
        <w:rPr>
          <w:rFonts w:eastAsia="Times New Roman"/>
          <w:i/>
          <w:iCs/>
          <w:sz w:val="28"/>
          <w:szCs w:val="28"/>
        </w:rPr>
        <w:t>Двумерные массивы.</w:t>
      </w:r>
    </w:p>
    <w:p w:rsidR="00000000" w:rsidRDefault="00F53AF9">
      <w:pPr>
        <w:shd w:val="clear" w:color="auto" w:fill="FFFFFF"/>
        <w:spacing w:line="365" w:lineRule="exact"/>
        <w:ind w:left="446"/>
      </w:pPr>
      <w:r>
        <w:rPr>
          <w:rFonts w:eastAsia="Times New Roman"/>
          <w:sz w:val="28"/>
          <w:szCs w:val="28"/>
        </w:rPr>
        <w:t>Примеры задач обработки данных:</w:t>
      </w:r>
    </w:p>
    <w:p w:rsidR="00000000" w:rsidRDefault="00F53AF9" w:rsidP="00F53AF9">
      <w:pPr>
        <w:numPr>
          <w:ilvl w:val="0"/>
          <w:numId w:val="1"/>
        </w:numPr>
        <w:shd w:val="clear" w:color="auto" w:fill="FFFFFF"/>
        <w:tabs>
          <w:tab w:val="left" w:pos="730"/>
        </w:tabs>
        <w:spacing w:line="365" w:lineRule="exact"/>
        <w:ind w:left="24"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нахождение минимального и максимального числа из двух, трех, четырех данных чисел;</w:t>
      </w:r>
    </w:p>
    <w:p w:rsidR="00000000" w:rsidRDefault="00F53AF9" w:rsidP="00F53AF9">
      <w:pPr>
        <w:numPr>
          <w:ilvl w:val="0"/>
          <w:numId w:val="1"/>
        </w:numPr>
        <w:shd w:val="clear" w:color="auto" w:fill="FFFFFF"/>
        <w:tabs>
          <w:tab w:val="left" w:pos="730"/>
        </w:tabs>
        <w:spacing w:line="365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нахождение всех корней заданного квадратного уравнения;</w:t>
      </w:r>
    </w:p>
    <w:p w:rsidR="00000000" w:rsidRDefault="00F53AF9" w:rsidP="00F53AF9">
      <w:pPr>
        <w:numPr>
          <w:ilvl w:val="0"/>
          <w:numId w:val="1"/>
        </w:numPr>
        <w:shd w:val="clear" w:color="auto" w:fill="FFFFFF"/>
        <w:tabs>
          <w:tab w:val="left" w:pos="730"/>
        </w:tabs>
        <w:spacing w:line="365" w:lineRule="exact"/>
        <w:ind w:left="24"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заполнение числового</w:t>
      </w:r>
      <w:r>
        <w:rPr>
          <w:rFonts w:eastAsia="Times New Roman"/>
          <w:sz w:val="28"/>
          <w:szCs w:val="28"/>
        </w:rPr>
        <w:t xml:space="preserve"> массива в соответствии с формулой или путем вво</w:t>
      </w:r>
      <w:r>
        <w:rPr>
          <w:rFonts w:eastAsia="Times New Roman"/>
          <w:sz w:val="28"/>
          <w:szCs w:val="28"/>
        </w:rPr>
        <w:softHyphen/>
        <w:t>да чисел;</w:t>
      </w:r>
    </w:p>
    <w:p w:rsidR="00000000" w:rsidRDefault="00F53AF9" w:rsidP="00F53AF9">
      <w:pPr>
        <w:numPr>
          <w:ilvl w:val="0"/>
          <w:numId w:val="1"/>
        </w:numPr>
        <w:shd w:val="clear" w:color="auto" w:fill="FFFFFF"/>
        <w:tabs>
          <w:tab w:val="left" w:pos="730"/>
        </w:tabs>
        <w:spacing w:line="365" w:lineRule="exact"/>
        <w:ind w:left="24"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нахождение суммы элементов данной конечной числовой последовательно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сти или массива;</w:t>
      </w:r>
    </w:p>
    <w:p w:rsidR="00000000" w:rsidRDefault="00F53AF9">
      <w:pPr>
        <w:shd w:val="clear" w:color="auto" w:fill="FFFFFF"/>
        <w:tabs>
          <w:tab w:val="left" w:pos="744"/>
        </w:tabs>
        <w:spacing w:line="365" w:lineRule="exact"/>
        <w:ind w:left="461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нахождение минимального (максимального) элемента массива.</w:t>
      </w:r>
      <w:r>
        <w:rPr>
          <w:rFonts w:eastAsia="Times New Roman"/>
          <w:sz w:val="28"/>
          <w:szCs w:val="28"/>
        </w:rPr>
        <w:br/>
        <w:t>Знакомство с алгоритмами решения этих задач. Реа</w:t>
      </w:r>
      <w:r>
        <w:rPr>
          <w:rFonts w:eastAsia="Times New Roman"/>
          <w:sz w:val="28"/>
          <w:szCs w:val="28"/>
        </w:rPr>
        <w:t>лизации этих алгоритмов</w:t>
      </w:r>
    </w:p>
    <w:p w:rsidR="00000000" w:rsidRDefault="00F53AF9">
      <w:pPr>
        <w:shd w:val="clear" w:color="auto" w:fill="FFFFFF"/>
        <w:spacing w:before="10" w:line="365" w:lineRule="exact"/>
        <w:ind w:left="34"/>
      </w:pPr>
      <w:r>
        <w:rPr>
          <w:rFonts w:eastAsia="Times New Roman"/>
          <w:sz w:val="28"/>
          <w:szCs w:val="28"/>
        </w:rPr>
        <w:t>в выбранной среде программирования.</w:t>
      </w:r>
    </w:p>
    <w:p w:rsidR="00000000" w:rsidRDefault="00F53AF9">
      <w:pPr>
        <w:shd w:val="clear" w:color="auto" w:fill="FFFFFF"/>
        <w:spacing w:before="10" w:line="365" w:lineRule="exact"/>
        <w:ind w:left="34" w:right="14" w:firstLine="427"/>
        <w:jc w:val="both"/>
      </w:pPr>
      <w:r>
        <w:rPr>
          <w:rFonts w:eastAsia="Times New Roman"/>
          <w:sz w:val="28"/>
          <w:szCs w:val="28"/>
        </w:rPr>
        <w:t>Составление алгоритмов и программ по управлению исполнителями Робот, Черепашка, Чертежник и др.</w:t>
      </w:r>
    </w:p>
    <w:p w:rsidR="00000000" w:rsidRDefault="00F53AF9">
      <w:pPr>
        <w:shd w:val="clear" w:color="auto" w:fill="FFFFFF"/>
        <w:spacing w:line="365" w:lineRule="exact"/>
        <w:ind w:left="5" w:firstLine="451"/>
        <w:jc w:val="both"/>
      </w:pPr>
      <w:r>
        <w:rPr>
          <w:rFonts w:eastAsia="Times New Roman"/>
          <w:i/>
          <w:iCs/>
          <w:sz w:val="28"/>
          <w:szCs w:val="28"/>
        </w:rPr>
        <w:t>Знакомство с постановками более сложных задач обработки данных и алго</w:t>
      </w:r>
      <w:r>
        <w:rPr>
          <w:rFonts w:eastAsia="Times New Roman"/>
          <w:i/>
          <w:iCs/>
          <w:sz w:val="28"/>
          <w:szCs w:val="28"/>
        </w:rPr>
        <w:softHyphen/>
        <w:t>ритмами их решения: сортировка</w:t>
      </w:r>
      <w:r>
        <w:rPr>
          <w:rFonts w:eastAsia="Times New Roman"/>
          <w:i/>
          <w:iCs/>
          <w:sz w:val="28"/>
          <w:szCs w:val="28"/>
        </w:rPr>
        <w:t xml:space="preserve"> массива, выполнение поэлементных операций с массивами; обработка целых чисел, представленных записями в десятичной и</w:t>
      </w:r>
    </w:p>
    <w:p w:rsidR="00000000" w:rsidRDefault="00F53AF9">
      <w:pPr>
        <w:shd w:val="clear" w:color="auto" w:fill="FFFFFF"/>
        <w:spacing w:before="691"/>
        <w:jc w:val="right"/>
      </w:pPr>
      <w:r>
        <w:rPr>
          <w:rFonts w:ascii="Arial" w:hAnsi="Arial" w:cs="Arial"/>
          <w:sz w:val="26"/>
          <w:szCs w:val="26"/>
        </w:rPr>
        <w:t>242</w:t>
      </w:r>
    </w:p>
    <w:p w:rsidR="00000000" w:rsidRDefault="00F53AF9">
      <w:pPr>
        <w:shd w:val="clear" w:color="auto" w:fill="FFFFFF"/>
        <w:spacing w:before="691"/>
        <w:jc w:val="right"/>
        <w:sectPr w:rsidR="00000000">
          <w:pgSz w:w="11909" w:h="16834"/>
          <w:pgMar w:top="1085" w:right="816" w:bottom="360" w:left="1090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9"/>
        <w:jc w:val="both"/>
      </w:pPr>
      <w:r>
        <w:rPr>
          <w:rFonts w:eastAsia="Times New Roman"/>
          <w:i/>
          <w:iCs/>
          <w:sz w:val="26"/>
          <w:szCs w:val="26"/>
        </w:rPr>
        <w:lastRenderedPageBreak/>
        <w:t>двоичной системах счисления, нахождение наибольшего общего делителя (алго</w:t>
      </w:r>
      <w:r>
        <w:rPr>
          <w:rFonts w:eastAsia="Times New Roman"/>
          <w:i/>
          <w:iCs/>
          <w:sz w:val="26"/>
          <w:szCs w:val="26"/>
        </w:rPr>
        <w:softHyphen/>
        <w:t>ритм Евклида).</w:t>
      </w:r>
    </w:p>
    <w:p w:rsidR="00000000" w:rsidRDefault="00F53AF9">
      <w:pPr>
        <w:shd w:val="clear" w:color="auto" w:fill="FFFFFF"/>
        <w:spacing w:line="370" w:lineRule="exact"/>
        <w:ind w:left="38" w:right="19" w:firstLine="422"/>
        <w:jc w:val="both"/>
      </w:pPr>
      <w:r>
        <w:rPr>
          <w:rFonts w:eastAsia="Times New Roman"/>
          <w:sz w:val="26"/>
          <w:szCs w:val="26"/>
        </w:rPr>
        <w:t>Понятие об этапах разр</w:t>
      </w:r>
      <w:r>
        <w:rPr>
          <w:rFonts w:eastAsia="Times New Roman"/>
          <w:sz w:val="26"/>
          <w:szCs w:val="26"/>
        </w:rPr>
        <w:t>аботки программ: составление требований к програм</w:t>
      </w:r>
      <w:r>
        <w:rPr>
          <w:rFonts w:eastAsia="Times New Roman"/>
          <w:sz w:val="26"/>
          <w:szCs w:val="26"/>
        </w:rPr>
        <w:softHyphen/>
        <w:t>ме, выбор алгоритма и его реализация в виде программы на выбранном алгорит</w:t>
      </w:r>
      <w:r>
        <w:rPr>
          <w:rFonts w:eastAsia="Times New Roman"/>
          <w:sz w:val="26"/>
          <w:szCs w:val="26"/>
        </w:rPr>
        <w:softHyphen/>
        <w:t>мическом языке, отладка программы с помощью выбранной системы программи</w:t>
      </w:r>
      <w:r>
        <w:rPr>
          <w:rFonts w:eastAsia="Times New Roman"/>
          <w:sz w:val="26"/>
          <w:szCs w:val="26"/>
        </w:rPr>
        <w:softHyphen/>
        <w:t>рования, тестирование.</w:t>
      </w:r>
    </w:p>
    <w:p w:rsidR="00000000" w:rsidRDefault="00F53AF9">
      <w:pPr>
        <w:shd w:val="clear" w:color="auto" w:fill="FFFFFF"/>
        <w:spacing w:line="370" w:lineRule="exact"/>
        <w:ind w:left="48" w:right="19" w:firstLine="422"/>
        <w:jc w:val="both"/>
      </w:pPr>
      <w:r>
        <w:rPr>
          <w:rFonts w:eastAsia="Times New Roman"/>
          <w:sz w:val="26"/>
          <w:szCs w:val="26"/>
        </w:rPr>
        <w:t>Простейшие приемы диалоговой отладки</w:t>
      </w:r>
      <w:r>
        <w:rPr>
          <w:rFonts w:eastAsia="Times New Roman"/>
          <w:sz w:val="26"/>
          <w:szCs w:val="26"/>
        </w:rPr>
        <w:t xml:space="preserve"> программ (выбор точки останова, пошаговое выполнение, просмотр значений величин, отладочный вывод).</w:t>
      </w:r>
    </w:p>
    <w:p w:rsidR="00000000" w:rsidRDefault="00F53AF9">
      <w:pPr>
        <w:shd w:val="clear" w:color="auto" w:fill="FFFFFF"/>
        <w:spacing w:line="370" w:lineRule="exact"/>
        <w:ind w:left="34" w:right="14" w:firstLine="437"/>
        <w:jc w:val="both"/>
      </w:pPr>
      <w:r>
        <w:rPr>
          <w:rFonts w:eastAsia="Times New Roman"/>
          <w:sz w:val="26"/>
          <w:szCs w:val="26"/>
        </w:rPr>
        <w:t xml:space="preserve">Знакомство с документированием программ. </w:t>
      </w:r>
      <w:r>
        <w:rPr>
          <w:rFonts w:eastAsia="Times New Roman"/>
          <w:i/>
          <w:iCs/>
          <w:sz w:val="26"/>
          <w:szCs w:val="26"/>
        </w:rPr>
        <w:t>Составление описание про</w:t>
      </w:r>
      <w:r>
        <w:rPr>
          <w:rFonts w:eastAsia="Times New Roman"/>
          <w:i/>
          <w:iCs/>
          <w:sz w:val="26"/>
          <w:szCs w:val="26"/>
        </w:rPr>
        <w:softHyphen/>
        <w:t>граммы по образцу.</w:t>
      </w:r>
    </w:p>
    <w:p w:rsidR="00000000" w:rsidRDefault="00F53AF9">
      <w:pPr>
        <w:shd w:val="clear" w:color="auto" w:fill="FFFFFF"/>
        <w:spacing w:line="370" w:lineRule="exact"/>
        <w:ind w:left="470"/>
      </w:pPr>
      <w:r>
        <w:rPr>
          <w:rFonts w:eastAsia="Times New Roman"/>
          <w:b/>
          <w:bCs/>
          <w:sz w:val="26"/>
          <w:szCs w:val="26"/>
        </w:rPr>
        <w:t>Анализ алгоритмов</w:t>
      </w:r>
    </w:p>
    <w:p w:rsidR="00000000" w:rsidRDefault="00F53AF9">
      <w:pPr>
        <w:shd w:val="clear" w:color="auto" w:fill="FFFFFF"/>
        <w:spacing w:line="370" w:lineRule="exact"/>
        <w:ind w:left="48" w:right="14" w:firstLine="422"/>
        <w:jc w:val="both"/>
      </w:pPr>
      <w:r>
        <w:rPr>
          <w:rFonts w:eastAsia="Times New Roman"/>
          <w:sz w:val="26"/>
          <w:szCs w:val="26"/>
        </w:rPr>
        <w:t>Сложность вычисления: количество выполненных операци</w:t>
      </w:r>
      <w:r>
        <w:rPr>
          <w:rFonts w:eastAsia="Times New Roman"/>
          <w:sz w:val="26"/>
          <w:szCs w:val="26"/>
        </w:rPr>
        <w:t>й, размер исполь</w:t>
      </w:r>
      <w:r>
        <w:rPr>
          <w:rFonts w:eastAsia="Times New Roman"/>
          <w:sz w:val="26"/>
          <w:szCs w:val="26"/>
        </w:rPr>
        <w:softHyphen/>
        <w:t>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000000" w:rsidRDefault="00F53AF9">
      <w:pPr>
        <w:shd w:val="clear" w:color="auto" w:fill="FFFFFF"/>
        <w:spacing w:line="370" w:lineRule="exact"/>
        <w:ind w:left="48" w:right="10" w:firstLine="427"/>
        <w:jc w:val="both"/>
      </w:pPr>
      <w:r>
        <w:rPr>
          <w:rFonts w:eastAsia="Times New Roman"/>
          <w:sz w:val="26"/>
          <w:szCs w:val="26"/>
        </w:rPr>
        <w:t>Определение возмож</w:t>
      </w:r>
      <w:r>
        <w:rPr>
          <w:rFonts w:eastAsia="Times New Roman"/>
          <w:sz w:val="26"/>
          <w:szCs w:val="26"/>
        </w:rPr>
        <w:t>ных результатов работы алгоритма при данном мно</w:t>
      </w:r>
      <w:r>
        <w:rPr>
          <w:rFonts w:eastAsia="Times New Roman"/>
          <w:sz w:val="26"/>
          <w:szCs w:val="26"/>
        </w:rPr>
        <w:softHyphen/>
        <w:t>жестве входных данных; определение возможных входных данных, приводящих к данному результату. Примеры описания объектов и процессов с помощью на</w:t>
      </w:r>
      <w:r>
        <w:rPr>
          <w:rFonts w:eastAsia="Times New Roman"/>
          <w:sz w:val="26"/>
          <w:szCs w:val="26"/>
        </w:rPr>
        <w:softHyphen/>
        <w:t>бора числовых характеристик, а также зависимостей между этими х</w:t>
      </w:r>
      <w:r>
        <w:rPr>
          <w:rFonts w:eastAsia="Times New Roman"/>
          <w:sz w:val="26"/>
          <w:szCs w:val="26"/>
        </w:rPr>
        <w:t>арактеристи</w:t>
      </w:r>
      <w:r>
        <w:rPr>
          <w:rFonts w:eastAsia="Times New Roman"/>
          <w:sz w:val="26"/>
          <w:szCs w:val="26"/>
        </w:rPr>
        <w:softHyphen/>
        <w:t>ками, выражаемыми с помощью формул.</w:t>
      </w:r>
    </w:p>
    <w:p w:rsidR="00000000" w:rsidRDefault="00F53AF9">
      <w:pPr>
        <w:shd w:val="clear" w:color="auto" w:fill="FFFFFF"/>
        <w:spacing w:line="370" w:lineRule="exact"/>
        <w:ind w:left="470"/>
      </w:pPr>
      <w:r>
        <w:rPr>
          <w:rFonts w:eastAsia="Times New Roman"/>
          <w:b/>
          <w:bCs/>
          <w:i/>
          <w:iCs/>
          <w:sz w:val="26"/>
          <w:szCs w:val="26"/>
        </w:rPr>
        <w:t>Робототехн ика</w:t>
      </w:r>
    </w:p>
    <w:p w:rsidR="00000000" w:rsidRDefault="00F53AF9">
      <w:pPr>
        <w:shd w:val="clear" w:color="auto" w:fill="FFFFFF"/>
        <w:spacing w:before="5" w:line="370" w:lineRule="exact"/>
        <w:ind w:left="43" w:firstLine="418"/>
        <w:jc w:val="both"/>
      </w:pPr>
      <w:r>
        <w:rPr>
          <w:rFonts w:eastAsia="Times New Roman"/>
          <w:i/>
          <w:iCs/>
          <w:sz w:val="26"/>
          <w:szCs w:val="26"/>
        </w:rPr>
        <w:t>Робототехника -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Обратная связь: получение си</w:t>
      </w:r>
      <w:r>
        <w:rPr>
          <w:rFonts w:eastAsia="Times New Roman"/>
          <w:i/>
          <w:iCs/>
          <w:sz w:val="26"/>
          <w:szCs w:val="26"/>
        </w:rPr>
        <w:t>гналов от цифровых датчиков (касания, расстояния, света, звука и др.</w:t>
      </w:r>
    </w:p>
    <w:p w:rsidR="00000000" w:rsidRDefault="00F53AF9">
      <w:pPr>
        <w:shd w:val="clear" w:color="auto" w:fill="FFFFFF"/>
        <w:spacing w:line="370" w:lineRule="exact"/>
        <w:ind w:left="24" w:firstLine="485"/>
        <w:jc w:val="both"/>
      </w:pPr>
      <w:r>
        <w:rPr>
          <w:rFonts w:eastAsia="Times New Roman"/>
          <w:i/>
          <w:iCs/>
          <w:sz w:val="26"/>
          <w:szCs w:val="26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</w:t>
      </w:r>
      <w:r>
        <w:rPr>
          <w:rFonts w:eastAsia="Times New Roman"/>
          <w:i/>
          <w:iCs/>
          <w:sz w:val="26"/>
          <w:szCs w:val="26"/>
        </w:rPr>
        <w:t>ия транспортным средством и т.п.).</w:t>
      </w:r>
    </w:p>
    <w:p w:rsidR="00000000" w:rsidRDefault="00F53AF9">
      <w:pPr>
        <w:shd w:val="clear" w:color="auto" w:fill="FFFFFF"/>
        <w:spacing w:line="370" w:lineRule="exact"/>
        <w:ind w:left="19" w:right="5" w:firstLine="403"/>
        <w:jc w:val="both"/>
      </w:pPr>
      <w:r>
        <w:rPr>
          <w:rFonts w:eastAsia="Times New Roman"/>
          <w:i/>
          <w:iCs/>
          <w:sz w:val="26"/>
          <w:szCs w:val="26"/>
        </w:rPr>
        <w:t>Автономные движущиеся роботы. Исполнительные устройства, датчики. Система команд робота. Конструирование робота. Моделирование робота па</w:t>
      </w:r>
      <w:r>
        <w:rPr>
          <w:rFonts w:eastAsia="Times New Roman"/>
          <w:i/>
          <w:iCs/>
          <w:sz w:val="26"/>
          <w:szCs w:val="26"/>
        </w:rPr>
        <w:softHyphen/>
        <w:t>рой: исполнитель команд и устройство управления. Ручное и программное управление роб</w:t>
      </w:r>
      <w:r>
        <w:rPr>
          <w:rFonts w:eastAsia="Times New Roman"/>
          <w:i/>
          <w:iCs/>
          <w:sz w:val="26"/>
          <w:szCs w:val="26"/>
        </w:rPr>
        <w:t>отами.</w:t>
      </w:r>
    </w:p>
    <w:p w:rsidR="00000000" w:rsidRDefault="00F53AF9">
      <w:pPr>
        <w:shd w:val="clear" w:color="auto" w:fill="FFFFFF"/>
        <w:spacing w:before="5" w:line="370" w:lineRule="exact"/>
        <w:ind w:left="48" w:firstLine="422"/>
        <w:jc w:val="both"/>
      </w:pPr>
      <w:r>
        <w:rPr>
          <w:rFonts w:eastAsia="Times New Roman"/>
          <w:i/>
          <w:iCs/>
          <w:sz w:val="26"/>
          <w:szCs w:val="26"/>
        </w:rPr>
        <w:t>Пример учебной среды разработки программ управления движущимися робо</w:t>
      </w:r>
      <w:r>
        <w:rPr>
          <w:rFonts w:eastAsia="Times New Roman"/>
          <w:i/>
          <w:iCs/>
          <w:sz w:val="26"/>
          <w:szCs w:val="26"/>
        </w:rPr>
        <w:softHyphen/>
        <w:t>тами. Алгоритмы управления движущимися роботами. Реализация алгоритмов "движение до препятствия", "следование вдоль линии" и т.п.</w:t>
      </w:r>
    </w:p>
    <w:p w:rsidR="00000000" w:rsidRDefault="00F53AF9">
      <w:pPr>
        <w:shd w:val="clear" w:color="auto" w:fill="FFFFFF"/>
        <w:spacing w:before="1094"/>
        <w:ind w:right="14"/>
        <w:jc w:val="right"/>
      </w:pPr>
      <w:r>
        <w:rPr>
          <w:rFonts w:ascii="Arial" w:hAnsi="Arial" w:cs="Arial"/>
          <w:sz w:val="26"/>
          <w:szCs w:val="26"/>
        </w:rPr>
        <w:t>243</w:t>
      </w:r>
    </w:p>
    <w:p w:rsidR="00000000" w:rsidRDefault="00F53AF9">
      <w:pPr>
        <w:shd w:val="clear" w:color="auto" w:fill="FFFFFF"/>
        <w:spacing w:before="1094"/>
        <w:ind w:right="14"/>
        <w:jc w:val="right"/>
        <w:sectPr w:rsidR="00000000">
          <w:pgSz w:w="11909" w:h="16834"/>
          <w:pgMar w:top="1063" w:right="815" w:bottom="360" w:left="1071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38" w:firstLine="432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>Анализ алгоритмов дейст</w:t>
      </w:r>
      <w:r>
        <w:rPr>
          <w:rFonts w:eastAsia="Times New Roman"/>
          <w:i/>
          <w:iCs/>
          <w:sz w:val="28"/>
          <w:szCs w:val="28"/>
        </w:rPr>
        <w:t>вий роботов. Испытание механизма робота, от</w:t>
      </w:r>
      <w:r>
        <w:rPr>
          <w:rFonts w:eastAsia="Times New Roman"/>
          <w:i/>
          <w:iCs/>
          <w:sz w:val="28"/>
          <w:szCs w:val="28"/>
        </w:rPr>
        <w:softHyphen/>
        <w:t>ладка программы управления роботом Влияние ошибок измерений и вычислений на выполнение алгоритмов управления роботом.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>Математическое моделирование</w:t>
      </w:r>
    </w:p>
    <w:p w:rsidR="00000000" w:rsidRDefault="00F53AF9">
      <w:pPr>
        <w:shd w:val="clear" w:color="auto" w:fill="FFFFFF"/>
        <w:spacing w:line="370" w:lineRule="exact"/>
        <w:ind w:left="24" w:right="38" w:firstLine="422"/>
        <w:jc w:val="both"/>
      </w:pPr>
      <w:r>
        <w:rPr>
          <w:rFonts w:eastAsia="Times New Roman"/>
          <w:sz w:val="28"/>
          <w:szCs w:val="28"/>
        </w:rPr>
        <w:t>Понятие математической модели. Задачи, решаемые с помощью математ</w:t>
      </w:r>
      <w:r>
        <w:rPr>
          <w:rFonts w:eastAsia="Times New Roman"/>
          <w:sz w:val="28"/>
          <w:szCs w:val="28"/>
        </w:rPr>
        <w:t>иче</w:t>
      </w:r>
      <w:r>
        <w:rPr>
          <w:rFonts w:eastAsia="Times New Roman"/>
          <w:sz w:val="28"/>
          <w:szCs w:val="28"/>
        </w:rPr>
        <w:softHyphen/>
        <w:t>ского (компьютерного) моделирования. Отличие математической модели от на</w:t>
      </w:r>
      <w:r>
        <w:rPr>
          <w:rFonts w:eastAsia="Times New Roman"/>
          <w:sz w:val="28"/>
          <w:szCs w:val="28"/>
        </w:rPr>
        <w:softHyphen/>
        <w:t>турной модели и от словесного (литературного) описания объекта. Использова</w:t>
      </w:r>
      <w:r>
        <w:rPr>
          <w:rFonts w:eastAsia="Times New Roman"/>
          <w:sz w:val="28"/>
          <w:szCs w:val="28"/>
        </w:rPr>
        <w:softHyphen/>
        <w:t>ние компьютеров при работе с математическими моделями.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sz w:val="28"/>
          <w:szCs w:val="28"/>
        </w:rPr>
        <w:t>Компьютерные эксперименты.</w:t>
      </w:r>
    </w:p>
    <w:p w:rsidR="00000000" w:rsidRDefault="00F53AF9">
      <w:pPr>
        <w:shd w:val="clear" w:color="auto" w:fill="FFFFFF"/>
        <w:spacing w:line="365" w:lineRule="exact"/>
        <w:ind w:left="38" w:right="29" w:firstLine="422"/>
        <w:jc w:val="both"/>
      </w:pPr>
      <w:r>
        <w:rPr>
          <w:rFonts w:eastAsia="Times New Roman"/>
          <w:sz w:val="28"/>
          <w:szCs w:val="28"/>
        </w:rPr>
        <w:t xml:space="preserve">Примеры использования </w:t>
      </w:r>
      <w:r>
        <w:rPr>
          <w:rFonts w:eastAsia="Times New Roman"/>
          <w:sz w:val="28"/>
          <w:szCs w:val="28"/>
        </w:rPr>
        <w:t>математических (компьютерных) моделей при реше</w:t>
      </w:r>
      <w:r>
        <w:rPr>
          <w:rFonts w:eastAsia="Times New Roman"/>
          <w:sz w:val="28"/>
          <w:szCs w:val="28"/>
        </w:rPr>
        <w:softHyphen/>
        <w:t xml:space="preserve">нии научно-технических задач. Представление </w:t>
      </w:r>
      <w:r>
        <w:rPr>
          <w:rFonts w:eastAsia="Times New Roman"/>
          <w:b/>
          <w:bCs/>
          <w:sz w:val="28"/>
          <w:szCs w:val="28"/>
        </w:rPr>
        <w:t xml:space="preserve">о </w:t>
      </w:r>
      <w:r>
        <w:rPr>
          <w:rFonts w:eastAsia="Times New Roman"/>
          <w:sz w:val="28"/>
          <w:szCs w:val="28"/>
        </w:rPr>
        <w:t>цикле моделирования: построе</w:t>
      </w:r>
      <w:r>
        <w:rPr>
          <w:rFonts w:eastAsia="Times New Roman"/>
          <w:sz w:val="28"/>
          <w:szCs w:val="28"/>
        </w:rPr>
        <w:softHyphen/>
        <w:t>ние математической модели, ее программная реализация, проверка на простых примерах (тестирование), проведение компьютерного эксперимен</w:t>
      </w:r>
      <w:r>
        <w:rPr>
          <w:rFonts w:eastAsia="Times New Roman"/>
          <w:sz w:val="28"/>
          <w:szCs w:val="28"/>
        </w:rPr>
        <w:t>та, анализ его результатов, уточнение модели.</w:t>
      </w:r>
    </w:p>
    <w:p w:rsidR="00000000" w:rsidRDefault="00F53AF9">
      <w:pPr>
        <w:shd w:val="clear" w:color="auto" w:fill="FFFFFF"/>
        <w:spacing w:before="235" w:line="370" w:lineRule="exact"/>
        <w:ind w:left="470" w:right="3110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Использование программных систем и сервисов </w:t>
      </w:r>
      <w:r>
        <w:rPr>
          <w:rFonts w:eastAsia="Times New Roman"/>
          <w:b/>
          <w:bCs/>
          <w:sz w:val="28"/>
          <w:szCs w:val="28"/>
        </w:rPr>
        <w:t>Файловая система</w:t>
      </w:r>
    </w:p>
    <w:p w:rsidR="00000000" w:rsidRDefault="00F53AF9">
      <w:pPr>
        <w:shd w:val="clear" w:color="auto" w:fill="FFFFFF"/>
        <w:spacing w:line="370" w:lineRule="exact"/>
        <w:ind w:left="43" w:right="24" w:firstLine="427"/>
        <w:jc w:val="both"/>
      </w:pPr>
      <w:r>
        <w:rPr>
          <w:rFonts w:eastAsia="Times New Roman"/>
          <w:sz w:val="28"/>
          <w:szCs w:val="28"/>
        </w:rPr>
        <w:t>Принципы построения файловых систем. Каталог (директория). Основные операции при работе с файлами: создание, редактирование, копирование, пере</w:t>
      </w:r>
      <w:r>
        <w:rPr>
          <w:rFonts w:eastAsia="Times New Roman"/>
          <w:sz w:val="28"/>
          <w:szCs w:val="28"/>
        </w:rPr>
        <w:softHyphen/>
        <w:t>мещени</w:t>
      </w:r>
      <w:r>
        <w:rPr>
          <w:rFonts w:eastAsia="Times New Roman"/>
          <w:sz w:val="28"/>
          <w:szCs w:val="28"/>
        </w:rPr>
        <w:t>е, удаление. Типы файлов.</w:t>
      </w:r>
    </w:p>
    <w:p w:rsidR="00000000" w:rsidRDefault="00F53AF9">
      <w:pPr>
        <w:shd w:val="clear" w:color="auto" w:fill="FFFFFF"/>
        <w:spacing w:line="370" w:lineRule="exact"/>
        <w:ind w:left="48" w:right="19" w:firstLine="427"/>
        <w:jc w:val="both"/>
      </w:pPr>
      <w:r>
        <w:rPr>
          <w:rFonts w:eastAsia="Times New Roman"/>
          <w:sz w:val="28"/>
          <w:szCs w:val="28"/>
        </w:rPr>
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</w:t>
      </w:r>
      <w:r>
        <w:rPr>
          <w:rFonts w:eastAsia="Times New Roman"/>
          <w:sz w:val="28"/>
          <w:szCs w:val="28"/>
        </w:rPr>
        <w:t>ом моделировании сложных физических процессов и др.).</w:t>
      </w:r>
    </w:p>
    <w:p w:rsidR="00000000" w:rsidRDefault="00F53AF9">
      <w:pPr>
        <w:shd w:val="clear" w:color="auto" w:fill="FFFFFF"/>
        <w:spacing w:line="370" w:lineRule="exact"/>
        <w:ind w:left="470"/>
      </w:pPr>
      <w:r>
        <w:rPr>
          <w:rFonts w:eastAsia="Times New Roman"/>
          <w:sz w:val="28"/>
          <w:szCs w:val="28"/>
        </w:rPr>
        <w:t>Архивирование и разархивирование.</w:t>
      </w:r>
    </w:p>
    <w:p w:rsidR="00000000" w:rsidRDefault="00F53AF9">
      <w:pPr>
        <w:shd w:val="clear" w:color="auto" w:fill="FFFFFF"/>
        <w:spacing w:line="370" w:lineRule="exact"/>
        <w:ind w:left="475"/>
      </w:pPr>
      <w:r>
        <w:rPr>
          <w:rFonts w:eastAsia="Times New Roman"/>
          <w:sz w:val="28"/>
          <w:szCs w:val="28"/>
        </w:rPr>
        <w:t>Файловый менеджер.</w:t>
      </w:r>
    </w:p>
    <w:p w:rsidR="00000000" w:rsidRDefault="00F53AF9">
      <w:pPr>
        <w:shd w:val="clear" w:color="auto" w:fill="FFFFFF"/>
        <w:spacing w:line="370" w:lineRule="exact"/>
        <w:ind w:left="466"/>
      </w:pPr>
      <w:r>
        <w:rPr>
          <w:rFonts w:eastAsia="Times New Roman"/>
          <w:i/>
          <w:iCs/>
          <w:sz w:val="28"/>
          <w:szCs w:val="28"/>
        </w:rPr>
        <w:t>Поиск в файловой системе.</w:t>
      </w:r>
    </w:p>
    <w:p w:rsidR="00000000" w:rsidRDefault="00F53AF9">
      <w:pPr>
        <w:shd w:val="clear" w:color="auto" w:fill="FFFFFF"/>
        <w:spacing w:line="370" w:lineRule="exact"/>
        <w:ind w:left="485"/>
      </w:pPr>
      <w:r>
        <w:rPr>
          <w:rFonts w:eastAsia="Times New Roman"/>
          <w:b/>
          <w:bCs/>
          <w:sz w:val="28"/>
          <w:szCs w:val="28"/>
        </w:rPr>
        <w:t>Подготовка текстов и демонстрационных материалов</w:t>
      </w:r>
    </w:p>
    <w:p w:rsidR="00000000" w:rsidRDefault="00F53AF9">
      <w:pPr>
        <w:shd w:val="clear" w:color="auto" w:fill="FFFFFF"/>
        <w:spacing w:line="370" w:lineRule="exact"/>
        <w:ind w:left="58" w:right="19" w:firstLine="422"/>
        <w:jc w:val="both"/>
      </w:pPr>
      <w:r>
        <w:rPr>
          <w:rFonts w:eastAsia="Times New Roman"/>
          <w:sz w:val="28"/>
          <w:szCs w:val="28"/>
        </w:rPr>
        <w:t>Текстовые документы и их структурные элементы (страница, абзац, строка, сл</w:t>
      </w:r>
      <w:r>
        <w:rPr>
          <w:rFonts w:eastAsia="Times New Roman"/>
          <w:sz w:val="28"/>
          <w:szCs w:val="28"/>
        </w:rPr>
        <w:t>ово, символ).</w:t>
      </w:r>
    </w:p>
    <w:p w:rsidR="00000000" w:rsidRDefault="00F53AF9">
      <w:pPr>
        <w:shd w:val="clear" w:color="auto" w:fill="FFFFFF"/>
        <w:spacing w:line="370" w:lineRule="exact"/>
        <w:ind w:left="58" w:right="19" w:firstLine="422"/>
        <w:jc w:val="both"/>
      </w:pPr>
      <w:r>
        <w:rPr>
          <w:rFonts w:eastAsia="Times New Roman"/>
          <w:sz w:val="28"/>
          <w:szCs w:val="28"/>
        </w:rPr>
        <w:t>Текстовый процессор - инструмент создания, редактирования и форматирова</w:t>
      </w:r>
      <w:r>
        <w:rPr>
          <w:rFonts w:eastAsia="Times New Roman"/>
          <w:sz w:val="28"/>
          <w:szCs w:val="28"/>
        </w:rPr>
        <w:softHyphen/>
        <w:t>ния текстов. Свойства страницы, абзаца, символа. Стилевое форматирование.</w:t>
      </w:r>
    </w:p>
    <w:p w:rsidR="00000000" w:rsidRDefault="00F53AF9">
      <w:pPr>
        <w:shd w:val="clear" w:color="auto" w:fill="FFFFFF"/>
        <w:spacing w:line="370" w:lineRule="exact"/>
        <w:ind w:left="48" w:right="19" w:firstLine="432"/>
        <w:jc w:val="both"/>
      </w:pPr>
      <w:r>
        <w:rPr>
          <w:rFonts w:eastAsia="Times New Roman"/>
          <w:sz w:val="28"/>
          <w:szCs w:val="28"/>
        </w:rPr>
        <w:t>Включение в текстовый документ списков, таблиц, и графических объектов. Включение в текстовый до</w:t>
      </w:r>
      <w:r>
        <w:rPr>
          <w:rFonts w:eastAsia="Times New Roman"/>
          <w:sz w:val="28"/>
          <w:szCs w:val="28"/>
        </w:rPr>
        <w:t>кумент диаграмм, формул, нумерации страниц, колон</w:t>
      </w:r>
      <w:r>
        <w:rPr>
          <w:rFonts w:eastAsia="Times New Roman"/>
          <w:sz w:val="28"/>
          <w:szCs w:val="28"/>
        </w:rPr>
        <w:softHyphen/>
        <w:t xml:space="preserve">титулов, ссылок и др. </w:t>
      </w:r>
      <w:r>
        <w:rPr>
          <w:rFonts w:eastAsia="Times New Roman"/>
          <w:i/>
          <w:iCs/>
          <w:sz w:val="28"/>
          <w:szCs w:val="28"/>
        </w:rPr>
        <w:t>История изменений.</w:t>
      </w:r>
    </w:p>
    <w:p w:rsidR="00000000" w:rsidRDefault="00F53AF9">
      <w:pPr>
        <w:shd w:val="clear" w:color="auto" w:fill="FFFFFF"/>
        <w:spacing w:line="370" w:lineRule="exact"/>
        <w:ind w:left="480"/>
      </w:pPr>
      <w:r>
        <w:rPr>
          <w:rFonts w:eastAsia="Times New Roman"/>
          <w:spacing w:val="-1"/>
          <w:sz w:val="28"/>
          <w:szCs w:val="28"/>
        </w:rPr>
        <w:t>Проверка правописания, словари.</w:t>
      </w:r>
    </w:p>
    <w:p w:rsidR="00000000" w:rsidRDefault="00F53AF9">
      <w:pPr>
        <w:shd w:val="clear" w:color="auto" w:fill="FFFFFF"/>
        <w:spacing w:line="370" w:lineRule="exact"/>
        <w:ind w:left="67" w:right="5" w:firstLine="422"/>
        <w:jc w:val="both"/>
      </w:pPr>
      <w:r>
        <w:rPr>
          <w:rFonts w:eastAsia="Times New Roman"/>
          <w:sz w:val="28"/>
          <w:szCs w:val="28"/>
        </w:rPr>
        <w:t>Инструменты ввода текста с использованием сканера, программ распознава</w:t>
      </w:r>
      <w:r>
        <w:rPr>
          <w:rFonts w:eastAsia="Times New Roman"/>
          <w:sz w:val="28"/>
          <w:szCs w:val="28"/>
        </w:rPr>
        <w:softHyphen/>
        <w:t>ния, расшифровки устной речи. Компьютерный перевод.</w:t>
      </w:r>
    </w:p>
    <w:p w:rsidR="00000000" w:rsidRDefault="00F53AF9">
      <w:pPr>
        <w:shd w:val="clear" w:color="auto" w:fill="FFFFFF"/>
        <w:spacing w:before="466"/>
        <w:jc w:val="right"/>
      </w:pPr>
      <w:r>
        <w:rPr>
          <w:rFonts w:ascii="Arial" w:hAnsi="Arial" w:cs="Arial"/>
          <w:sz w:val="26"/>
          <w:szCs w:val="26"/>
        </w:rPr>
        <w:t>244</w:t>
      </w:r>
    </w:p>
    <w:p w:rsidR="00000000" w:rsidRDefault="00F53AF9">
      <w:pPr>
        <w:shd w:val="clear" w:color="auto" w:fill="FFFFFF"/>
        <w:spacing w:before="466"/>
        <w:jc w:val="right"/>
        <w:sectPr w:rsidR="00000000">
          <w:pgSz w:w="11909" w:h="16834"/>
          <w:pgMar w:top="1071" w:right="747" w:bottom="360" w:left="1131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34" w:firstLine="427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>Понятие о системе стандартов по информации, библиотечному и издатель</w:t>
      </w:r>
      <w:r>
        <w:rPr>
          <w:rFonts w:eastAsia="Times New Roman"/>
          <w:i/>
          <w:iCs/>
          <w:sz w:val="28"/>
          <w:szCs w:val="28"/>
        </w:rPr>
        <w:softHyphen/>
        <w:t>скому делу. Деловая переписка, учебная публикация, коллективная работа. Рефе</w:t>
      </w:r>
      <w:r>
        <w:rPr>
          <w:rFonts w:eastAsia="Times New Roman"/>
          <w:i/>
          <w:iCs/>
          <w:sz w:val="28"/>
          <w:szCs w:val="28"/>
        </w:rPr>
        <w:softHyphen/>
        <w:t>рат и аннотация.</w:t>
      </w:r>
    </w:p>
    <w:p w:rsidR="00000000" w:rsidRDefault="00F53AF9">
      <w:pPr>
        <w:shd w:val="clear" w:color="auto" w:fill="FFFFFF"/>
        <w:spacing w:line="370" w:lineRule="exact"/>
        <w:ind w:left="29" w:right="38" w:firstLine="427"/>
        <w:jc w:val="both"/>
      </w:pPr>
      <w:r>
        <w:rPr>
          <w:rFonts w:eastAsia="Times New Roman"/>
          <w:sz w:val="28"/>
          <w:szCs w:val="28"/>
        </w:rPr>
        <w:t>Подготовка компьютерных презентаций. Включение в презентацию аудиови</w:t>
      </w:r>
      <w:r>
        <w:rPr>
          <w:rFonts w:eastAsia="Times New Roman"/>
          <w:sz w:val="28"/>
          <w:szCs w:val="28"/>
        </w:rPr>
        <w:softHyphen/>
        <w:t>з</w:t>
      </w:r>
      <w:r>
        <w:rPr>
          <w:rFonts w:eastAsia="Times New Roman"/>
          <w:sz w:val="28"/>
          <w:szCs w:val="28"/>
        </w:rPr>
        <w:t>уальных объектов.</w:t>
      </w:r>
    </w:p>
    <w:p w:rsidR="00000000" w:rsidRDefault="00F53AF9">
      <w:pPr>
        <w:shd w:val="clear" w:color="auto" w:fill="FFFFFF"/>
        <w:spacing w:line="370" w:lineRule="exact"/>
        <w:ind w:left="29" w:right="29" w:firstLine="422"/>
        <w:jc w:val="both"/>
      </w:pPr>
      <w:r>
        <w:rPr>
          <w:rFonts w:eastAsia="Times New Roman"/>
          <w:sz w:val="28"/>
          <w:szCs w:val="28"/>
        </w:rPr>
        <w:t>Знакомство с графическими редакторами. Операции редактирования графи</w:t>
      </w:r>
      <w:r>
        <w:rPr>
          <w:rFonts w:eastAsia="Times New Roman"/>
          <w:sz w:val="28"/>
          <w:szCs w:val="28"/>
        </w:rPr>
        <w:softHyphen/>
        <w:t>ческих объектов: изменение размера, сжатие изображения; обрезка, поворот, от</w:t>
      </w:r>
      <w:r>
        <w:rPr>
          <w:rFonts w:eastAsia="Times New Roman"/>
          <w:sz w:val="28"/>
          <w:szCs w:val="28"/>
        </w:rPr>
        <w:softHyphen/>
        <w:t>ражение, работа с областями (выделение, копирование, заливка цветом), коррек</w:t>
      </w:r>
      <w:r>
        <w:rPr>
          <w:rFonts w:eastAsia="Times New Roman"/>
          <w:sz w:val="28"/>
          <w:szCs w:val="28"/>
        </w:rPr>
        <w:softHyphen/>
        <w:t>ция цвета, ярко</w:t>
      </w:r>
      <w:r>
        <w:rPr>
          <w:rFonts w:eastAsia="Times New Roman"/>
          <w:sz w:val="28"/>
          <w:szCs w:val="28"/>
        </w:rPr>
        <w:t xml:space="preserve">сти и контрастности. </w:t>
      </w:r>
      <w:r>
        <w:rPr>
          <w:rFonts w:eastAsia="Times New Roman"/>
          <w:i/>
          <w:iCs/>
          <w:sz w:val="28"/>
          <w:szCs w:val="28"/>
        </w:rPr>
        <w:t>Знакомство с обработкой фотографий. Геометрические и стилевые преобразования.</w:t>
      </w:r>
    </w:p>
    <w:p w:rsidR="00000000" w:rsidRDefault="00F53AF9">
      <w:pPr>
        <w:shd w:val="clear" w:color="auto" w:fill="FFFFFF"/>
        <w:spacing w:line="370" w:lineRule="exact"/>
        <w:ind w:left="34" w:right="29" w:firstLine="432"/>
        <w:jc w:val="both"/>
      </w:pPr>
      <w:r>
        <w:rPr>
          <w:rFonts w:eastAsia="Times New Roman"/>
          <w:sz w:val="28"/>
          <w:szCs w:val="28"/>
        </w:rPr>
        <w:t>Ввод изображений с использованием различных цифровых устройств (циф</w:t>
      </w:r>
      <w:r>
        <w:rPr>
          <w:rFonts w:eastAsia="Times New Roman"/>
          <w:sz w:val="28"/>
          <w:szCs w:val="28"/>
        </w:rPr>
        <w:softHyphen/>
        <w:t>ровых фотоаппаратов и микроскопов, видеокамер, сканеров и т. д.).</w:t>
      </w:r>
    </w:p>
    <w:p w:rsidR="00000000" w:rsidRDefault="00F53AF9">
      <w:pPr>
        <w:shd w:val="clear" w:color="auto" w:fill="FFFFFF"/>
        <w:spacing w:line="370" w:lineRule="exact"/>
        <w:ind w:left="24" w:right="24" w:firstLine="432"/>
        <w:jc w:val="both"/>
      </w:pPr>
      <w:r>
        <w:rPr>
          <w:rFonts w:eastAsia="Times New Roman"/>
          <w:i/>
          <w:iCs/>
          <w:sz w:val="28"/>
          <w:szCs w:val="28"/>
        </w:rPr>
        <w:t xml:space="preserve">Средства компьютерного </w:t>
      </w:r>
      <w:r>
        <w:rPr>
          <w:rFonts w:eastAsia="Times New Roman"/>
          <w:i/>
          <w:iCs/>
          <w:sz w:val="28"/>
          <w:szCs w:val="28"/>
        </w:rPr>
        <w:t>проектирования. Чертежи и работа с ними. Базо</w:t>
      </w:r>
      <w:r>
        <w:rPr>
          <w:rFonts w:eastAsia="Times New Roman"/>
          <w:i/>
          <w:iCs/>
          <w:sz w:val="28"/>
          <w:szCs w:val="28"/>
        </w:rPr>
        <w:softHyphen/>
        <w:t>вые операции: выделение, объединение, геометрические преобразования фраг</w:t>
      </w:r>
      <w:r>
        <w:rPr>
          <w:rFonts w:eastAsia="Times New Roman"/>
          <w:i/>
          <w:iCs/>
          <w:sz w:val="28"/>
          <w:szCs w:val="28"/>
        </w:rPr>
        <w:softHyphen/>
        <w:t>ментов и компонентов. Диаграммы, планы, карты.</w:t>
      </w:r>
    </w:p>
    <w:p w:rsidR="00000000" w:rsidRDefault="00F53AF9">
      <w:pPr>
        <w:shd w:val="clear" w:color="auto" w:fill="FFFFFF"/>
        <w:spacing w:line="370" w:lineRule="exact"/>
        <w:ind w:left="480"/>
      </w:pPr>
      <w:r>
        <w:rPr>
          <w:rFonts w:eastAsia="Times New Roman"/>
          <w:b/>
          <w:bCs/>
          <w:sz w:val="28"/>
          <w:szCs w:val="28"/>
        </w:rPr>
        <w:t>Электронные (динамические) таблицы</w:t>
      </w:r>
    </w:p>
    <w:p w:rsidR="00000000" w:rsidRDefault="00F53AF9">
      <w:pPr>
        <w:shd w:val="clear" w:color="auto" w:fill="FFFFFF"/>
        <w:spacing w:line="370" w:lineRule="exact"/>
        <w:ind w:left="43" w:right="14" w:firstLine="427"/>
        <w:jc w:val="both"/>
      </w:pPr>
      <w:r>
        <w:rPr>
          <w:rFonts w:eastAsia="Times New Roman"/>
          <w:sz w:val="28"/>
          <w:szCs w:val="28"/>
        </w:rPr>
        <w:t>Электронные (динамические) таблицы. Формулы с использов</w:t>
      </w:r>
      <w:r>
        <w:rPr>
          <w:rFonts w:eastAsia="Times New Roman"/>
          <w:sz w:val="28"/>
          <w:szCs w:val="28"/>
        </w:rPr>
        <w:t>анием абсолют</w:t>
      </w:r>
      <w:r>
        <w:rPr>
          <w:rFonts w:eastAsia="Times New Roman"/>
          <w:sz w:val="28"/>
          <w:szCs w:val="28"/>
        </w:rPr>
        <w:softHyphen/>
        <w:t>ной, относительной и смешанной адресации; преобразование формул при копи</w:t>
      </w:r>
      <w:r>
        <w:rPr>
          <w:rFonts w:eastAsia="Times New Roman"/>
          <w:sz w:val="28"/>
          <w:szCs w:val="28"/>
        </w:rPr>
        <w:softHyphen/>
        <w:t>ровании. Выделение диапазона таблицы и упорядочивание (сортировка) его эле</w:t>
      </w:r>
      <w:r>
        <w:rPr>
          <w:rFonts w:eastAsia="Times New Roman"/>
          <w:sz w:val="28"/>
          <w:szCs w:val="28"/>
        </w:rPr>
        <w:softHyphen/>
        <w:t>ментов; построение графиков и диаграмм.</w:t>
      </w:r>
    </w:p>
    <w:p w:rsidR="00000000" w:rsidRDefault="00F53AF9">
      <w:pPr>
        <w:shd w:val="clear" w:color="auto" w:fill="FFFFFF"/>
        <w:spacing w:line="370" w:lineRule="exact"/>
        <w:ind w:left="480"/>
      </w:pPr>
      <w:r>
        <w:rPr>
          <w:rFonts w:eastAsia="Times New Roman"/>
          <w:b/>
          <w:bCs/>
          <w:sz w:val="28"/>
          <w:szCs w:val="28"/>
        </w:rPr>
        <w:t>Базы данных. Поиск информации</w:t>
      </w:r>
    </w:p>
    <w:p w:rsidR="00000000" w:rsidRDefault="00F53AF9">
      <w:pPr>
        <w:shd w:val="clear" w:color="auto" w:fill="FFFFFF"/>
        <w:spacing w:line="370" w:lineRule="exact"/>
        <w:ind w:left="58" w:right="14" w:firstLine="418"/>
        <w:jc w:val="both"/>
      </w:pPr>
      <w:r>
        <w:rPr>
          <w:rFonts w:eastAsia="Times New Roman"/>
          <w:sz w:val="28"/>
          <w:szCs w:val="28"/>
        </w:rPr>
        <w:t>Базы данных. Таблица как</w:t>
      </w:r>
      <w:r>
        <w:rPr>
          <w:rFonts w:eastAsia="Times New Roman"/>
          <w:sz w:val="28"/>
          <w:szCs w:val="28"/>
        </w:rPr>
        <w:t xml:space="preserve"> представление отношения. Поиск данных в гото</w:t>
      </w:r>
      <w:r>
        <w:rPr>
          <w:rFonts w:eastAsia="Times New Roman"/>
          <w:sz w:val="28"/>
          <w:szCs w:val="28"/>
        </w:rPr>
        <w:softHyphen/>
        <w:t xml:space="preserve">вой базе. </w:t>
      </w:r>
      <w:r>
        <w:rPr>
          <w:rFonts w:eastAsia="Times New Roman"/>
          <w:i/>
          <w:iCs/>
          <w:sz w:val="28"/>
          <w:szCs w:val="28"/>
        </w:rPr>
        <w:t>Связи между таблицами.</w:t>
      </w:r>
    </w:p>
    <w:p w:rsidR="00000000" w:rsidRDefault="00F53AF9">
      <w:pPr>
        <w:shd w:val="clear" w:color="auto" w:fill="FFFFFF"/>
        <w:spacing w:line="370" w:lineRule="exact"/>
        <w:ind w:left="58" w:right="19" w:firstLine="422"/>
        <w:jc w:val="both"/>
      </w:pPr>
      <w:r>
        <w:rPr>
          <w:rFonts w:eastAsia="Times New Roman"/>
          <w:sz w:val="28"/>
          <w:szCs w:val="28"/>
        </w:rPr>
        <w:t>Поиск информации в сети Интернет. Средства и методика поиска информа</w:t>
      </w:r>
      <w:r>
        <w:rPr>
          <w:rFonts w:eastAsia="Times New Roman"/>
          <w:sz w:val="28"/>
          <w:szCs w:val="28"/>
        </w:rPr>
        <w:softHyphen/>
        <w:t>ции. Построение запросов; браузеры. Компьютерные энциклопедии и словари. Компьютерные карты и другие справоч</w:t>
      </w:r>
      <w:r>
        <w:rPr>
          <w:rFonts w:eastAsia="Times New Roman"/>
          <w:sz w:val="28"/>
          <w:szCs w:val="28"/>
        </w:rPr>
        <w:t xml:space="preserve">ные системы. </w:t>
      </w:r>
      <w:r>
        <w:rPr>
          <w:rFonts w:eastAsia="Times New Roman"/>
          <w:i/>
          <w:iCs/>
          <w:sz w:val="28"/>
          <w:szCs w:val="28"/>
        </w:rPr>
        <w:t>Поисковые машины.</w:t>
      </w:r>
    </w:p>
    <w:p w:rsidR="00000000" w:rsidRDefault="00F53AF9">
      <w:pPr>
        <w:shd w:val="clear" w:color="auto" w:fill="FFFFFF"/>
        <w:spacing w:line="370" w:lineRule="exact"/>
        <w:ind w:left="62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>Работа в информационном пространстве. Информационно-коммуникационные технологии</w:t>
      </w:r>
    </w:p>
    <w:p w:rsidR="00000000" w:rsidRDefault="00F53AF9">
      <w:pPr>
        <w:shd w:val="clear" w:color="auto" w:fill="FFFFFF"/>
        <w:spacing w:line="370" w:lineRule="exact"/>
        <w:ind w:left="62" w:firstLine="418"/>
        <w:jc w:val="both"/>
      </w:pPr>
      <w:r>
        <w:rPr>
          <w:rFonts w:eastAsia="Times New Roman"/>
          <w:sz w:val="28"/>
          <w:szCs w:val="28"/>
        </w:rPr>
        <w:t>Компьютерные сети. Интернет. Адресация в сети Интернет. Доменная систе</w:t>
      </w:r>
      <w:r>
        <w:rPr>
          <w:rFonts w:eastAsia="Times New Roman"/>
          <w:sz w:val="28"/>
          <w:szCs w:val="28"/>
        </w:rPr>
        <w:softHyphen/>
        <w:t xml:space="preserve">ма имен. Сайт. Сетевое хранение данных. </w:t>
      </w:r>
      <w:r>
        <w:rPr>
          <w:rFonts w:eastAsia="Times New Roman"/>
          <w:i/>
          <w:iCs/>
          <w:sz w:val="28"/>
          <w:szCs w:val="28"/>
        </w:rPr>
        <w:t>Большие данные в природе и технике</w:t>
      </w:r>
      <w:r>
        <w:rPr>
          <w:rFonts w:eastAsia="Times New Roman"/>
          <w:i/>
          <w:iCs/>
          <w:sz w:val="28"/>
          <w:szCs w:val="28"/>
        </w:rPr>
        <w:t xml:space="preserve">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</w:r>
    </w:p>
    <w:p w:rsidR="00000000" w:rsidRDefault="00F53AF9">
      <w:pPr>
        <w:shd w:val="clear" w:color="auto" w:fill="FFFFFF"/>
        <w:spacing w:line="370" w:lineRule="exact"/>
        <w:ind w:left="62" w:right="5" w:firstLine="422"/>
        <w:jc w:val="both"/>
      </w:pPr>
      <w:r>
        <w:rPr>
          <w:rFonts w:eastAsia="Times New Roman"/>
          <w:sz w:val="28"/>
          <w:szCs w:val="28"/>
        </w:rPr>
        <w:t>Виды деятельности в сети Интернет. Интернет-сервисы: почтовая служба; справочные службы (карты, расписания и</w:t>
      </w:r>
      <w:r>
        <w:rPr>
          <w:rFonts w:eastAsia="Times New Roman"/>
          <w:sz w:val="28"/>
          <w:szCs w:val="28"/>
        </w:rPr>
        <w:t xml:space="preserve"> т. п.), поисковые службы, службы об</w:t>
      </w:r>
      <w:r>
        <w:rPr>
          <w:rFonts w:eastAsia="Times New Roman"/>
          <w:sz w:val="28"/>
          <w:szCs w:val="28"/>
        </w:rPr>
        <w:softHyphen/>
        <w:t>новления программного обеспечения и др.</w:t>
      </w:r>
    </w:p>
    <w:p w:rsidR="00000000" w:rsidRDefault="00F53AF9">
      <w:pPr>
        <w:shd w:val="clear" w:color="auto" w:fill="FFFFFF"/>
        <w:spacing w:line="370" w:lineRule="exact"/>
        <w:ind w:left="490"/>
      </w:pPr>
      <w:r>
        <w:rPr>
          <w:rFonts w:eastAsia="Times New Roman"/>
          <w:spacing w:val="-1"/>
          <w:sz w:val="28"/>
          <w:szCs w:val="28"/>
        </w:rPr>
        <w:t>Компьютерные вирусы и другие вредоносные программы; защита от них.</w:t>
      </w:r>
    </w:p>
    <w:p w:rsidR="00000000" w:rsidRDefault="00F53AF9">
      <w:pPr>
        <w:shd w:val="clear" w:color="auto" w:fill="FFFFFF"/>
        <w:spacing w:line="370" w:lineRule="exact"/>
        <w:ind w:left="43" w:firstLine="437"/>
        <w:jc w:val="both"/>
      </w:pPr>
      <w:r>
        <w:rPr>
          <w:rFonts w:eastAsia="Times New Roman"/>
          <w:sz w:val="28"/>
          <w:szCs w:val="28"/>
        </w:rPr>
        <w:t xml:space="preserve">Приемы, повышающие безопасность работы в сети Интернет. </w:t>
      </w:r>
      <w:r>
        <w:rPr>
          <w:rFonts w:eastAsia="Times New Roman"/>
          <w:i/>
          <w:iCs/>
          <w:sz w:val="28"/>
          <w:szCs w:val="28"/>
        </w:rPr>
        <w:t>Проблема под</w:t>
      </w:r>
      <w:r>
        <w:rPr>
          <w:rFonts w:eastAsia="Times New Roman"/>
          <w:i/>
          <w:iCs/>
          <w:sz w:val="28"/>
          <w:szCs w:val="28"/>
        </w:rPr>
        <w:softHyphen/>
        <w:t>линности полученной информации. Электронная</w:t>
      </w:r>
      <w:r>
        <w:rPr>
          <w:rFonts w:eastAsia="Times New Roman"/>
          <w:i/>
          <w:iCs/>
          <w:sz w:val="28"/>
          <w:szCs w:val="28"/>
        </w:rPr>
        <w:t xml:space="preserve"> подпись, сертифицированные</w:t>
      </w:r>
    </w:p>
    <w:p w:rsidR="00000000" w:rsidRDefault="00F53AF9">
      <w:pPr>
        <w:shd w:val="clear" w:color="auto" w:fill="FFFFFF"/>
        <w:spacing w:before="331"/>
        <w:ind w:right="5"/>
        <w:jc w:val="right"/>
      </w:pPr>
      <w:r>
        <w:rPr>
          <w:rFonts w:ascii="Arial" w:hAnsi="Arial" w:cs="Arial"/>
          <w:sz w:val="26"/>
          <w:szCs w:val="26"/>
        </w:rPr>
        <w:t>245</w:t>
      </w:r>
    </w:p>
    <w:p w:rsidR="00000000" w:rsidRDefault="00F53AF9">
      <w:pPr>
        <w:shd w:val="clear" w:color="auto" w:fill="FFFFFF"/>
        <w:spacing w:before="331"/>
        <w:ind w:right="5"/>
        <w:jc w:val="right"/>
        <w:sectPr w:rsidR="00000000">
          <w:pgSz w:w="11909" w:h="16834"/>
          <w:pgMar w:top="1075" w:right="833" w:bottom="360" w:left="104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43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 xml:space="preserve">сайты и документы. </w:t>
      </w:r>
      <w:r>
        <w:rPr>
          <w:rFonts w:eastAsia="Times New Roman"/>
          <w:sz w:val="28"/>
          <w:szCs w:val="28"/>
        </w:rPr>
        <w:t>Методы индивидуального и коллективного размещения но</w:t>
      </w:r>
      <w:r>
        <w:rPr>
          <w:rFonts w:eastAsia="Times New Roman"/>
          <w:sz w:val="28"/>
          <w:szCs w:val="28"/>
        </w:rPr>
        <w:softHyphen/>
        <w:t>вой информации в сети Интернет. Взаимодействие на основе компьютерных се</w:t>
      </w:r>
      <w:r>
        <w:rPr>
          <w:rFonts w:eastAsia="Times New Roman"/>
          <w:sz w:val="28"/>
          <w:szCs w:val="28"/>
        </w:rPr>
        <w:softHyphen/>
        <w:t>тей: электронная почта, чат, форум, телеконференция и др</w:t>
      </w:r>
      <w:r>
        <w:rPr>
          <w:rFonts w:eastAsia="Times New Roman"/>
          <w:sz w:val="28"/>
          <w:szCs w:val="28"/>
        </w:rPr>
        <w:t>.</w:t>
      </w:r>
    </w:p>
    <w:p w:rsidR="00000000" w:rsidRDefault="00F53AF9">
      <w:pPr>
        <w:shd w:val="clear" w:color="auto" w:fill="FFFFFF"/>
        <w:spacing w:before="5" w:line="365" w:lineRule="exact"/>
        <w:ind w:left="5" w:right="43" w:firstLine="422"/>
        <w:jc w:val="both"/>
      </w:pPr>
      <w:r>
        <w:rPr>
          <w:rFonts w:eastAsia="Times New Roman"/>
          <w:sz w:val="28"/>
          <w:szCs w:val="28"/>
        </w:rPr>
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</w:t>
      </w:r>
      <w:r>
        <w:rPr>
          <w:rFonts w:eastAsia="Times New Roman"/>
          <w:sz w:val="28"/>
          <w:szCs w:val="28"/>
        </w:rPr>
        <w:softHyphen/>
        <w:t>странства.</w:t>
      </w:r>
    </w:p>
    <w:p w:rsidR="00000000" w:rsidRDefault="00F53AF9">
      <w:pPr>
        <w:shd w:val="clear" w:color="auto" w:fill="FFFFFF"/>
        <w:spacing w:line="365" w:lineRule="exact"/>
        <w:ind w:left="5" w:right="34" w:firstLine="422"/>
        <w:jc w:val="both"/>
      </w:pPr>
      <w:r>
        <w:rPr>
          <w:rFonts w:eastAsia="Times New Roman"/>
          <w:sz w:val="28"/>
          <w:szCs w:val="28"/>
        </w:rPr>
        <w:t>Основные этапы и тенденц</w:t>
      </w:r>
      <w:r>
        <w:rPr>
          <w:rFonts w:eastAsia="Times New Roman"/>
          <w:sz w:val="28"/>
          <w:szCs w:val="28"/>
        </w:rPr>
        <w:t xml:space="preserve">ии развития ИКТ. Стандарты в сфере информатики и ИКТ. </w:t>
      </w:r>
      <w:r>
        <w:rPr>
          <w:rFonts w:eastAsia="Times New Roman"/>
          <w:i/>
          <w:iCs/>
          <w:sz w:val="28"/>
          <w:szCs w:val="28"/>
        </w:rPr>
        <w:t>Стандартизация и стандарты в сфере информатики и ИКТ докомпью</w:t>
      </w:r>
      <w:r>
        <w:rPr>
          <w:rFonts w:eastAsia="Times New Roman"/>
          <w:i/>
          <w:iCs/>
          <w:sz w:val="28"/>
          <w:szCs w:val="28"/>
        </w:rPr>
        <w:softHyphen/>
        <w:t>терной эры (запись чисел, алфавитов национальных языков и др.) и компьютер</w:t>
      </w:r>
      <w:r>
        <w:rPr>
          <w:rFonts w:eastAsia="Times New Roman"/>
          <w:i/>
          <w:iCs/>
          <w:sz w:val="28"/>
          <w:szCs w:val="28"/>
        </w:rPr>
        <w:softHyphen/>
        <w:t>ной эры (языки программирования, адресация в сети Интернет и др.)</w:t>
      </w:r>
      <w:r>
        <w:rPr>
          <w:rFonts w:eastAsia="Times New Roman"/>
          <w:i/>
          <w:iCs/>
          <w:sz w:val="28"/>
          <w:szCs w:val="28"/>
        </w:rPr>
        <w:t>.</w:t>
      </w:r>
    </w:p>
    <w:p w:rsidR="00000000" w:rsidRDefault="00F53AF9">
      <w:pPr>
        <w:shd w:val="clear" w:color="auto" w:fill="FFFFFF"/>
        <w:spacing w:before="398"/>
        <w:ind w:left="437"/>
      </w:pPr>
      <w:r>
        <w:rPr>
          <w:spacing w:val="-7"/>
          <w:sz w:val="28"/>
          <w:szCs w:val="28"/>
        </w:rPr>
        <w:t xml:space="preserve">2.2.2.9. </w:t>
      </w:r>
      <w:r>
        <w:rPr>
          <w:rFonts w:eastAsia="Times New Roman"/>
          <w:spacing w:val="-7"/>
          <w:sz w:val="28"/>
          <w:szCs w:val="28"/>
        </w:rPr>
        <w:t>ФИЗИКА</w:t>
      </w:r>
    </w:p>
    <w:p w:rsidR="00000000" w:rsidRDefault="00F53AF9">
      <w:pPr>
        <w:shd w:val="clear" w:color="auto" w:fill="FFFFFF"/>
        <w:spacing w:before="58" w:line="370" w:lineRule="exact"/>
        <w:ind w:left="5" w:right="29" w:firstLine="432"/>
        <w:jc w:val="both"/>
      </w:pPr>
      <w:r>
        <w:rPr>
          <w:rFonts w:eastAsia="Times New Roman"/>
          <w:sz w:val="28"/>
          <w:szCs w:val="28"/>
        </w:rPr>
        <w:t xml:space="preserve">Физическое образование в основной школе должно обеспечить формирование </w:t>
      </w:r>
      <w:r>
        <w:rPr>
          <w:rFonts w:eastAsia="Times New Roman"/>
          <w:spacing w:val="-1"/>
          <w:sz w:val="28"/>
          <w:szCs w:val="28"/>
        </w:rPr>
        <w:t>у обучающихся представлений о научной картине мира - важного ресурса науч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но-технического прогресса, ознакомление обучающихся с физическими и астро</w:t>
      </w:r>
      <w:r>
        <w:rPr>
          <w:rFonts w:eastAsia="Times New Roman"/>
          <w:sz w:val="28"/>
          <w:szCs w:val="28"/>
        </w:rPr>
        <w:softHyphen/>
        <w:t>номическими явления</w:t>
      </w:r>
      <w:r>
        <w:rPr>
          <w:rFonts w:eastAsia="Times New Roman"/>
          <w:sz w:val="28"/>
          <w:szCs w:val="28"/>
        </w:rPr>
        <w:t>ми, основными принципами работы механизмов, высоко</w:t>
      </w:r>
      <w:r>
        <w:rPr>
          <w:rFonts w:eastAsia="Times New Roman"/>
          <w:sz w:val="28"/>
          <w:szCs w:val="28"/>
        </w:rPr>
        <w:softHyphen/>
        <w:t>технологичных устройств и приборов, развитие компетенций в решении инже</w:t>
      </w:r>
      <w:r>
        <w:rPr>
          <w:rFonts w:eastAsia="Times New Roman"/>
          <w:sz w:val="28"/>
          <w:szCs w:val="28"/>
        </w:rPr>
        <w:softHyphen/>
        <w:t>нерно-технических и научно-исследовательских задач.</w:t>
      </w:r>
    </w:p>
    <w:p w:rsidR="00000000" w:rsidRDefault="00F53AF9">
      <w:pPr>
        <w:shd w:val="clear" w:color="auto" w:fill="FFFFFF"/>
        <w:spacing w:line="370" w:lineRule="exact"/>
        <w:ind w:left="14" w:right="24" w:firstLine="422"/>
        <w:jc w:val="both"/>
      </w:pPr>
      <w:r>
        <w:rPr>
          <w:rFonts w:eastAsia="Times New Roman"/>
          <w:sz w:val="28"/>
          <w:szCs w:val="28"/>
        </w:rPr>
        <w:t>Освоение учебного предмета «Физика» направлено на развитие у обучающих</w:t>
      </w:r>
      <w:r>
        <w:rPr>
          <w:rFonts w:eastAsia="Times New Roman"/>
          <w:sz w:val="28"/>
          <w:szCs w:val="28"/>
        </w:rPr>
        <w:softHyphen/>
        <w:t>ся предста</w:t>
      </w:r>
      <w:r>
        <w:rPr>
          <w:rFonts w:eastAsia="Times New Roman"/>
          <w:sz w:val="28"/>
          <w:szCs w:val="28"/>
        </w:rPr>
        <w:t>влений о строении, свойствах, законах существования и движения ма</w:t>
      </w:r>
      <w:r>
        <w:rPr>
          <w:rFonts w:eastAsia="Times New Roman"/>
          <w:sz w:val="28"/>
          <w:szCs w:val="28"/>
        </w:rPr>
        <w:softHyphen/>
        <w:t xml:space="preserve">терии, на освоение обучающимися общих законов и закономерностей природных </w:t>
      </w:r>
      <w:r>
        <w:rPr>
          <w:rFonts w:eastAsia="Times New Roman"/>
          <w:spacing w:val="-1"/>
          <w:sz w:val="28"/>
          <w:szCs w:val="28"/>
        </w:rPr>
        <w:t xml:space="preserve">явлений, создание условий для формирования интеллектуальных, творческих, </w:t>
      </w:r>
      <w:r>
        <w:rPr>
          <w:rFonts w:eastAsia="Times New Roman"/>
          <w:sz w:val="28"/>
          <w:szCs w:val="28"/>
        </w:rPr>
        <w:t>гражданских, коммуникационных, информационн</w:t>
      </w:r>
      <w:r>
        <w:rPr>
          <w:rFonts w:eastAsia="Times New Roman"/>
          <w:sz w:val="28"/>
          <w:szCs w:val="28"/>
        </w:rPr>
        <w:t xml:space="preserve">ых компетенций. Обучающиеся </w:t>
      </w:r>
      <w:r>
        <w:rPr>
          <w:rFonts w:eastAsia="Times New Roman"/>
          <w:spacing w:val="-1"/>
          <w:sz w:val="28"/>
          <w:szCs w:val="28"/>
        </w:rPr>
        <w:t xml:space="preserve">овладеют научными методами решения различных теоретических и практических </w:t>
      </w:r>
      <w:r>
        <w:rPr>
          <w:rFonts w:eastAsia="Times New Roman"/>
          <w:sz w:val="28"/>
          <w:szCs w:val="28"/>
        </w:rPr>
        <w:t>задач, умениями формулировать гипотезы, конструировать, проводить экспери</w:t>
      </w:r>
      <w:r>
        <w:rPr>
          <w:rFonts w:eastAsia="Times New Roman"/>
          <w:sz w:val="28"/>
          <w:szCs w:val="28"/>
        </w:rPr>
        <w:softHyphen/>
        <w:t>менты, оценивать и анализировать полученные результаты, сопоставлять их с объект</w:t>
      </w:r>
      <w:r>
        <w:rPr>
          <w:rFonts w:eastAsia="Times New Roman"/>
          <w:sz w:val="28"/>
          <w:szCs w:val="28"/>
        </w:rPr>
        <w:t>ивными реалиями жизни.</w:t>
      </w:r>
    </w:p>
    <w:p w:rsidR="00000000" w:rsidRDefault="00F53AF9">
      <w:pPr>
        <w:shd w:val="clear" w:color="auto" w:fill="FFFFFF"/>
        <w:spacing w:line="370" w:lineRule="exact"/>
        <w:ind w:left="24" w:right="19" w:firstLine="427"/>
        <w:jc w:val="both"/>
      </w:pPr>
      <w:r>
        <w:rPr>
          <w:rFonts w:eastAsia="Times New Roman"/>
          <w:sz w:val="28"/>
          <w:szCs w:val="28"/>
        </w:rPr>
        <w:t>Учебный предмет «Физика» способствует формированию у обучающихся умений безопасно использовать лабораторное оборудование, проводить естест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венно-научные исследования и эксперименты, анализировать полученные резуль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таты, представлять </w:t>
      </w:r>
      <w:r>
        <w:rPr>
          <w:rFonts w:eastAsia="Times New Roman"/>
          <w:sz w:val="28"/>
          <w:szCs w:val="28"/>
        </w:rPr>
        <w:t>и научно аргументировать полученные выводы.</w:t>
      </w:r>
    </w:p>
    <w:p w:rsidR="00000000" w:rsidRDefault="00F53AF9">
      <w:pPr>
        <w:shd w:val="clear" w:color="auto" w:fill="FFFFFF"/>
        <w:spacing w:line="370" w:lineRule="exact"/>
        <w:ind w:left="34" w:right="10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Изучение предмета «Физика» в части формирования у обучающихся научного </w:t>
      </w:r>
      <w:r>
        <w:rPr>
          <w:rFonts w:eastAsia="Times New Roman"/>
          <w:sz w:val="28"/>
          <w:szCs w:val="28"/>
        </w:rPr>
        <w:t>мировоззрения, освоения общенаучных методов (наблюдение, измерение, экспе</w:t>
      </w:r>
      <w:r>
        <w:rPr>
          <w:rFonts w:eastAsia="Times New Roman"/>
          <w:sz w:val="28"/>
          <w:szCs w:val="28"/>
        </w:rPr>
        <w:softHyphen/>
        <w:t>римент, моделирование), освоения практического применения научных з</w:t>
      </w:r>
      <w:r>
        <w:rPr>
          <w:rFonts w:eastAsia="Times New Roman"/>
          <w:sz w:val="28"/>
          <w:szCs w:val="28"/>
        </w:rPr>
        <w:t>наний физики в жизни основано на межпредметных связях с предметами: «Математи</w:t>
      </w:r>
      <w:r>
        <w:rPr>
          <w:rFonts w:eastAsia="Times New Roman"/>
          <w:sz w:val="28"/>
          <w:szCs w:val="28"/>
        </w:rPr>
        <w:softHyphen/>
        <w:t>ка», «Информатика», «Химия», «Биология», «География», «Экология», «Основы безопасности жизнедеятельности», «История», «Литература» и др.</w:t>
      </w:r>
    </w:p>
    <w:p w:rsidR="00000000" w:rsidRDefault="00F53AF9">
      <w:pPr>
        <w:shd w:val="clear" w:color="auto" w:fill="FFFFFF"/>
        <w:spacing w:before="235"/>
        <w:jc w:val="right"/>
      </w:pPr>
      <w:r>
        <w:rPr>
          <w:sz w:val="28"/>
          <w:szCs w:val="28"/>
        </w:rPr>
        <w:t>246</w:t>
      </w:r>
    </w:p>
    <w:p w:rsidR="00000000" w:rsidRDefault="00F53AF9">
      <w:pPr>
        <w:shd w:val="clear" w:color="auto" w:fill="FFFFFF"/>
        <w:spacing w:before="235"/>
        <w:jc w:val="right"/>
        <w:sectPr w:rsidR="00000000">
          <w:pgSz w:w="11909" w:h="16834"/>
          <w:pgMar w:top="1087" w:right="797" w:bottom="360" w:left="110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lastRenderedPageBreak/>
        <w:t>Физика и физич</w:t>
      </w:r>
      <w:r>
        <w:rPr>
          <w:rFonts w:eastAsia="Times New Roman"/>
          <w:b/>
          <w:bCs/>
          <w:sz w:val="28"/>
          <w:szCs w:val="28"/>
        </w:rPr>
        <w:t>еские методы изучения природы</w:t>
      </w:r>
    </w:p>
    <w:p w:rsidR="00000000" w:rsidRDefault="00F53AF9">
      <w:pPr>
        <w:shd w:val="clear" w:color="auto" w:fill="FFFFFF"/>
        <w:spacing w:line="365" w:lineRule="exact"/>
        <w:ind w:right="29" w:firstLine="418"/>
        <w:jc w:val="both"/>
      </w:pPr>
      <w:r>
        <w:rPr>
          <w:rFonts w:eastAsia="Times New Roman"/>
          <w:sz w:val="28"/>
          <w:szCs w:val="28"/>
        </w:rPr>
        <w:t>Физика - наука о природе. Физические тела и явления. Наблюдение и описа</w:t>
      </w:r>
      <w:r>
        <w:rPr>
          <w:rFonts w:eastAsia="Times New Roman"/>
          <w:sz w:val="28"/>
          <w:szCs w:val="28"/>
        </w:rPr>
        <w:softHyphen/>
        <w:t>ние физических явлений. Физический эксперимент. Моделирование явлений и объектов природы.</w:t>
      </w:r>
    </w:p>
    <w:p w:rsidR="00000000" w:rsidRDefault="00F53AF9">
      <w:pPr>
        <w:shd w:val="clear" w:color="auto" w:fill="FFFFFF"/>
        <w:spacing w:before="14" w:line="365" w:lineRule="exact"/>
        <w:ind w:right="34" w:firstLine="422"/>
        <w:jc w:val="both"/>
      </w:pPr>
      <w:r>
        <w:rPr>
          <w:rFonts w:eastAsia="Times New Roman"/>
          <w:sz w:val="28"/>
          <w:szCs w:val="28"/>
        </w:rPr>
        <w:t>Физические величины и их измерение. Точность и погрешность измер</w:t>
      </w:r>
      <w:r>
        <w:rPr>
          <w:rFonts w:eastAsia="Times New Roman"/>
          <w:sz w:val="28"/>
          <w:szCs w:val="28"/>
        </w:rPr>
        <w:t>ений. Международная система единиц.</w:t>
      </w:r>
    </w:p>
    <w:p w:rsidR="00000000" w:rsidRDefault="00F53AF9">
      <w:pPr>
        <w:shd w:val="clear" w:color="auto" w:fill="FFFFFF"/>
        <w:spacing w:line="365" w:lineRule="exact"/>
        <w:ind w:right="24" w:firstLine="427"/>
        <w:jc w:val="both"/>
      </w:pPr>
      <w:r>
        <w:rPr>
          <w:rFonts w:eastAsia="Times New Roman"/>
          <w:sz w:val="28"/>
          <w:szCs w:val="28"/>
        </w:rPr>
        <w:t>Физические законы и закономерности. Физика и техника. Научный метод по</w:t>
      </w:r>
      <w:r>
        <w:rPr>
          <w:rFonts w:eastAsia="Times New Roman"/>
          <w:sz w:val="28"/>
          <w:szCs w:val="28"/>
        </w:rPr>
        <w:softHyphen/>
        <w:t>знания. Роль физики в формировании естественнонаучной грамотности.</w:t>
      </w:r>
    </w:p>
    <w:p w:rsidR="00000000" w:rsidRDefault="00F53AF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Механические явления</w:t>
      </w:r>
    </w:p>
    <w:p w:rsidR="00000000" w:rsidRDefault="00F53AF9">
      <w:pPr>
        <w:shd w:val="clear" w:color="auto" w:fill="FFFFFF"/>
        <w:spacing w:line="365" w:lineRule="exact"/>
        <w:ind w:left="5" w:right="19" w:firstLine="418"/>
        <w:jc w:val="both"/>
      </w:pPr>
      <w:r>
        <w:rPr>
          <w:rFonts w:eastAsia="Times New Roman"/>
          <w:sz w:val="28"/>
          <w:szCs w:val="28"/>
        </w:rPr>
        <w:t>Механическое движение. Материальная точка как модель физическ</w:t>
      </w:r>
      <w:r>
        <w:rPr>
          <w:rFonts w:eastAsia="Times New Roman"/>
          <w:sz w:val="28"/>
          <w:szCs w:val="28"/>
        </w:rPr>
        <w:t xml:space="preserve">ого тела. </w:t>
      </w:r>
      <w:r>
        <w:rPr>
          <w:rFonts w:eastAsia="Times New Roman"/>
          <w:spacing w:val="-1"/>
          <w:sz w:val="28"/>
          <w:szCs w:val="28"/>
        </w:rPr>
        <w:t>Относительность механического движения. Система отсчета. Физические величи</w:t>
      </w:r>
      <w:r>
        <w:rPr>
          <w:rFonts w:eastAsia="Times New Roman"/>
          <w:spacing w:val="-1"/>
          <w:sz w:val="28"/>
          <w:szCs w:val="28"/>
        </w:rPr>
        <w:softHyphen/>
        <w:t>ны, необходимые для описания движения и взаимосвязь между ними (путь, пере</w:t>
      </w:r>
      <w:r>
        <w:rPr>
          <w:rFonts w:eastAsia="Times New Roman"/>
          <w:spacing w:val="-1"/>
          <w:sz w:val="28"/>
          <w:szCs w:val="28"/>
        </w:rPr>
        <w:softHyphen/>
        <w:t xml:space="preserve">мещение, скорость, ускорение, время движения). Равномерное и равноускоренное </w:t>
      </w:r>
      <w:r>
        <w:rPr>
          <w:rFonts w:eastAsia="Times New Roman"/>
          <w:sz w:val="28"/>
          <w:szCs w:val="28"/>
        </w:rPr>
        <w:t>прямолинейное движе</w:t>
      </w:r>
      <w:r>
        <w:rPr>
          <w:rFonts w:eastAsia="Times New Roman"/>
          <w:sz w:val="28"/>
          <w:szCs w:val="28"/>
        </w:rPr>
        <w:t>ние. Равномерное движение по окружности. Первый закон Ньютона и инерция. Масса тела. Плотность вещества. Сила. Единицы силы. Вто</w:t>
      </w:r>
      <w:r>
        <w:rPr>
          <w:rFonts w:eastAsia="Times New Roman"/>
          <w:sz w:val="28"/>
          <w:szCs w:val="28"/>
        </w:rPr>
        <w:softHyphen/>
        <w:t>рой закон Ньютона. Третий закон Ньютона. Свободное падение тел. Сила тяже</w:t>
      </w:r>
      <w:r>
        <w:rPr>
          <w:rFonts w:eastAsia="Times New Roman"/>
          <w:sz w:val="28"/>
          <w:szCs w:val="28"/>
        </w:rPr>
        <w:softHyphen/>
        <w:t>сти. Закон всемирного тяготения. Сила упругости. Зако</w:t>
      </w:r>
      <w:r>
        <w:rPr>
          <w:rFonts w:eastAsia="Times New Roman"/>
          <w:sz w:val="28"/>
          <w:szCs w:val="28"/>
        </w:rPr>
        <w:t>н Гука. Вес тела. Невесо</w:t>
      </w:r>
      <w:r>
        <w:rPr>
          <w:rFonts w:eastAsia="Times New Roman"/>
          <w:sz w:val="28"/>
          <w:szCs w:val="28"/>
        </w:rPr>
        <w:softHyphen/>
        <w:t>мость. Связь между силой тяжести и массой тела. Динамометр. Равнодействую</w:t>
      </w:r>
      <w:r>
        <w:rPr>
          <w:rFonts w:eastAsia="Times New Roman"/>
          <w:sz w:val="28"/>
          <w:szCs w:val="28"/>
        </w:rPr>
        <w:softHyphen/>
        <w:t>щая сила. Сила трения. Трение скольжения. Трение покоя. Трение в природе и технике.</w:t>
      </w:r>
    </w:p>
    <w:p w:rsidR="00000000" w:rsidRDefault="00F53AF9">
      <w:pPr>
        <w:shd w:val="clear" w:color="auto" w:fill="FFFFFF"/>
        <w:spacing w:line="365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>Импульс. Закон сохранения импульса. Реактивное движение. Механическая раб</w:t>
      </w:r>
      <w:r>
        <w:rPr>
          <w:rFonts w:eastAsia="Times New Roman"/>
          <w:sz w:val="28"/>
          <w:szCs w:val="28"/>
        </w:rPr>
        <w:t>ота. Мощность. Энергия. Потенциальная и кинетическая энергия. Превраще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ние одного вида механической энергии в другой. Закон сохранения полной меха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нической энергии.</w:t>
      </w:r>
    </w:p>
    <w:p w:rsidR="00000000" w:rsidRDefault="00F53AF9">
      <w:pPr>
        <w:shd w:val="clear" w:color="auto" w:fill="FFFFFF"/>
        <w:spacing w:line="365" w:lineRule="exact"/>
        <w:ind w:left="5" w:right="14" w:firstLine="432"/>
        <w:jc w:val="both"/>
      </w:pPr>
      <w:r>
        <w:rPr>
          <w:rFonts w:eastAsia="Times New Roman"/>
          <w:sz w:val="28"/>
          <w:szCs w:val="28"/>
        </w:rPr>
        <w:t>Простые механизмы. Условия равновесия твердого тела, имеющего закреп</w:t>
      </w:r>
      <w:r>
        <w:rPr>
          <w:rFonts w:eastAsia="Times New Roman"/>
          <w:sz w:val="28"/>
          <w:szCs w:val="28"/>
        </w:rPr>
        <w:softHyphen/>
        <w:t>ленную ось движения. М</w:t>
      </w:r>
      <w:r>
        <w:rPr>
          <w:rFonts w:eastAsia="Times New Roman"/>
          <w:sz w:val="28"/>
          <w:szCs w:val="28"/>
        </w:rPr>
        <w:t xml:space="preserve">омент силы. </w:t>
      </w:r>
      <w:r>
        <w:rPr>
          <w:rFonts w:eastAsia="Times New Roman"/>
          <w:i/>
          <w:iCs/>
          <w:sz w:val="28"/>
          <w:szCs w:val="28"/>
        </w:rPr>
        <w:t xml:space="preserve">Центр тяжести тела. </w:t>
      </w:r>
      <w:r>
        <w:rPr>
          <w:rFonts w:eastAsia="Times New Roman"/>
          <w:sz w:val="28"/>
          <w:szCs w:val="28"/>
        </w:rPr>
        <w:t>Рычаг. Равновесие сил на рычаге. Рычаги в технике, быту и природе. Подвижные и неподвижные блоки. Равенство работ при использовании простых механизмов («Золотое прави</w:t>
      </w:r>
      <w:r>
        <w:rPr>
          <w:rFonts w:eastAsia="Times New Roman"/>
          <w:sz w:val="28"/>
          <w:szCs w:val="28"/>
        </w:rPr>
        <w:softHyphen/>
        <w:t>ло механики»). Коэффициент полезного действия механизма.</w:t>
      </w:r>
    </w:p>
    <w:p w:rsidR="00000000" w:rsidRDefault="00F53AF9">
      <w:pPr>
        <w:shd w:val="clear" w:color="auto" w:fill="FFFFFF"/>
        <w:spacing w:line="365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 xml:space="preserve">Давление твердых тел. Единицы измерения давления. Способы изменения давления. Давление жидкостей и газов Закон Паскаля. Давление жидкости на дно и стенки сосуда. Сообщающиеся сосуды. Вес воздуха. Атмосферное давление. Измерение атмосферного давления. Опыт </w:t>
      </w:r>
      <w:r>
        <w:rPr>
          <w:rFonts w:eastAsia="Times New Roman"/>
          <w:sz w:val="28"/>
          <w:szCs w:val="28"/>
        </w:rPr>
        <w:t>Торричелли. Барометр-анероид. Атмо</w:t>
      </w:r>
      <w:r>
        <w:rPr>
          <w:rFonts w:eastAsia="Times New Roman"/>
          <w:sz w:val="28"/>
          <w:szCs w:val="28"/>
        </w:rPr>
        <w:softHyphen/>
        <w:t>сферное давление на различных высотах. Гидравлические механизмы (пресс, на</w:t>
      </w:r>
      <w:r>
        <w:rPr>
          <w:rFonts w:eastAsia="Times New Roman"/>
          <w:sz w:val="28"/>
          <w:szCs w:val="28"/>
        </w:rPr>
        <w:softHyphen/>
        <w:t>сос). Давление жидкости и газа на погруженное в них тело. Архимедова сила. Плавание тел и судов Воздухоплавание.</w:t>
      </w:r>
    </w:p>
    <w:p w:rsidR="00000000" w:rsidRDefault="00F53AF9">
      <w:pPr>
        <w:shd w:val="clear" w:color="auto" w:fill="FFFFFF"/>
        <w:spacing w:before="1066"/>
        <w:jc w:val="right"/>
      </w:pPr>
      <w:r>
        <w:rPr>
          <w:rFonts w:ascii="Arial" w:hAnsi="Arial" w:cs="Arial"/>
          <w:sz w:val="26"/>
          <w:szCs w:val="26"/>
        </w:rPr>
        <w:t>247</w:t>
      </w:r>
    </w:p>
    <w:p w:rsidR="00000000" w:rsidRDefault="00F53AF9">
      <w:pPr>
        <w:shd w:val="clear" w:color="auto" w:fill="FFFFFF"/>
        <w:spacing w:before="1066"/>
        <w:jc w:val="right"/>
        <w:sectPr w:rsidR="00000000">
          <w:pgSz w:w="11909" w:h="16834"/>
          <w:pgMar w:top="1087" w:right="854" w:bottom="360" w:left="106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5" w:right="19" w:firstLine="422"/>
        <w:jc w:val="both"/>
      </w:pPr>
      <w:r>
        <w:rPr>
          <w:rFonts w:eastAsia="Times New Roman"/>
          <w:sz w:val="28"/>
          <w:szCs w:val="28"/>
        </w:rPr>
        <w:lastRenderedPageBreak/>
        <w:t>Механи</w:t>
      </w:r>
      <w:r>
        <w:rPr>
          <w:rFonts w:eastAsia="Times New Roman"/>
          <w:sz w:val="28"/>
          <w:szCs w:val="28"/>
        </w:rPr>
        <w:t>ческие колебания. Период, частота, амплитуда колебаний. Резонанс. Механические волны в однородных средах. Длина волны. Звук как механическая волна. Громкость и высота тона звука.</w:t>
      </w:r>
    </w:p>
    <w:p w:rsidR="00000000" w:rsidRDefault="00F53AF9">
      <w:pPr>
        <w:shd w:val="clear" w:color="auto" w:fill="FFFFFF"/>
        <w:spacing w:before="5" w:line="365" w:lineRule="exact"/>
        <w:ind w:left="427"/>
      </w:pPr>
      <w:r>
        <w:rPr>
          <w:rFonts w:eastAsia="Times New Roman"/>
          <w:b/>
          <w:bCs/>
          <w:sz w:val="28"/>
          <w:szCs w:val="28"/>
        </w:rPr>
        <w:t>Тепловые явления</w:t>
      </w:r>
    </w:p>
    <w:p w:rsidR="00000000" w:rsidRDefault="00F53AF9">
      <w:pPr>
        <w:shd w:val="clear" w:color="auto" w:fill="FFFFFF"/>
        <w:spacing w:before="5" w:line="365" w:lineRule="exact"/>
        <w:ind w:right="14" w:firstLine="422"/>
        <w:jc w:val="both"/>
      </w:pPr>
      <w:r>
        <w:rPr>
          <w:rFonts w:eastAsia="Times New Roman"/>
          <w:sz w:val="28"/>
          <w:szCs w:val="28"/>
        </w:rPr>
        <w:t>Строение вещества. Атомы и молекулы. Тепловое движение атомо</w:t>
      </w:r>
      <w:r>
        <w:rPr>
          <w:rFonts w:eastAsia="Times New Roman"/>
          <w:sz w:val="28"/>
          <w:szCs w:val="28"/>
        </w:rPr>
        <w:t>в и моле</w:t>
      </w:r>
      <w:r>
        <w:rPr>
          <w:rFonts w:eastAsia="Times New Roman"/>
          <w:sz w:val="28"/>
          <w:szCs w:val="28"/>
        </w:rPr>
        <w:softHyphen/>
        <w:t xml:space="preserve">кул. Диффузия в газах, жидкостях и твердых телах. </w:t>
      </w:r>
      <w:r>
        <w:rPr>
          <w:rFonts w:eastAsia="Times New Roman"/>
          <w:i/>
          <w:iCs/>
          <w:sz w:val="28"/>
          <w:szCs w:val="28"/>
        </w:rPr>
        <w:t xml:space="preserve">Броуновское движение. </w:t>
      </w:r>
      <w:r>
        <w:rPr>
          <w:rFonts w:eastAsia="Times New Roman"/>
          <w:sz w:val="28"/>
          <w:szCs w:val="28"/>
        </w:rPr>
        <w:t>Взаи</w:t>
      </w:r>
      <w:r>
        <w:rPr>
          <w:rFonts w:eastAsia="Times New Roman"/>
          <w:sz w:val="28"/>
          <w:szCs w:val="28"/>
        </w:rPr>
        <w:softHyphen/>
        <w:t>модействие (притяжение и отталкивание) молекул. Агрегатные состояния вещест</w:t>
      </w:r>
      <w:r>
        <w:rPr>
          <w:rFonts w:eastAsia="Times New Roman"/>
          <w:sz w:val="28"/>
          <w:szCs w:val="28"/>
        </w:rPr>
        <w:softHyphen/>
        <w:t>ва. Различие в строении твердых тел, жидкостей и газов.</w:t>
      </w:r>
    </w:p>
    <w:p w:rsidR="00000000" w:rsidRDefault="00F53AF9">
      <w:pPr>
        <w:shd w:val="clear" w:color="auto" w:fill="FFFFFF"/>
        <w:spacing w:line="365" w:lineRule="exact"/>
        <w:ind w:left="5" w:firstLine="427"/>
        <w:jc w:val="both"/>
      </w:pPr>
      <w:r>
        <w:rPr>
          <w:rFonts w:eastAsia="Times New Roman"/>
          <w:sz w:val="28"/>
          <w:szCs w:val="28"/>
        </w:rPr>
        <w:t>Тепловое равновесие. Температура. Связ</w:t>
      </w:r>
      <w:r>
        <w:rPr>
          <w:rFonts w:eastAsia="Times New Roman"/>
          <w:sz w:val="28"/>
          <w:szCs w:val="28"/>
        </w:rPr>
        <w:t>ь температуры со скоростью хаотиче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ского движения частиц. Внутренняя энергия. Работа и теплопередача как способы </w:t>
      </w:r>
      <w:r>
        <w:rPr>
          <w:rFonts w:eastAsia="Times New Roman"/>
          <w:sz w:val="28"/>
          <w:szCs w:val="28"/>
        </w:rPr>
        <w:t>изменения внутренней энергии тела. Теплопроводность. Конвекция. Излучение. Примеры теплопередачи в природе и технике. Количество теплоты. Удель</w:t>
      </w:r>
      <w:r>
        <w:rPr>
          <w:rFonts w:eastAsia="Times New Roman"/>
          <w:sz w:val="28"/>
          <w:szCs w:val="28"/>
        </w:rPr>
        <w:t>ная те</w:t>
      </w:r>
      <w:r>
        <w:rPr>
          <w:rFonts w:eastAsia="Times New Roman"/>
          <w:sz w:val="28"/>
          <w:szCs w:val="28"/>
        </w:rPr>
        <w:softHyphen/>
        <w:t>плоемкость. Удельная теплота сгорания топлива. Закон сохранения и превраще</w:t>
      </w:r>
      <w:r>
        <w:rPr>
          <w:rFonts w:eastAsia="Times New Roman"/>
          <w:sz w:val="28"/>
          <w:szCs w:val="28"/>
        </w:rPr>
        <w:softHyphen/>
        <w:t xml:space="preserve">ния энергии в механических и тепловых процессах. Плавление и отвердевание </w:t>
      </w:r>
      <w:r>
        <w:rPr>
          <w:rFonts w:eastAsia="Times New Roman"/>
          <w:spacing w:val="-1"/>
          <w:sz w:val="28"/>
          <w:szCs w:val="28"/>
        </w:rPr>
        <w:t>кристаллических тел. Удельная теплота плавления. Испарение и конденсация. По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глощение энергии при ис</w:t>
      </w:r>
      <w:r>
        <w:rPr>
          <w:rFonts w:eastAsia="Times New Roman"/>
          <w:sz w:val="28"/>
          <w:szCs w:val="28"/>
        </w:rPr>
        <w:t>парении жидкости и выделение ее при конденсации па</w:t>
      </w:r>
      <w:r>
        <w:rPr>
          <w:rFonts w:eastAsia="Times New Roman"/>
          <w:sz w:val="28"/>
          <w:szCs w:val="28"/>
        </w:rPr>
        <w:softHyphen/>
        <w:t>ра. Кипение. Зависимость температуры кипения от давления. Удельная теплота парообразования и конденсации. Влажность воздуха. Работа газа при расшире</w:t>
      </w:r>
      <w:r>
        <w:rPr>
          <w:rFonts w:eastAsia="Times New Roman"/>
          <w:sz w:val="28"/>
          <w:szCs w:val="28"/>
        </w:rPr>
        <w:softHyphen/>
        <w:t xml:space="preserve">нии. Преобразования энергии в тепловых машинах (паровая </w:t>
      </w:r>
      <w:r>
        <w:rPr>
          <w:rFonts w:eastAsia="Times New Roman"/>
          <w:sz w:val="28"/>
          <w:szCs w:val="28"/>
        </w:rPr>
        <w:t xml:space="preserve">турбина, двигатель внутреннего сгорания, реактивный двигатель). КПД тепловой машины. </w:t>
      </w:r>
      <w:r>
        <w:rPr>
          <w:rFonts w:eastAsia="Times New Roman"/>
          <w:i/>
          <w:iCs/>
          <w:sz w:val="28"/>
          <w:szCs w:val="28"/>
        </w:rPr>
        <w:t>Экологи</w:t>
      </w:r>
      <w:r>
        <w:rPr>
          <w:rFonts w:eastAsia="Times New Roman"/>
          <w:i/>
          <w:iCs/>
          <w:sz w:val="28"/>
          <w:szCs w:val="28"/>
        </w:rPr>
        <w:softHyphen/>
        <w:t>ческие проблемы использования тепловых машин.</w:t>
      </w:r>
    </w:p>
    <w:p w:rsidR="00000000" w:rsidRDefault="00F53AF9">
      <w:pPr>
        <w:shd w:val="clear" w:color="auto" w:fill="FFFFFF"/>
        <w:spacing w:before="5"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Электромагнитные явления</w:t>
      </w:r>
    </w:p>
    <w:p w:rsidR="00000000" w:rsidRDefault="00F53AF9">
      <w:pPr>
        <w:shd w:val="clear" w:color="auto" w:fill="FFFFFF"/>
        <w:spacing w:line="365" w:lineRule="exact"/>
        <w:ind w:left="5" w:firstLine="427"/>
        <w:jc w:val="both"/>
      </w:pPr>
      <w:r>
        <w:rPr>
          <w:rFonts w:eastAsia="Times New Roman"/>
          <w:sz w:val="28"/>
          <w:szCs w:val="28"/>
        </w:rPr>
        <w:t xml:space="preserve">Электризация физических тел. Взаимодействие заряженных тел. Два рода электрических зарядов. </w:t>
      </w:r>
      <w:r>
        <w:rPr>
          <w:rFonts w:eastAsia="Times New Roman"/>
          <w:sz w:val="28"/>
          <w:szCs w:val="28"/>
        </w:rPr>
        <w:t>Делимость электрического заряда. Элементарный элек</w:t>
      </w:r>
      <w:r>
        <w:rPr>
          <w:rFonts w:eastAsia="Times New Roman"/>
          <w:sz w:val="28"/>
          <w:szCs w:val="28"/>
        </w:rPr>
        <w:softHyphen/>
        <w:t>трический заряд. Закон сохранения электрического заряда. Проводники, полупро</w:t>
      </w:r>
      <w:r>
        <w:rPr>
          <w:rFonts w:eastAsia="Times New Roman"/>
          <w:sz w:val="28"/>
          <w:szCs w:val="28"/>
        </w:rPr>
        <w:softHyphen/>
        <w:t>водники и изоляторы электричества. Электроскоп. Электрическое поле как осо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бый вид материи.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Напряженность электрического поля. </w:t>
      </w:r>
      <w:r>
        <w:rPr>
          <w:rFonts w:eastAsia="Times New Roman"/>
          <w:spacing w:val="-1"/>
          <w:sz w:val="28"/>
          <w:szCs w:val="28"/>
        </w:rPr>
        <w:t>Д</w:t>
      </w:r>
      <w:r>
        <w:rPr>
          <w:rFonts w:eastAsia="Times New Roman"/>
          <w:spacing w:val="-1"/>
          <w:sz w:val="28"/>
          <w:szCs w:val="28"/>
        </w:rPr>
        <w:t xml:space="preserve">ействие электрического </w:t>
      </w:r>
      <w:r>
        <w:rPr>
          <w:rFonts w:eastAsia="Times New Roman"/>
          <w:sz w:val="28"/>
          <w:szCs w:val="28"/>
        </w:rPr>
        <w:t xml:space="preserve">поля на электрические заряды. </w:t>
      </w:r>
      <w:r>
        <w:rPr>
          <w:rFonts w:eastAsia="Times New Roman"/>
          <w:i/>
          <w:iCs/>
          <w:sz w:val="28"/>
          <w:szCs w:val="28"/>
        </w:rPr>
        <w:t>Конденсатор. Энергия электрического поля кон</w:t>
      </w:r>
      <w:r>
        <w:rPr>
          <w:rFonts w:eastAsia="Times New Roman"/>
          <w:i/>
          <w:iCs/>
          <w:sz w:val="28"/>
          <w:szCs w:val="28"/>
        </w:rPr>
        <w:softHyphen/>
        <w:t>денсатора.</w:t>
      </w:r>
    </w:p>
    <w:p w:rsidR="00000000" w:rsidRDefault="00F53AF9">
      <w:pPr>
        <w:shd w:val="clear" w:color="auto" w:fill="FFFFFF"/>
        <w:spacing w:before="5" w:line="365" w:lineRule="exact"/>
        <w:ind w:left="14" w:firstLine="432"/>
        <w:jc w:val="both"/>
      </w:pPr>
      <w:r>
        <w:rPr>
          <w:rFonts w:eastAsia="Times New Roman"/>
          <w:sz w:val="28"/>
          <w:szCs w:val="28"/>
        </w:rPr>
        <w:t xml:space="preserve">Электрический ток. Источники электрического тока. Электрическая цепь и </w:t>
      </w:r>
      <w:r>
        <w:rPr>
          <w:rFonts w:eastAsia="Times New Roman"/>
          <w:b/>
          <w:bCs/>
          <w:sz w:val="28"/>
          <w:szCs w:val="28"/>
        </w:rPr>
        <w:t xml:space="preserve">ее </w:t>
      </w:r>
      <w:r>
        <w:rPr>
          <w:rFonts w:eastAsia="Times New Roman"/>
          <w:sz w:val="28"/>
          <w:szCs w:val="28"/>
        </w:rPr>
        <w:t>составные части. Направление и действия электрического тока. Носители эле</w:t>
      </w:r>
      <w:r>
        <w:rPr>
          <w:rFonts w:eastAsia="Times New Roman"/>
          <w:sz w:val="28"/>
          <w:szCs w:val="28"/>
        </w:rPr>
        <w:t>к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трических зарядов в металлах. Сила тока. Электрическое напряжение. Электриче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ское сопротивление проводников. Единицы сопротивления.</w:t>
      </w:r>
    </w:p>
    <w:p w:rsidR="00000000" w:rsidRDefault="00F53AF9">
      <w:pPr>
        <w:shd w:val="clear" w:color="auto" w:fill="FFFFFF"/>
        <w:spacing w:line="365" w:lineRule="exact"/>
        <w:ind w:left="14" w:right="5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Зависимость силы тока от напряжения. Закон Ома для участка цепи. Удельное </w:t>
      </w:r>
      <w:r>
        <w:rPr>
          <w:rFonts w:eastAsia="Times New Roman"/>
          <w:sz w:val="28"/>
          <w:szCs w:val="28"/>
        </w:rPr>
        <w:t>сопротивление. Реостаты. Последовательное соедин</w:t>
      </w:r>
      <w:r>
        <w:rPr>
          <w:rFonts w:eastAsia="Times New Roman"/>
          <w:sz w:val="28"/>
          <w:szCs w:val="28"/>
        </w:rPr>
        <w:t>ение проводников. Парал</w:t>
      </w:r>
      <w:r>
        <w:rPr>
          <w:rFonts w:eastAsia="Times New Roman"/>
          <w:sz w:val="28"/>
          <w:szCs w:val="28"/>
        </w:rPr>
        <w:softHyphen/>
        <w:t>лельное соединение проводников.</w:t>
      </w:r>
    </w:p>
    <w:p w:rsidR="00000000" w:rsidRDefault="00F53AF9">
      <w:pPr>
        <w:shd w:val="clear" w:color="auto" w:fill="FFFFFF"/>
        <w:spacing w:before="5" w:line="374" w:lineRule="exact"/>
        <w:ind w:left="19" w:right="5" w:firstLine="427"/>
        <w:jc w:val="both"/>
      </w:pPr>
      <w:r>
        <w:rPr>
          <w:rFonts w:eastAsia="Times New Roman"/>
          <w:sz w:val="28"/>
          <w:szCs w:val="28"/>
        </w:rPr>
        <w:t>Работа электрического поля по перемещению электрических зарядов. Мощ</w:t>
      </w:r>
      <w:r>
        <w:rPr>
          <w:rFonts w:eastAsia="Times New Roman"/>
          <w:sz w:val="28"/>
          <w:szCs w:val="28"/>
        </w:rPr>
        <w:softHyphen/>
        <w:t>ность электрического тока. Нагревание проводников электрическим током. Закон</w:t>
      </w:r>
    </w:p>
    <w:p w:rsidR="00000000" w:rsidRDefault="00F53AF9">
      <w:pPr>
        <w:shd w:val="clear" w:color="auto" w:fill="FFFFFF"/>
        <w:spacing w:before="346"/>
        <w:ind w:right="5"/>
        <w:jc w:val="right"/>
      </w:pPr>
      <w:r>
        <w:rPr>
          <w:rFonts w:ascii="Arial" w:hAnsi="Arial" w:cs="Arial"/>
          <w:sz w:val="26"/>
          <w:szCs w:val="26"/>
        </w:rPr>
        <w:t>248</w:t>
      </w:r>
    </w:p>
    <w:p w:rsidR="00000000" w:rsidRDefault="00F53AF9">
      <w:pPr>
        <w:shd w:val="clear" w:color="auto" w:fill="FFFFFF"/>
        <w:spacing w:before="346"/>
        <w:ind w:right="5"/>
        <w:jc w:val="right"/>
        <w:sectPr w:rsidR="00000000">
          <w:pgSz w:w="11909" w:h="16834"/>
          <w:pgMar w:top="1063" w:right="813" w:bottom="360" w:left="1112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5" w:right="38"/>
        <w:jc w:val="both"/>
      </w:pPr>
      <w:r>
        <w:rPr>
          <w:rFonts w:eastAsia="Times New Roman"/>
          <w:sz w:val="28"/>
          <w:szCs w:val="28"/>
        </w:rPr>
        <w:t>Джоуля - Ленца. Электрическ</w:t>
      </w:r>
      <w:r>
        <w:rPr>
          <w:rFonts w:eastAsia="Times New Roman"/>
          <w:sz w:val="28"/>
          <w:szCs w:val="28"/>
        </w:rPr>
        <w:t>ие нагревательные и осветительные приборы. Ко</w:t>
      </w:r>
      <w:r>
        <w:rPr>
          <w:rFonts w:eastAsia="Times New Roman"/>
          <w:sz w:val="28"/>
          <w:szCs w:val="28"/>
        </w:rPr>
        <w:softHyphen/>
        <w:t>роткое замыкание.</w:t>
      </w:r>
    </w:p>
    <w:p w:rsidR="00000000" w:rsidRDefault="00F53AF9">
      <w:pPr>
        <w:shd w:val="clear" w:color="auto" w:fill="FFFFFF"/>
        <w:spacing w:line="370" w:lineRule="exact"/>
        <w:ind w:right="34" w:firstLine="422"/>
        <w:jc w:val="both"/>
      </w:pPr>
      <w:r>
        <w:rPr>
          <w:rFonts w:eastAsia="Times New Roman"/>
          <w:sz w:val="28"/>
          <w:szCs w:val="28"/>
        </w:rPr>
        <w:t>Магнитное поле. Индукция магнитного поля. Магнитное поле тока. Опыт Эр</w:t>
      </w:r>
      <w:r>
        <w:rPr>
          <w:rFonts w:eastAsia="Times New Roman"/>
          <w:sz w:val="28"/>
          <w:szCs w:val="28"/>
        </w:rPr>
        <w:softHyphen/>
        <w:t>стеда. Магнитное поле постоянных магнитов. Магнитное поле Земли. Электро</w:t>
      </w:r>
      <w:r>
        <w:rPr>
          <w:rFonts w:eastAsia="Times New Roman"/>
          <w:sz w:val="28"/>
          <w:szCs w:val="28"/>
        </w:rPr>
        <w:softHyphen/>
        <w:t>магнит. Магнитное поле катушки с током. Применен</w:t>
      </w:r>
      <w:r>
        <w:rPr>
          <w:rFonts w:eastAsia="Times New Roman"/>
          <w:sz w:val="28"/>
          <w:szCs w:val="28"/>
        </w:rPr>
        <w:t>ие электромагнитов. Дейст</w:t>
      </w:r>
      <w:r>
        <w:rPr>
          <w:rFonts w:eastAsia="Times New Roman"/>
          <w:sz w:val="28"/>
          <w:szCs w:val="28"/>
        </w:rPr>
        <w:softHyphen/>
        <w:t xml:space="preserve">вие магнитного поля на проводник с током и движущуюся заряженную частицу. </w:t>
      </w:r>
      <w:r>
        <w:rPr>
          <w:rFonts w:eastAsia="Times New Roman"/>
          <w:i/>
          <w:iCs/>
          <w:sz w:val="28"/>
          <w:szCs w:val="28"/>
        </w:rPr>
        <w:t xml:space="preserve">Сила Ампера и сила Лоренца. </w:t>
      </w:r>
      <w:r>
        <w:rPr>
          <w:rFonts w:eastAsia="Times New Roman"/>
          <w:sz w:val="28"/>
          <w:szCs w:val="28"/>
        </w:rPr>
        <w:t>Электродвигатель. Явление электромагнитной ин</w:t>
      </w:r>
      <w:r>
        <w:rPr>
          <w:rFonts w:eastAsia="Times New Roman"/>
          <w:sz w:val="28"/>
          <w:szCs w:val="28"/>
        </w:rPr>
        <w:softHyphen/>
        <w:t>дукция. Опыты Фарадея.</w:t>
      </w:r>
    </w:p>
    <w:p w:rsidR="00000000" w:rsidRDefault="00F53AF9">
      <w:pPr>
        <w:shd w:val="clear" w:color="auto" w:fill="FFFFFF"/>
        <w:spacing w:line="370" w:lineRule="exact"/>
        <w:ind w:right="34" w:firstLine="437"/>
        <w:jc w:val="both"/>
      </w:pPr>
      <w:r>
        <w:rPr>
          <w:rFonts w:eastAsia="Times New Roman"/>
          <w:sz w:val="28"/>
          <w:szCs w:val="28"/>
        </w:rPr>
        <w:t xml:space="preserve">Электромагнитные колебания. </w:t>
      </w:r>
      <w:r>
        <w:rPr>
          <w:rFonts w:eastAsia="Times New Roman"/>
          <w:i/>
          <w:iCs/>
          <w:sz w:val="28"/>
          <w:szCs w:val="28"/>
        </w:rPr>
        <w:t>Колебательный контур. Электроге</w:t>
      </w:r>
      <w:r>
        <w:rPr>
          <w:rFonts w:eastAsia="Times New Roman"/>
          <w:i/>
          <w:iCs/>
          <w:sz w:val="28"/>
          <w:szCs w:val="28"/>
        </w:rPr>
        <w:t xml:space="preserve">нератор. Переменный ток. Трансформатор. </w:t>
      </w:r>
      <w:r>
        <w:rPr>
          <w:rFonts w:eastAsia="Times New Roman"/>
          <w:sz w:val="28"/>
          <w:szCs w:val="28"/>
        </w:rPr>
        <w:t>Передача электрической энергии на расстоя</w:t>
      </w:r>
      <w:r>
        <w:rPr>
          <w:rFonts w:eastAsia="Times New Roman"/>
          <w:sz w:val="28"/>
          <w:szCs w:val="28"/>
        </w:rPr>
        <w:softHyphen/>
        <w:t xml:space="preserve">ние. Электромагнитные волны и их свойства. </w:t>
      </w:r>
      <w:r>
        <w:rPr>
          <w:rFonts w:eastAsia="Times New Roman"/>
          <w:i/>
          <w:iCs/>
          <w:sz w:val="28"/>
          <w:szCs w:val="28"/>
        </w:rPr>
        <w:t>Принципы радиосвязи и телевиде</w:t>
      </w:r>
      <w:r>
        <w:rPr>
          <w:rFonts w:eastAsia="Times New Roman"/>
          <w:i/>
          <w:iCs/>
          <w:sz w:val="28"/>
          <w:szCs w:val="28"/>
        </w:rPr>
        <w:softHyphen/>
        <w:t>ния. Влияние электромагнитных излучений на живые организмы.</w:t>
      </w:r>
    </w:p>
    <w:p w:rsidR="00000000" w:rsidRDefault="00F53AF9">
      <w:pPr>
        <w:shd w:val="clear" w:color="auto" w:fill="FFFFFF"/>
        <w:spacing w:line="370" w:lineRule="exact"/>
        <w:ind w:left="14" w:right="24" w:firstLine="427"/>
        <w:jc w:val="both"/>
      </w:pPr>
      <w:r>
        <w:rPr>
          <w:rFonts w:eastAsia="Times New Roman"/>
          <w:sz w:val="28"/>
          <w:szCs w:val="28"/>
        </w:rPr>
        <w:t xml:space="preserve">Свет - электромагнитные волна. Скорость </w:t>
      </w:r>
      <w:r>
        <w:rPr>
          <w:rFonts w:eastAsia="Times New Roman"/>
          <w:sz w:val="28"/>
          <w:szCs w:val="28"/>
        </w:rPr>
        <w:t>света. Источники света. Закон пря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молинейного распространение света. Закон отражения света. Плоское зеркало. За</w:t>
      </w:r>
      <w:r>
        <w:rPr>
          <w:rFonts w:eastAsia="Times New Roman"/>
          <w:spacing w:val="-1"/>
          <w:sz w:val="28"/>
          <w:szCs w:val="28"/>
        </w:rPr>
        <w:softHyphen/>
        <w:t xml:space="preserve">кон преломления света. Линзы. Фокусное расстояние и оптическая сила линзы. </w:t>
      </w:r>
      <w:r>
        <w:rPr>
          <w:rFonts w:eastAsia="Times New Roman"/>
          <w:sz w:val="28"/>
          <w:szCs w:val="28"/>
        </w:rPr>
        <w:t xml:space="preserve">Изображение предмета в зеркале и линзе. </w:t>
      </w:r>
      <w:r>
        <w:rPr>
          <w:rFonts w:eastAsia="Times New Roman"/>
          <w:i/>
          <w:iCs/>
          <w:sz w:val="28"/>
          <w:szCs w:val="28"/>
        </w:rPr>
        <w:t xml:space="preserve">Оптические приборы. </w:t>
      </w:r>
      <w:r>
        <w:rPr>
          <w:rFonts w:eastAsia="Times New Roman"/>
          <w:sz w:val="28"/>
          <w:szCs w:val="28"/>
        </w:rPr>
        <w:t xml:space="preserve">Глаз как </w:t>
      </w:r>
      <w:r>
        <w:rPr>
          <w:rFonts w:eastAsia="Times New Roman"/>
          <w:sz w:val="28"/>
          <w:szCs w:val="28"/>
        </w:rPr>
        <w:t>оптиче</w:t>
      </w:r>
      <w:r>
        <w:rPr>
          <w:rFonts w:eastAsia="Times New Roman"/>
          <w:sz w:val="28"/>
          <w:szCs w:val="28"/>
        </w:rPr>
        <w:softHyphen/>
        <w:t xml:space="preserve">ская система. Дисперсия света. </w:t>
      </w:r>
      <w:r>
        <w:rPr>
          <w:rFonts w:eastAsia="Times New Roman"/>
          <w:i/>
          <w:iCs/>
          <w:sz w:val="28"/>
          <w:szCs w:val="28"/>
        </w:rPr>
        <w:t>Интерференция и дифракция света.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Квантовые явления</w:t>
      </w:r>
    </w:p>
    <w:p w:rsidR="00000000" w:rsidRDefault="00F53AF9">
      <w:pPr>
        <w:shd w:val="clear" w:color="auto" w:fill="FFFFFF"/>
        <w:spacing w:line="370" w:lineRule="exact"/>
        <w:ind w:left="29" w:right="24" w:firstLine="418"/>
        <w:jc w:val="both"/>
      </w:pPr>
      <w:r>
        <w:rPr>
          <w:rFonts w:eastAsia="Times New Roman"/>
          <w:sz w:val="28"/>
          <w:szCs w:val="28"/>
        </w:rPr>
        <w:t>Строение атомов. Планетарная модель атома. Квантовый характер поглоще</w:t>
      </w:r>
      <w:r>
        <w:rPr>
          <w:rFonts w:eastAsia="Times New Roman"/>
          <w:sz w:val="28"/>
          <w:szCs w:val="28"/>
        </w:rPr>
        <w:softHyphen/>
        <w:t>ния и испускания света атомами. Линейчатые спектры.</w:t>
      </w:r>
    </w:p>
    <w:p w:rsidR="00000000" w:rsidRDefault="00F53AF9">
      <w:pPr>
        <w:shd w:val="clear" w:color="auto" w:fill="FFFFFF"/>
        <w:spacing w:line="370" w:lineRule="exact"/>
        <w:ind w:left="514"/>
      </w:pPr>
      <w:r>
        <w:rPr>
          <w:rFonts w:eastAsia="Times New Roman"/>
          <w:sz w:val="28"/>
          <w:szCs w:val="28"/>
        </w:rPr>
        <w:t>Опыты Резерфорда.</w:t>
      </w:r>
    </w:p>
    <w:p w:rsidR="00000000" w:rsidRDefault="00F53AF9">
      <w:pPr>
        <w:shd w:val="clear" w:color="auto" w:fill="FFFFFF"/>
        <w:spacing w:line="370" w:lineRule="exact"/>
        <w:ind w:left="14" w:right="19" w:firstLine="418"/>
        <w:jc w:val="both"/>
      </w:pPr>
      <w:r>
        <w:rPr>
          <w:rFonts w:eastAsia="Times New Roman"/>
          <w:spacing w:val="-1"/>
          <w:sz w:val="28"/>
          <w:szCs w:val="28"/>
        </w:rPr>
        <w:t>Состав атомного ядра. Прото</w:t>
      </w:r>
      <w:r>
        <w:rPr>
          <w:rFonts w:eastAsia="Times New Roman"/>
          <w:spacing w:val="-1"/>
          <w:sz w:val="28"/>
          <w:szCs w:val="28"/>
        </w:rPr>
        <w:t>н, нейтрон и электрон. Закон Эйнштейна о про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порциональности массы и энергии. </w:t>
      </w:r>
      <w:r>
        <w:rPr>
          <w:rFonts w:eastAsia="Times New Roman"/>
          <w:i/>
          <w:iCs/>
          <w:sz w:val="28"/>
          <w:szCs w:val="28"/>
        </w:rPr>
        <w:t xml:space="preserve">Дефект масс и энергия связи атомных ядер. </w:t>
      </w:r>
      <w:r>
        <w:rPr>
          <w:rFonts w:eastAsia="Times New Roman"/>
          <w:spacing w:val="-1"/>
          <w:sz w:val="28"/>
          <w:szCs w:val="28"/>
        </w:rPr>
        <w:t xml:space="preserve">Радиоактивность. Период полураспада. Альфа-излучение.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Бета-излучение. </w:t>
      </w:r>
      <w:r>
        <w:rPr>
          <w:rFonts w:eastAsia="Times New Roman"/>
          <w:spacing w:val="-1"/>
          <w:sz w:val="28"/>
          <w:szCs w:val="28"/>
        </w:rPr>
        <w:t>Гамма-излучение. Ядерные реакции. Источники энергии Солнца и звезд</w:t>
      </w:r>
      <w:r>
        <w:rPr>
          <w:rFonts w:eastAsia="Times New Roman"/>
          <w:spacing w:val="-1"/>
          <w:sz w:val="28"/>
          <w:szCs w:val="28"/>
        </w:rPr>
        <w:t>. Ядерная энерге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тика. </w:t>
      </w:r>
      <w:r>
        <w:rPr>
          <w:rFonts w:eastAsia="Times New Roman"/>
          <w:i/>
          <w:iCs/>
          <w:sz w:val="28"/>
          <w:szCs w:val="28"/>
        </w:rPr>
        <w:t xml:space="preserve">Экологические проблемы работы атомных электростанций. </w:t>
      </w:r>
      <w:r>
        <w:rPr>
          <w:rFonts w:eastAsia="Times New Roman"/>
          <w:sz w:val="28"/>
          <w:szCs w:val="28"/>
        </w:rPr>
        <w:t xml:space="preserve">Дозиметрия. </w:t>
      </w:r>
      <w:r>
        <w:rPr>
          <w:rFonts w:eastAsia="Times New Roman"/>
          <w:i/>
          <w:iCs/>
          <w:sz w:val="28"/>
          <w:szCs w:val="28"/>
        </w:rPr>
        <w:t>Влияние радиоактивных излучений на живые организмы.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>Строение и эволюция Вселенной</w:t>
      </w:r>
    </w:p>
    <w:p w:rsidR="00000000" w:rsidRDefault="00F53AF9">
      <w:pPr>
        <w:shd w:val="clear" w:color="auto" w:fill="FFFFFF"/>
        <w:spacing w:line="370" w:lineRule="exact"/>
        <w:ind w:left="29" w:right="10" w:firstLine="418"/>
        <w:jc w:val="both"/>
      </w:pPr>
      <w:r>
        <w:rPr>
          <w:rFonts w:eastAsia="Times New Roman"/>
          <w:sz w:val="28"/>
          <w:szCs w:val="28"/>
        </w:rPr>
        <w:t>Геоцентрическая и гелиоцентрическая системы мира. Физическая природа не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бесных тел Со</w:t>
      </w:r>
      <w:r>
        <w:rPr>
          <w:rFonts w:eastAsia="Times New Roman"/>
          <w:spacing w:val="-1"/>
          <w:sz w:val="28"/>
          <w:szCs w:val="28"/>
        </w:rPr>
        <w:t xml:space="preserve">лнечной системы. Происхождение Солнечной системы. Физическая </w:t>
      </w:r>
      <w:r>
        <w:rPr>
          <w:rFonts w:eastAsia="Times New Roman"/>
          <w:sz w:val="28"/>
          <w:szCs w:val="28"/>
        </w:rPr>
        <w:t>природа Солнца и звезд. Строение Вселенной. Эволюция Вселенной. Гипотеза Большого взрыва.</w:t>
      </w:r>
    </w:p>
    <w:p w:rsidR="00000000" w:rsidRDefault="00F53AF9">
      <w:pPr>
        <w:shd w:val="clear" w:color="auto" w:fill="FFFFFF"/>
        <w:spacing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>Примерные темы лабораторных и практических работ</w:t>
      </w:r>
    </w:p>
    <w:p w:rsidR="00000000" w:rsidRDefault="00F53AF9">
      <w:pPr>
        <w:shd w:val="clear" w:color="auto" w:fill="FFFFFF"/>
        <w:spacing w:line="370" w:lineRule="exact"/>
        <w:ind w:left="34" w:right="14" w:firstLine="422"/>
        <w:jc w:val="both"/>
      </w:pPr>
      <w:r>
        <w:rPr>
          <w:rFonts w:eastAsia="Times New Roman"/>
          <w:sz w:val="28"/>
          <w:szCs w:val="28"/>
        </w:rPr>
        <w:t>Лабораторные работы (независимо от тематической принадле</w:t>
      </w:r>
      <w:r>
        <w:rPr>
          <w:rFonts w:eastAsia="Times New Roman"/>
          <w:sz w:val="28"/>
          <w:szCs w:val="28"/>
        </w:rPr>
        <w:t>жности) делятся следующие типы:</w:t>
      </w:r>
    </w:p>
    <w:p w:rsidR="00000000" w:rsidRDefault="00F53AF9" w:rsidP="00F53AF9">
      <w:pPr>
        <w:numPr>
          <w:ilvl w:val="0"/>
          <w:numId w:val="10"/>
        </w:numPr>
        <w:shd w:val="clear" w:color="auto" w:fill="FFFFFF"/>
        <w:tabs>
          <w:tab w:val="left" w:pos="883"/>
        </w:tabs>
        <w:spacing w:line="370" w:lineRule="exact"/>
        <w:ind w:left="533"/>
        <w:rPr>
          <w:spacing w:val="-26"/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Проведение прямых измерений физических величин</w:t>
      </w:r>
    </w:p>
    <w:p w:rsidR="00000000" w:rsidRDefault="00F53AF9" w:rsidP="00F53AF9">
      <w:pPr>
        <w:numPr>
          <w:ilvl w:val="0"/>
          <w:numId w:val="10"/>
        </w:numPr>
        <w:shd w:val="clear" w:color="auto" w:fill="FFFFFF"/>
        <w:tabs>
          <w:tab w:val="left" w:pos="883"/>
        </w:tabs>
        <w:spacing w:line="370" w:lineRule="exact"/>
        <w:ind w:left="43" w:right="5" w:firstLine="490"/>
        <w:jc w:val="both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Расчет по полученным результатам прямых измерений зависимого от них параметра (косвенные измерения).</w:t>
      </w:r>
    </w:p>
    <w:p w:rsidR="00000000" w:rsidRDefault="00F53AF9">
      <w:pPr>
        <w:shd w:val="clear" w:color="auto" w:fill="FFFFFF"/>
        <w:spacing w:before="312"/>
        <w:jc w:val="right"/>
      </w:pPr>
      <w:r>
        <w:rPr>
          <w:sz w:val="28"/>
          <w:szCs w:val="28"/>
        </w:rPr>
        <w:t>249</w:t>
      </w:r>
    </w:p>
    <w:p w:rsidR="00000000" w:rsidRDefault="00F53AF9">
      <w:pPr>
        <w:shd w:val="clear" w:color="auto" w:fill="FFFFFF"/>
        <w:spacing w:before="312"/>
        <w:jc w:val="right"/>
        <w:sectPr w:rsidR="00000000">
          <w:pgSz w:w="11909" w:h="16834"/>
          <w:pgMar w:top="1071" w:right="814" w:bottom="360" w:left="1087" w:header="720" w:footer="720" w:gutter="0"/>
          <w:cols w:space="60"/>
          <w:noEndnote/>
        </w:sectPr>
      </w:pPr>
    </w:p>
    <w:p w:rsidR="00000000" w:rsidRDefault="00F53AF9" w:rsidP="00F53AF9">
      <w:pPr>
        <w:numPr>
          <w:ilvl w:val="0"/>
          <w:numId w:val="11"/>
        </w:numPr>
        <w:shd w:val="clear" w:color="auto" w:fill="FFFFFF"/>
        <w:tabs>
          <w:tab w:val="left" w:pos="850"/>
        </w:tabs>
        <w:spacing w:line="365" w:lineRule="exact"/>
        <w:ind w:right="5" w:firstLine="499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Наблюдение явлений и постановка оп</w:t>
      </w:r>
      <w:r>
        <w:rPr>
          <w:rFonts w:eastAsia="Times New Roman"/>
          <w:sz w:val="28"/>
          <w:szCs w:val="28"/>
        </w:rPr>
        <w:t>ытов (на качественном уровне) по обнаружению факторов, влияющих на протекание данных явлений.</w:t>
      </w:r>
    </w:p>
    <w:p w:rsidR="00000000" w:rsidRDefault="00F53AF9" w:rsidP="00F53AF9">
      <w:pPr>
        <w:numPr>
          <w:ilvl w:val="0"/>
          <w:numId w:val="11"/>
        </w:numPr>
        <w:shd w:val="clear" w:color="auto" w:fill="FFFFFF"/>
        <w:tabs>
          <w:tab w:val="left" w:pos="850"/>
        </w:tabs>
        <w:spacing w:line="365" w:lineRule="exact"/>
        <w:ind w:right="14" w:firstLine="499"/>
        <w:jc w:val="both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зависимости одной физической величины от другой с пред</w:t>
      </w:r>
      <w:r>
        <w:rPr>
          <w:rFonts w:eastAsia="Times New Roman"/>
          <w:sz w:val="28"/>
          <w:szCs w:val="28"/>
        </w:rPr>
        <w:softHyphen/>
        <w:t>ставлением результатов в виде графика или таблицы.</w:t>
      </w:r>
    </w:p>
    <w:p w:rsidR="00000000" w:rsidRDefault="00F53AF9" w:rsidP="00F53AF9">
      <w:pPr>
        <w:numPr>
          <w:ilvl w:val="0"/>
          <w:numId w:val="11"/>
        </w:numPr>
        <w:shd w:val="clear" w:color="auto" w:fill="FFFFFF"/>
        <w:tabs>
          <w:tab w:val="left" w:pos="850"/>
        </w:tabs>
        <w:spacing w:before="10" w:line="365" w:lineRule="exact"/>
        <w:ind w:right="19" w:firstLine="499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Проверка заданных предположений (</w:t>
      </w:r>
      <w:r>
        <w:rPr>
          <w:rFonts w:eastAsia="Times New Roman"/>
          <w:sz w:val="28"/>
          <w:szCs w:val="28"/>
        </w:rPr>
        <w:t>прямые измерения физических вели</w:t>
      </w:r>
      <w:r>
        <w:rPr>
          <w:rFonts w:eastAsia="Times New Roman"/>
          <w:sz w:val="28"/>
          <w:szCs w:val="28"/>
        </w:rPr>
        <w:softHyphen/>
        <w:t>чин и сравнение заданных соотношений между ними).</w:t>
      </w:r>
    </w:p>
    <w:p w:rsidR="00000000" w:rsidRDefault="00F53AF9" w:rsidP="00F53AF9">
      <w:pPr>
        <w:numPr>
          <w:ilvl w:val="0"/>
          <w:numId w:val="11"/>
        </w:numPr>
        <w:shd w:val="clear" w:color="auto" w:fill="FFFFFF"/>
        <w:tabs>
          <w:tab w:val="left" w:pos="850"/>
        </w:tabs>
        <w:spacing w:before="5" w:line="365" w:lineRule="exact"/>
        <w:ind w:left="499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Знакомство с техническими устройствами и их конструирование.</w:t>
      </w:r>
    </w:p>
    <w:p w:rsidR="00000000" w:rsidRDefault="00F53AF9">
      <w:pPr>
        <w:shd w:val="clear" w:color="auto" w:fill="FFFFFF"/>
        <w:spacing w:line="365" w:lineRule="exact"/>
        <w:ind w:left="5" w:right="14" w:firstLine="422"/>
        <w:jc w:val="both"/>
      </w:pPr>
      <w:r>
        <w:rPr>
          <w:rFonts w:eastAsia="Times New Roman"/>
          <w:sz w:val="28"/>
          <w:szCs w:val="28"/>
        </w:rPr>
        <w:t>Любая рабочая программа должна предусматривать выполнение лаборатор</w:t>
      </w:r>
      <w:r>
        <w:rPr>
          <w:rFonts w:eastAsia="Times New Roman"/>
          <w:sz w:val="28"/>
          <w:szCs w:val="28"/>
        </w:rPr>
        <w:softHyphen/>
        <w:t>ных работ всех указанных типов. Выбор т</w:t>
      </w:r>
      <w:r>
        <w:rPr>
          <w:rFonts w:eastAsia="Times New Roman"/>
          <w:sz w:val="28"/>
          <w:szCs w:val="28"/>
        </w:rPr>
        <w:t>ематики и числа работ каждого типа за</w:t>
      </w:r>
      <w:r>
        <w:rPr>
          <w:rFonts w:eastAsia="Times New Roman"/>
          <w:sz w:val="28"/>
          <w:szCs w:val="28"/>
        </w:rPr>
        <w:softHyphen/>
        <w:t>висит от особенностей рабочей программы и УМК.</w:t>
      </w:r>
    </w:p>
    <w:p w:rsidR="00000000" w:rsidRDefault="00F53AF9">
      <w:pPr>
        <w:shd w:val="clear" w:color="auto" w:fill="FFFFFF"/>
        <w:spacing w:before="10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Проведение прямых измерений физических величин</w:t>
      </w:r>
    </w:p>
    <w:p w:rsidR="00000000" w:rsidRDefault="00F53AF9" w:rsidP="00F53AF9">
      <w:pPr>
        <w:numPr>
          <w:ilvl w:val="0"/>
          <w:numId w:val="12"/>
        </w:numPr>
        <w:shd w:val="clear" w:color="auto" w:fill="FFFFFF"/>
        <w:tabs>
          <w:tab w:val="left" w:pos="854"/>
        </w:tabs>
        <w:spacing w:line="365" w:lineRule="exact"/>
        <w:ind w:left="427"/>
        <w:rPr>
          <w:b/>
          <w:bCs/>
          <w:spacing w:val="-31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размеров тел.</w:t>
      </w:r>
    </w:p>
    <w:p w:rsidR="00000000" w:rsidRDefault="00F53AF9" w:rsidP="00F53AF9">
      <w:pPr>
        <w:numPr>
          <w:ilvl w:val="0"/>
          <w:numId w:val="12"/>
        </w:numPr>
        <w:shd w:val="clear" w:color="auto" w:fill="FFFFFF"/>
        <w:tabs>
          <w:tab w:val="left" w:pos="854"/>
        </w:tabs>
        <w:spacing w:line="365" w:lineRule="exact"/>
        <w:ind w:left="427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размеров малых тел.</w:t>
      </w:r>
    </w:p>
    <w:p w:rsidR="00000000" w:rsidRDefault="00F53AF9" w:rsidP="00F53AF9">
      <w:pPr>
        <w:numPr>
          <w:ilvl w:val="0"/>
          <w:numId w:val="12"/>
        </w:numPr>
        <w:shd w:val="clear" w:color="auto" w:fill="FFFFFF"/>
        <w:tabs>
          <w:tab w:val="left" w:pos="854"/>
        </w:tabs>
        <w:spacing w:line="365" w:lineRule="exact"/>
        <w:ind w:left="427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массы тела.</w:t>
      </w:r>
    </w:p>
    <w:p w:rsidR="00000000" w:rsidRDefault="00F53AF9" w:rsidP="00F53AF9">
      <w:pPr>
        <w:numPr>
          <w:ilvl w:val="0"/>
          <w:numId w:val="12"/>
        </w:numPr>
        <w:shd w:val="clear" w:color="auto" w:fill="FFFFFF"/>
        <w:tabs>
          <w:tab w:val="left" w:pos="854"/>
        </w:tabs>
        <w:spacing w:line="365" w:lineRule="exact"/>
        <w:ind w:left="427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объема тела.</w:t>
      </w:r>
    </w:p>
    <w:p w:rsidR="00000000" w:rsidRDefault="00F53AF9" w:rsidP="00F53AF9">
      <w:pPr>
        <w:numPr>
          <w:ilvl w:val="0"/>
          <w:numId w:val="12"/>
        </w:numPr>
        <w:shd w:val="clear" w:color="auto" w:fill="FFFFFF"/>
        <w:tabs>
          <w:tab w:val="left" w:pos="854"/>
        </w:tabs>
        <w:spacing w:line="365" w:lineRule="exact"/>
        <w:ind w:left="427"/>
        <w:rPr>
          <w:spacing w:val="-1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Измерение силы.</w:t>
      </w:r>
    </w:p>
    <w:p w:rsidR="00000000" w:rsidRDefault="00F53AF9" w:rsidP="00F53AF9">
      <w:pPr>
        <w:numPr>
          <w:ilvl w:val="0"/>
          <w:numId w:val="12"/>
        </w:numPr>
        <w:shd w:val="clear" w:color="auto" w:fill="FFFFFF"/>
        <w:tabs>
          <w:tab w:val="left" w:pos="854"/>
        </w:tabs>
        <w:spacing w:before="5" w:line="365" w:lineRule="exact"/>
        <w:ind w:left="427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времени процесса, периода колебаний.</w:t>
      </w:r>
    </w:p>
    <w:p w:rsidR="00000000" w:rsidRDefault="00F53AF9" w:rsidP="00F53AF9">
      <w:pPr>
        <w:numPr>
          <w:ilvl w:val="0"/>
          <w:numId w:val="12"/>
        </w:numPr>
        <w:shd w:val="clear" w:color="auto" w:fill="FFFFFF"/>
        <w:tabs>
          <w:tab w:val="left" w:pos="854"/>
        </w:tabs>
        <w:spacing w:line="365" w:lineRule="exact"/>
        <w:ind w:left="427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температуры.</w:t>
      </w:r>
    </w:p>
    <w:p w:rsidR="00000000" w:rsidRDefault="00F53AF9" w:rsidP="00F53AF9">
      <w:pPr>
        <w:numPr>
          <w:ilvl w:val="0"/>
          <w:numId w:val="12"/>
        </w:numPr>
        <w:shd w:val="clear" w:color="auto" w:fill="FFFFFF"/>
        <w:tabs>
          <w:tab w:val="left" w:pos="854"/>
        </w:tabs>
        <w:spacing w:line="365" w:lineRule="exact"/>
        <w:ind w:left="427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давления воздуха в баллоне под поршнем.</w:t>
      </w:r>
    </w:p>
    <w:p w:rsidR="00000000" w:rsidRDefault="00F53AF9" w:rsidP="00F53AF9">
      <w:pPr>
        <w:numPr>
          <w:ilvl w:val="0"/>
          <w:numId w:val="12"/>
        </w:numPr>
        <w:shd w:val="clear" w:color="auto" w:fill="FFFFFF"/>
        <w:tabs>
          <w:tab w:val="left" w:pos="854"/>
        </w:tabs>
        <w:spacing w:line="365" w:lineRule="exact"/>
        <w:ind w:left="427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силы тока и его регулирование.</w:t>
      </w:r>
    </w:p>
    <w:p w:rsidR="00000000" w:rsidRDefault="00F53AF9" w:rsidP="00F53AF9">
      <w:pPr>
        <w:numPr>
          <w:ilvl w:val="0"/>
          <w:numId w:val="12"/>
        </w:numPr>
        <w:shd w:val="clear" w:color="auto" w:fill="FFFFFF"/>
        <w:tabs>
          <w:tab w:val="left" w:pos="854"/>
        </w:tabs>
        <w:spacing w:line="365" w:lineRule="exact"/>
        <w:ind w:left="427"/>
        <w:rPr>
          <w:spacing w:val="-21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напряжения.</w:t>
      </w:r>
    </w:p>
    <w:p w:rsidR="00000000" w:rsidRDefault="00F53AF9" w:rsidP="00F53AF9">
      <w:pPr>
        <w:numPr>
          <w:ilvl w:val="0"/>
          <w:numId w:val="12"/>
        </w:numPr>
        <w:shd w:val="clear" w:color="auto" w:fill="FFFFFF"/>
        <w:tabs>
          <w:tab w:val="left" w:pos="854"/>
        </w:tabs>
        <w:spacing w:before="5" w:line="365" w:lineRule="exact"/>
        <w:ind w:left="427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углов падения и</w:t>
      </w:r>
      <w:r>
        <w:rPr>
          <w:rFonts w:eastAsia="Times New Roman"/>
          <w:sz w:val="28"/>
          <w:szCs w:val="28"/>
        </w:rPr>
        <w:t xml:space="preserve"> преломления.</w:t>
      </w:r>
    </w:p>
    <w:p w:rsidR="00000000" w:rsidRDefault="00F53AF9" w:rsidP="00F53AF9">
      <w:pPr>
        <w:numPr>
          <w:ilvl w:val="0"/>
          <w:numId w:val="12"/>
        </w:numPr>
        <w:shd w:val="clear" w:color="auto" w:fill="FFFFFF"/>
        <w:tabs>
          <w:tab w:val="left" w:pos="854"/>
        </w:tabs>
        <w:spacing w:before="5" w:line="365" w:lineRule="exact"/>
        <w:ind w:left="427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фокусного расстояния линзы.</w:t>
      </w:r>
    </w:p>
    <w:p w:rsidR="00000000" w:rsidRDefault="00F53AF9" w:rsidP="00F53AF9">
      <w:pPr>
        <w:numPr>
          <w:ilvl w:val="0"/>
          <w:numId w:val="12"/>
        </w:numPr>
        <w:shd w:val="clear" w:color="auto" w:fill="FFFFFF"/>
        <w:tabs>
          <w:tab w:val="left" w:pos="854"/>
        </w:tabs>
        <w:spacing w:line="365" w:lineRule="exact"/>
        <w:ind w:left="427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радиоактивного фона.</w:t>
      </w:r>
    </w:p>
    <w:p w:rsidR="00000000" w:rsidRDefault="00F53AF9">
      <w:pPr>
        <w:shd w:val="clear" w:color="auto" w:fill="FFFFFF"/>
        <w:spacing w:line="365" w:lineRule="exact"/>
        <w:ind w:left="19" w:right="14" w:firstLine="422"/>
        <w:jc w:val="both"/>
      </w:pPr>
      <w:r>
        <w:rPr>
          <w:rFonts w:eastAsia="Times New Roman"/>
          <w:b/>
          <w:bCs/>
          <w:spacing w:val="-2"/>
          <w:sz w:val="28"/>
          <w:szCs w:val="28"/>
        </w:rPr>
        <w:t xml:space="preserve">Расчет по полученным результатам прямых измерений зависимого от них </w:t>
      </w:r>
      <w:r>
        <w:rPr>
          <w:rFonts w:eastAsia="Times New Roman"/>
          <w:b/>
          <w:bCs/>
          <w:sz w:val="28"/>
          <w:szCs w:val="28"/>
        </w:rPr>
        <w:t>параметра (косвенные измерения)</w:t>
      </w:r>
    </w:p>
    <w:p w:rsidR="00000000" w:rsidRDefault="00F53AF9" w:rsidP="00F53AF9">
      <w:pPr>
        <w:numPr>
          <w:ilvl w:val="0"/>
          <w:numId w:val="13"/>
        </w:numPr>
        <w:shd w:val="clear" w:color="auto" w:fill="FFFFFF"/>
        <w:tabs>
          <w:tab w:val="left" w:pos="859"/>
        </w:tabs>
        <w:spacing w:line="365" w:lineRule="exact"/>
        <w:ind w:left="432"/>
        <w:rPr>
          <w:b/>
          <w:bCs/>
          <w:spacing w:val="-28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плотности вещества твердого тела.</w:t>
      </w:r>
    </w:p>
    <w:p w:rsidR="00000000" w:rsidRDefault="00F53AF9" w:rsidP="00F53AF9">
      <w:pPr>
        <w:numPr>
          <w:ilvl w:val="0"/>
          <w:numId w:val="13"/>
        </w:numPr>
        <w:shd w:val="clear" w:color="auto" w:fill="FFFFFF"/>
        <w:tabs>
          <w:tab w:val="left" w:pos="859"/>
        </w:tabs>
        <w:spacing w:line="365" w:lineRule="exact"/>
        <w:ind w:left="432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Определ</w:t>
      </w:r>
      <w:r>
        <w:rPr>
          <w:rFonts w:eastAsia="Times New Roman"/>
          <w:sz w:val="28"/>
          <w:szCs w:val="28"/>
        </w:rPr>
        <w:t>ение коэффициента трения скольжения.</w:t>
      </w:r>
    </w:p>
    <w:p w:rsidR="00000000" w:rsidRDefault="00F53AF9" w:rsidP="00F53AF9">
      <w:pPr>
        <w:numPr>
          <w:ilvl w:val="0"/>
          <w:numId w:val="13"/>
        </w:numPr>
        <w:shd w:val="clear" w:color="auto" w:fill="FFFFFF"/>
        <w:tabs>
          <w:tab w:val="left" w:pos="859"/>
        </w:tabs>
        <w:spacing w:line="365" w:lineRule="exact"/>
        <w:ind w:left="432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жесткости пружины.</w:t>
      </w:r>
    </w:p>
    <w:p w:rsidR="00000000" w:rsidRDefault="00F53AF9" w:rsidP="00F53AF9">
      <w:pPr>
        <w:numPr>
          <w:ilvl w:val="0"/>
          <w:numId w:val="13"/>
        </w:numPr>
        <w:shd w:val="clear" w:color="auto" w:fill="FFFFFF"/>
        <w:tabs>
          <w:tab w:val="left" w:pos="859"/>
        </w:tabs>
        <w:spacing w:before="10" w:line="365" w:lineRule="exact"/>
        <w:ind w:left="19" w:right="5" w:firstLine="413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выталкивающей силы, действующей на погруженное в жид</w:t>
      </w:r>
      <w:r>
        <w:rPr>
          <w:rFonts w:eastAsia="Times New Roman"/>
          <w:sz w:val="28"/>
          <w:szCs w:val="28"/>
        </w:rPr>
        <w:softHyphen/>
        <w:t>кость тело.</w:t>
      </w:r>
    </w:p>
    <w:p w:rsidR="00000000" w:rsidRDefault="00F53AF9" w:rsidP="00F53AF9">
      <w:pPr>
        <w:numPr>
          <w:ilvl w:val="0"/>
          <w:numId w:val="13"/>
        </w:numPr>
        <w:shd w:val="clear" w:color="auto" w:fill="FFFFFF"/>
        <w:tabs>
          <w:tab w:val="left" w:pos="859"/>
        </w:tabs>
        <w:spacing w:line="365" w:lineRule="exact"/>
        <w:ind w:left="432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момента силы.</w:t>
      </w:r>
    </w:p>
    <w:p w:rsidR="00000000" w:rsidRDefault="00F53AF9" w:rsidP="00F53AF9">
      <w:pPr>
        <w:numPr>
          <w:ilvl w:val="0"/>
          <w:numId w:val="13"/>
        </w:numPr>
        <w:shd w:val="clear" w:color="auto" w:fill="FFFFFF"/>
        <w:tabs>
          <w:tab w:val="left" w:pos="859"/>
        </w:tabs>
        <w:spacing w:before="5" w:line="365" w:lineRule="exact"/>
        <w:ind w:left="432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скорости равномерного движения.</w:t>
      </w:r>
    </w:p>
    <w:p w:rsidR="00000000" w:rsidRDefault="00F53AF9" w:rsidP="00F53AF9">
      <w:pPr>
        <w:numPr>
          <w:ilvl w:val="0"/>
          <w:numId w:val="13"/>
        </w:numPr>
        <w:shd w:val="clear" w:color="auto" w:fill="FFFFFF"/>
        <w:tabs>
          <w:tab w:val="left" w:pos="859"/>
        </w:tabs>
        <w:spacing w:before="5" w:line="365" w:lineRule="exact"/>
        <w:ind w:left="432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Измерение средней </w:t>
      </w:r>
      <w:r>
        <w:rPr>
          <w:rFonts w:eastAsia="Times New Roman"/>
          <w:sz w:val="28"/>
          <w:szCs w:val="28"/>
        </w:rPr>
        <w:t>скорости движения.</w:t>
      </w:r>
    </w:p>
    <w:p w:rsidR="00000000" w:rsidRDefault="00F53AF9" w:rsidP="00F53AF9">
      <w:pPr>
        <w:numPr>
          <w:ilvl w:val="0"/>
          <w:numId w:val="13"/>
        </w:numPr>
        <w:shd w:val="clear" w:color="auto" w:fill="FFFFFF"/>
        <w:tabs>
          <w:tab w:val="left" w:pos="859"/>
        </w:tabs>
        <w:spacing w:line="365" w:lineRule="exact"/>
        <w:ind w:left="432"/>
        <w:rPr>
          <w:spacing w:val="-21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ускорения равноускоренного движения.</w:t>
      </w:r>
    </w:p>
    <w:p w:rsidR="00000000" w:rsidRDefault="00F53AF9" w:rsidP="00F53AF9">
      <w:pPr>
        <w:numPr>
          <w:ilvl w:val="0"/>
          <w:numId w:val="13"/>
        </w:numPr>
        <w:shd w:val="clear" w:color="auto" w:fill="FFFFFF"/>
        <w:tabs>
          <w:tab w:val="left" w:pos="859"/>
        </w:tabs>
        <w:spacing w:before="5" w:line="365" w:lineRule="exact"/>
        <w:ind w:left="432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работы и мощности.</w:t>
      </w:r>
    </w:p>
    <w:p w:rsidR="00000000" w:rsidRDefault="00F53AF9" w:rsidP="00F53AF9">
      <w:pPr>
        <w:numPr>
          <w:ilvl w:val="0"/>
          <w:numId w:val="13"/>
        </w:numPr>
        <w:shd w:val="clear" w:color="auto" w:fill="FFFFFF"/>
        <w:tabs>
          <w:tab w:val="left" w:pos="859"/>
        </w:tabs>
        <w:spacing w:line="365" w:lineRule="exact"/>
        <w:ind w:left="432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частоты колебаний груза на пружине и нити.</w:t>
      </w:r>
    </w:p>
    <w:p w:rsidR="00000000" w:rsidRDefault="00F53AF9" w:rsidP="00F53AF9">
      <w:pPr>
        <w:numPr>
          <w:ilvl w:val="0"/>
          <w:numId w:val="13"/>
        </w:numPr>
        <w:shd w:val="clear" w:color="auto" w:fill="FFFFFF"/>
        <w:tabs>
          <w:tab w:val="left" w:pos="859"/>
        </w:tabs>
        <w:spacing w:before="5" w:line="365" w:lineRule="exact"/>
        <w:ind w:left="432"/>
        <w:rPr>
          <w:spacing w:val="-21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относительной влажности.</w:t>
      </w:r>
    </w:p>
    <w:p w:rsidR="00000000" w:rsidRDefault="00F53AF9">
      <w:pPr>
        <w:shd w:val="clear" w:color="auto" w:fill="FFFFFF"/>
        <w:spacing w:before="336"/>
        <w:jc w:val="right"/>
      </w:pPr>
      <w:r>
        <w:rPr>
          <w:rFonts w:ascii="Arial" w:hAnsi="Arial" w:cs="Arial"/>
          <w:sz w:val="26"/>
          <w:szCs w:val="26"/>
        </w:rPr>
        <w:t>250</w:t>
      </w:r>
    </w:p>
    <w:p w:rsidR="00000000" w:rsidRDefault="00F53AF9">
      <w:pPr>
        <w:shd w:val="clear" w:color="auto" w:fill="FFFFFF"/>
        <w:spacing w:before="336"/>
        <w:jc w:val="right"/>
        <w:sectPr w:rsidR="00000000">
          <w:pgSz w:w="11909" w:h="16834"/>
          <w:pgMar w:top="1078" w:right="869" w:bottom="360" w:left="1057" w:header="720" w:footer="720" w:gutter="0"/>
          <w:cols w:space="60"/>
          <w:noEndnote/>
        </w:sectPr>
      </w:pPr>
    </w:p>
    <w:p w:rsidR="00000000" w:rsidRDefault="00F53AF9" w:rsidP="00F53AF9">
      <w:pPr>
        <w:numPr>
          <w:ilvl w:val="0"/>
          <w:numId w:val="14"/>
        </w:numPr>
        <w:shd w:val="clear" w:color="auto" w:fill="FFFFFF"/>
        <w:tabs>
          <w:tab w:val="left" w:pos="840"/>
        </w:tabs>
        <w:spacing w:line="370" w:lineRule="exact"/>
        <w:ind w:left="446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Определение </w:t>
      </w:r>
      <w:r>
        <w:rPr>
          <w:rFonts w:eastAsia="Times New Roman"/>
          <w:sz w:val="28"/>
          <w:szCs w:val="28"/>
        </w:rPr>
        <w:t>количества теплоты.</w:t>
      </w:r>
    </w:p>
    <w:p w:rsidR="00000000" w:rsidRDefault="00F53AF9" w:rsidP="00F53AF9">
      <w:pPr>
        <w:numPr>
          <w:ilvl w:val="0"/>
          <w:numId w:val="14"/>
        </w:numPr>
        <w:shd w:val="clear" w:color="auto" w:fill="FFFFFF"/>
        <w:tabs>
          <w:tab w:val="left" w:pos="840"/>
        </w:tabs>
        <w:spacing w:line="370" w:lineRule="exact"/>
        <w:ind w:left="446"/>
        <w:rPr>
          <w:spacing w:val="-20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удельной теплоемкости.</w:t>
      </w:r>
    </w:p>
    <w:p w:rsidR="00000000" w:rsidRDefault="00F53AF9" w:rsidP="00F53AF9">
      <w:pPr>
        <w:numPr>
          <w:ilvl w:val="0"/>
          <w:numId w:val="14"/>
        </w:numPr>
        <w:shd w:val="clear" w:color="auto" w:fill="FFFFFF"/>
        <w:tabs>
          <w:tab w:val="left" w:pos="840"/>
        </w:tabs>
        <w:spacing w:line="370" w:lineRule="exact"/>
        <w:ind w:left="446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работы и мощности электрического тока.</w:t>
      </w:r>
    </w:p>
    <w:p w:rsidR="00000000" w:rsidRDefault="00F53AF9" w:rsidP="00F53AF9">
      <w:pPr>
        <w:numPr>
          <w:ilvl w:val="0"/>
          <w:numId w:val="14"/>
        </w:numPr>
        <w:shd w:val="clear" w:color="auto" w:fill="FFFFFF"/>
        <w:tabs>
          <w:tab w:val="left" w:pos="840"/>
        </w:tabs>
        <w:spacing w:line="370" w:lineRule="exact"/>
        <w:ind w:left="446"/>
        <w:rPr>
          <w:spacing w:val="-20"/>
          <w:sz w:val="28"/>
          <w:szCs w:val="28"/>
        </w:rPr>
      </w:pPr>
      <w:r>
        <w:rPr>
          <w:rFonts w:eastAsia="Times New Roman"/>
          <w:sz w:val="28"/>
          <w:szCs w:val="28"/>
        </w:rPr>
        <w:t>Измерение сопротивления.</w:t>
      </w:r>
    </w:p>
    <w:p w:rsidR="00000000" w:rsidRDefault="00F53AF9" w:rsidP="00F53AF9">
      <w:pPr>
        <w:numPr>
          <w:ilvl w:val="0"/>
          <w:numId w:val="14"/>
        </w:numPr>
        <w:shd w:val="clear" w:color="auto" w:fill="FFFFFF"/>
        <w:tabs>
          <w:tab w:val="left" w:pos="840"/>
        </w:tabs>
        <w:spacing w:before="14" w:line="365" w:lineRule="exact"/>
        <w:ind w:left="446"/>
        <w:rPr>
          <w:spacing w:val="-20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оптической силы линзы.</w:t>
      </w:r>
    </w:p>
    <w:p w:rsidR="00000000" w:rsidRDefault="00F53AF9" w:rsidP="00F53AF9">
      <w:pPr>
        <w:numPr>
          <w:ilvl w:val="0"/>
          <w:numId w:val="14"/>
        </w:numPr>
        <w:shd w:val="clear" w:color="auto" w:fill="FFFFFF"/>
        <w:tabs>
          <w:tab w:val="left" w:pos="840"/>
        </w:tabs>
        <w:spacing w:line="365" w:lineRule="exact"/>
        <w:ind w:firstLine="446"/>
        <w:rPr>
          <w:spacing w:val="-18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зависимости выталкивающей силы от объема погружен</w:t>
      </w:r>
      <w:r>
        <w:rPr>
          <w:rFonts w:eastAsia="Times New Roman"/>
          <w:sz w:val="28"/>
          <w:szCs w:val="28"/>
        </w:rPr>
        <w:t>ной части от плотности жидкости, ее независимости от плотности и массы тела.</w:t>
      </w:r>
    </w:p>
    <w:p w:rsidR="00000000" w:rsidRDefault="00F53AF9" w:rsidP="00F53AF9">
      <w:pPr>
        <w:numPr>
          <w:ilvl w:val="0"/>
          <w:numId w:val="14"/>
        </w:numPr>
        <w:shd w:val="clear" w:color="auto" w:fill="FFFFFF"/>
        <w:tabs>
          <w:tab w:val="left" w:pos="840"/>
        </w:tabs>
        <w:spacing w:line="365" w:lineRule="exact"/>
        <w:ind w:firstLine="446"/>
        <w:rPr>
          <w:spacing w:val="-20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зависимости силы трения от характера поверхности, ее неза</w:t>
      </w:r>
      <w:r>
        <w:rPr>
          <w:rFonts w:eastAsia="Times New Roman"/>
          <w:sz w:val="28"/>
          <w:szCs w:val="28"/>
        </w:rPr>
        <w:softHyphen/>
        <w:t>висимости от площади.</w:t>
      </w:r>
    </w:p>
    <w:p w:rsidR="00000000" w:rsidRDefault="00F53AF9">
      <w:pPr>
        <w:shd w:val="clear" w:color="auto" w:fill="FFFFFF"/>
        <w:spacing w:line="365" w:lineRule="exact"/>
        <w:ind w:left="5" w:firstLine="422"/>
      </w:pPr>
      <w:r>
        <w:rPr>
          <w:rFonts w:eastAsia="Times New Roman"/>
          <w:b/>
          <w:bCs/>
          <w:sz w:val="28"/>
          <w:szCs w:val="28"/>
        </w:rPr>
        <w:t>Наблюдение явлений и постановка опытов (на качественном уровне) по обнаружению ф</w:t>
      </w:r>
      <w:r>
        <w:rPr>
          <w:rFonts w:eastAsia="Times New Roman"/>
          <w:b/>
          <w:bCs/>
          <w:sz w:val="28"/>
          <w:szCs w:val="28"/>
        </w:rPr>
        <w:t>акторов, влияющих на протекание данных явлений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5" w:firstLine="422"/>
        <w:rPr>
          <w:spacing w:val="-28"/>
          <w:sz w:val="28"/>
          <w:szCs w:val="28"/>
        </w:rPr>
      </w:pPr>
      <w:r>
        <w:rPr>
          <w:rFonts w:eastAsia="Times New Roman"/>
          <w:sz w:val="28"/>
          <w:szCs w:val="28"/>
        </w:rPr>
        <w:t>Наблюдение зависимости периода колебаний груза на нити от длины и не</w:t>
      </w:r>
      <w:r>
        <w:rPr>
          <w:rFonts w:eastAsia="Times New Roman"/>
          <w:sz w:val="28"/>
          <w:szCs w:val="28"/>
        </w:rPr>
        <w:softHyphen/>
        <w:t>зависимости от массы.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5" w:firstLine="422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Наблюдение зависимости периода колебаний груза на пружине от массы и жесткости.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before="5" w:line="365" w:lineRule="exact"/>
        <w:ind w:left="427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Наблюдение зависимости </w:t>
      </w:r>
      <w:r>
        <w:rPr>
          <w:rFonts w:eastAsia="Times New Roman"/>
          <w:sz w:val="28"/>
          <w:szCs w:val="28"/>
        </w:rPr>
        <w:t>давления газа от объема и температуры.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427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Наблюдение зависимости температуры остывающей воды от времени.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427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явления взаимодействия катушки с током и магнита.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427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явления электромагнитной индукции.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before="5" w:line="365" w:lineRule="exact"/>
        <w:ind w:left="427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Наблюдение явления отра</w:t>
      </w:r>
      <w:r>
        <w:rPr>
          <w:rFonts w:eastAsia="Times New Roman"/>
          <w:sz w:val="28"/>
          <w:szCs w:val="28"/>
        </w:rPr>
        <w:t>жения и преломления света.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427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Наблюдение явления дисперсии.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5" w:firstLine="422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Обнаружение зависимости сопротивления проводника от его параметров и вещества.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5" w:firstLine="422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зависимости веса тела в жидкости от объема погруженной части.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5" w:firstLine="422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зависимост</w:t>
      </w:r>
      <w:r>
        <w:rPr>
          <w:rFonts w:eastAsia="Times New Roman"/>
          <w:sz w:val="28"/>
          <w:szCs w:val="28"/>
        </w:rPr>
        <w:t>и одной физической величины от другой с пред</w:t>
      </w:r>
      <w:r>
        <w:rPr>
          <w:rFonts w:eastAsia="Times New Roman"/>
          <w:sz w:val="28"/>
          <w:szCs w:val="28"/>
        </w:rPr>
        <w:softHyphen/>
        <w:t>ставлением результатов в виде графика или таблицы.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427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зависимости массы от объема.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before="5" w:line="365" w:lineRule="exact"/>
        <w:ind w:left="5" w:firstLine="422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зависимости пути от времени при равноускоренном движе</w:t>
      </w:r>
      <w:r>
        <w:rPr>
          <w:rFonts w:eastAsia="Times New Roman"/>
          <w:sz w:val="28"/>
          <w:szCs w:val="28"/>
        </w:rPr>
        <w:softHyphen/>
        <w:t>нии без начальной скорости.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5" w:firstLine="422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Иссле</w:t>
      </w:r>
      <w:r>
        <w:rPr>
          <w:rFonts w:eastAsia="Times New Roman"/>
          <w:sz w:val="28"/>
          <w:szCs w:val="28"/>
        </w:rPr>
        <w:t>дование зависимости скорости от времени и пути при равноускорен</w:t>
      </w:r>
      <w:r>
        <w:rPr>
          <w:rFonts w:eastAsia="Times New Roman"/>
          <w:sz w:val="28"/>
          <w:szCs w:val="28"/>
        </w:rPr>
        <w:softHyphen/>
        <w:t>ном движении.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427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зависимости силы трения от силы давления.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427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зависимости деформации пружины от силы.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before="5" w:line="365" w:lineRule="exact"/>
        <w:ind w:left="427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Исследование зависимости периода колебаний груза на </w:t>
      </w:r>
      <w:r>
        <w:rPr>
          <w:rFonts w:eastAsia="Times New Roman"/>
          <w:sz w:val="28"/>
          <w:szCs w:val="28"/>
        </w:rPr>
        <w:t>нити от длины.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5" w:firstLine="422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зависимости периода колебаний груза на пружине от жест</w:t>
      </w:r>
      <w:r>
        <w:rPr>
          <w:rFonts w:eastAsia="Times New Roman"/>
          <w:sz w:val="28"/>
          <w:szCs w:val="28"/>
        </w:rPr>
        <w:softHyphen/>
        <w:t>кости и массы.</w:t>
      </w:r>
    </w:p>
    <w:p w:rsidR="00000000" w:rsidRDefault="00F53AF9" w:rsidP="00F53AF9">
      <w:pPr>
        <w:numPr>
          <w:ilvl w:val="0"/>
          <w:numId w:val="15"/>
        </w:numPr>
        <w:shd w:val="clear" w:color="auto" w:fill="FFFFFF"/>
        <w:tabs>
          <w:tab w:val="left" w:pos="850"/>
        </w:tabs>
        <w:spacing w:line="365" w:lineRule="exact"/>
        <w:ind w:left="427"/>
        <w:rPr>
          <w:spacing w:val="-22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зависимости силы тока через проводник от напряжения.</w:t>
      </w:r>
    </w:p>
    <w:p w:rsidR="00000000" w:rsidRDefault="00F53AF9">
      <w:pPr>
        <w:shd w:val="clear" w:color="auto" w:fill="FFFFFF"/>
        <w:spacing w:before="322"/>
        <w:ind w:right="24"/>
        <w:jc w:val="right"/>
      </w:pPr>
      <w:r>
        <w:rPr>
          <w:sz w:val="28"/>
          <w:szCs w:val="28"/>
        </w:rPr>
        <w:t>251</w:t>
      </w:r>
    </w:p>
    <w:p w:rsidR="00000000" w:rsidRDefault="00F53AF9">
      <w:pPr>
        <w:shd w:val="clear" w:color="auto" w:fill="FFFFFF"/>
        <w:spacing w:before="322"/>
        <w:ind w:right="24"/>
        <w:jc w:val="right"/>
        <w:sectPr w:rsidR="00000000">
          <w:pgSz w:w="11909" w:h="16834"/>
          <w:pgMar w:top="1070" w:right="1005" w:bottom="360" w:left="920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tabs>
          <w:tab w:val="left" w:pos="859"/>
        </w:tabs>
        <w:spacing w:line="365" w:lineRule="exact"/>
        <w:ind w:left="437"/>
      </w:pPr>
      <w:r>
        <w:rPr>
          <w:spacing w:val="-10"/>
          <w:sz w:val="28"/>
          <w:szCs w:val="28"/>
        </w:rPr>
        <w:t>20.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Исследование зависимости силы тока через лампочку</w:t>
      </w:r>
      <w:r>
        <w:rPr>
          <w:rFonts w:eastAsia="Times New Roman"/>
          <w:sz w:val="28"/>
          <w:szCs w:val="28"/>
        </w:rPr>
        <w:t xml:space="preserve"> от напряжения.</w:t>
      </w:r>
    </w:p>
    <w:p w:rsidR="00000000" w:rsidRDefault="00F53AF9">
      <w:pPr>
        <w:shd w:val="clear" w:color="auto" w:fill="FFFFFF"/>
        <w:tabs>
          <w:tab w:val="left" w:pos="859"/>
        </w:tabs>
        <w:spacing w:line="365" w:lineRule="exact"/>
      </w:pPr>
      <w:r>
        <w:rPr>
          <w:spacing w:val="-11"/>
          <w:sz w:val="28"/>
          <w:szCs w:val="28"/>
        </w:rPr>
        <w:t>21.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Исследование зависимости угла преломления от угла падения.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Проверка заданных предположений (прямые измерения физических ве</w:t>
      </w:r>
      <w:r>
        <w:rPr>
          <w:rFonts w:eastAsia="Times New Roman"/>
          <w:b/>
          <w:bCs/>
          <w:sz w:val="28"/>
          <w:szCs w:val="28"/>
        </w:rPr>
        <w:softHyphen/>
      </w:r>
      <w:r>
        <w:rPr>
          <w:rFonts w:eastAsia="Times New Roman"/>
          <w:b/>
          <w:bCs/>
          <w:sz w:val="28"/>
          <w:szCs w:val="28"/>
        </w:rPr>
        <w:br/>
        <w:t>личин и сравнение заданных соотношений между ними). Проверка гипотез</w:t>
      </w:r>
    </w:p>
    <w:p w:rsidR="00000000" w:rsidRDefault="00F53AF9" w:rsidP="00F53AF9">
      <w:pPr>
        <w:numPr>
          <w:ilvl w:val="0"/>
          <w:numId w:val="16"/>
        </w:numPr>
        <w:shd w:val="clear" w:color="auto" w:fill="FFFFFF"/>
        <w:tabs>
          <w:tab w:val="left" w:pos="706"/>
        </w:tabs>
        <w:spacing w:before="5" w:line="365" w:lineRule="exact"/>
        <w:ind w:right="19" w:firstLine="427"/>
        <w:jc w:val="both"/>
        <w:rPr>
          <w:b/>
          <w:bCs/>
          <w:spacing w:val="-31"/>
          <w:sz w:val="28"/>
          <w:szCs w:val="28"/>
        </w:rPr>
      </w:pPr>
      <w:r>
        <w:rPr>
          <w:rFonts w:eastAsia="Times New Roman"/>
          <w:sz w:val="28"/>
          <w:szCs w:val="28"/>
        </w:rPr>
        <w:t>Проверка гипотезы о линейной зависимос</w:t>
      </w:r>
      <w:r>
        <w:rPr>
          <w:rFonts w:eastAsia="Times New Roman"/>
          <w:sz w:val="28"/>
          <w:szCs w:val="28"/>
        </w:rPr>
        <w:t>ти длины столбика жидкости в трубке от температуры.</w:t>
      </w:r>
    </w:p>
    <w:p w:rsidR="00000000" w:rsidRDefault="00F53AF9" w:rsidP="00F53AF9">
      <w:pPr>
        <w:numPr>
          <w:ilvl w:val="0"/>
          <w:numId w:val="16"/>
        </w:numPr>
        <w:shd w:val="clear" w:color="auto" w:fill="FFFFFF"/>
        <w:tabs>
          <w:tab w:val="left" w:pos="706"/>
        </w:tabs>
        <w:spacing w:before="19" w:line="360" w:lineRule="exact"/>
        <w:ind w:right="19" w:firstLine="427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Проверка гипотезы о прямой пропорциональности скорости при равноуско</w:t>
      </w:r>
      <w:r>
        <w:rPr>
          <w:rFonts w:eastAsia="Times New Roman"/>
          <w:sz w:val="28"/>
          <w:szCs w:val="28"/>
        </w:rPr>
        <w:softHyphen/>
        <w:t>ренном движении пройденному пути.</w:t>
      </w:r>
    </w:p>
    <w:p w:rsidR="00000000" w:rsidRDefault="00F53AF9" w:rsidP="00F53AF9">
      <w:pPr>
        <w:numPr>
          <w:ilvl w:val="0"/>
          <w:numId w:val="16"/>
        </w:numPr>
        <w:shd w:val="clear" w:color="auto" w:fill="FFFFFF"/>
        <w:tabs>
          <w:tab w:val="left" w:pos="706"/>
        </w:tabs>
        <w:spacing w:before="14" w:line="360" w:lineRule="exact"/>
        <w:ind w:right="19" w:firstLine="427"/>
        <w:jc w:val="both"/>
        <w:rPr>
          <w:spacing w:val="-16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Проверка гипотезы: при последовательно включенных лампочки и провод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ника или двух проводник</w:t>
      </w:r>
      <w:r>
        <w:rPr>
          <w:rFonts w:eastAsia="Times New Roman"/>
          <w:sz w:val="28"/>
          <w:szCs w:val="28"/>
        </w:rPr>
        <w:t>ов напряжения складывать нельзя (можно).</w:t>
      </w:r>
    </w:p>
    <w:p w:rsidR="00000000" w:rsidRDefault="00F53AF9" w:rsidP="00F53AF9">
      <w:pPr>
        <w:numPr>
          <w:ilvl w:val="0"/>
          <w:numId w:val="16"/>
        </w:numPr>
        <w:shd w:val="clear" w:color="auto" w:fill="FFFFFF"/>
        <w:tabs>
          <w:tab w:val="left" w:pos="706"/>
        </w:tabs>
        <w:spacing w:before="10" w:line="360" w:lineRule="exact"/>
        <w:ind w:right="19" w:firstLine="427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Проверка правила сложения токов на двух параллельно включенных рези</w:t>
      </w:r>
      <w:r>
        <w:rPr>
          <w:rFonts w:eastAsia="Times New Roman"/>
          <w:sz w:val="28"/>
          <w:szCs w:val="28"/>
        </w:rPr>
        <w:softHyphen/>
        <w:t>сторов.</w:t>
      </w:r>
    </w:p>
    <w:p w:rsidR="00000000" w:rsidRDefault="00F53AF9">
      <w:pPr>
        <w:shd w:val="clear" w:color="auto" w:fill="FFFFFF"/>
        <w:spacing w:before="19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Знакомство с техническими устройствами и их конструирование</w:t>
      </w:r>
    </w:p>
    <w:p w:rsidR="00000000" w:rsidRDefault="00F53AF9" w:rsidP="00F53AF9">
      <w:pPr>
        <w:numPr>
          <w:ilvl w:val="0"/>
          <w:numId w:val="17"/>
        </w:numPr>
        <w:shd w:val="clear" w:color="auto" w:fill="FFFFFF"/>
        <w:tabs>
          <w:tab w:val="left" w:pos="854"/>
        </w:tabs>
        <w:spacing w:line="365" w:lineRule="exact"/>
        <w:ind w:left="432"/>
        <w:rPr>
          <w:b/>
          <w:bCs/>
          <w:spacing w:val="-26"/>
          <w:sz w:val="28"/>
          <w:szCs w:val="28"/>
        </w:rPr>
      </w:pPr>
      <w:r>
        <w:rPr>
          <w:rFonts w:eastAsia="Times New Roman"/>
          <w:sz w:val="28"/>
          <w:szCs w:val="28"/>
        </w:rPr>
        <w:t>Конструирование наклонной плоскости с заданным значением КПД.</w:t>
      </w:r>
    </w:p>
    <w:p w:rsidR="00000000" w:rsidRDefault="00F53AF9" w:rsidP="00F53AF9">
      <w:pPr>
        <w:numPr>
          <w:ilvl w:val="0"/>
          <w:numId w:val="17"/>
        </w:numPr>
        <w:shd w:val="clear" w:color="auto" w:fill="FFFFFF"/>
        <w:tabs>
          <w:tab w:val="left" w:pos="854"/>
        </w:tabs>
        <w:spacing w:line="365" w:lineRule="exact"/>
        <w:ind w:left="432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Ко</w:t>
      </w:r>
      <w:r>
        <w:rPr>
          <w:rFonts w:eastAsia="Times New Roman"/>
          <w:sz w:val="28"/>
          <w:szCs w:val="28"/>
        </w:rPr>
        <w:t>нструирование ареометра и испытание его работы.</w:t>
      </w:r>
    </w:p>
    <w:p w:rsidR="00000000" w:rsidRDefault="00F53AF9" w:rsidP="00F53AF9">
      <w:pPr>
        <w:numPr>
          <w:ilvl w:val="0"/>
          <w:numId w:val="17"/>
        </w:numPr>
        <w:shd w:val="clear" w:color="auto" w:fill="FFFFFF"/>
        <w:tabs>
          <w:tab w:val="left" w:pos="854"/>
        </w:tabs>
        <w:spacing w:before="5" w:line="365" w:lineRule="exact"/>
        <w:ind w:left="5" w:right="14" w:firstLine="427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Сборка электрической цепи и измерение силы тока в ее различных участ</w:t>
      </w:r>
      <w:r>
        <w:rPr>
          <w:rFonts w:eastAsia="Times New Roman"/>
          <w:sz w:val="28"/>
          <w:szCs w:val="28"/>
        </w:rPr>
        <w:softHyphen/>
        <w:t>ках.</w:t>
      </w:r>
    </w:p>
    <w:p w:rsidR="00000000" w:rsidRDefault="00F53AF9" w:rsidP="00F53AF9">
      <w:pPr>
        <w:numPr>
          <w:ilvl w:val="0"/>
          <w:numId w:val="17"/>
        </w:numPr>
        <w:shd w:val="clear" w:color="auto" w:fill="FFFFFF"/>
        <w:tabs>
          <w:tab w:val="left" w:pos="854"/>
        </w:tabs>
        <w:spacing w:before="5" w:line="365" w:lineRule="exact"/>
        <w:ind w:left="432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Сборка электромагнита и испытание его действия.</w:t>
      </w:r>
    </w:p>
    <w:p w:rsidR="00000000" w:rsidRDefault="00F53AF9" w:rsidP="00F53AF9">
      <w:pPr>
        <w:numPr>
          <w:ilvl w:val="0"/>
          <w:numId w:val="17"/>
        </w:numPr>
        <w:shd w:val="clear" w:color="auto" w:fill="FFFFFF"/>
        <w:tabs>
          <w:tab w:val="left" w:pos="854"/>
        </w:tabs>
        <w:spacing w:before="5" w:line="365" w:lineRule="exact"/>
        <w:ind w:left="432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электрического двигателя постоянного тока (на модели).</w:t>
      </w:r>
    </w:p>
    <w:p w:rsidR="00000000" w:rsidRDefault="00F53AF9" w:rsidP="00F53AF9">
      <w:pPr>
        <w:numPr>
          <w:ilvl w:val="0"/>
          <w:numId w:val="17"/>
        </w:numPr>
        <w:shd w:val="clear" w:color="auto" w:fill="FFFFFF"/>
        <w:tabs>
          <w:tab w:val="left" w:pos="854"/>
        </w:tabs>
        <w:spacing w:line="365" w:lineRule="exact"/>
        <w:ind w:left="432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Ко</w:t>
      </w:r>
      <w:r>
        <w:rPr>
          <w:rFonts w:eastAsia="Times New Roman"/>
          <w:sz w:val="28"/>
          <w:szCs w:val="28"/>
        </w:rPr>
        <w:t>нструирование электродвигателя.</w:t>
      </w:r>
    </w:p>
    <w:p w:rsidR="00000000" w:rsidRDefault="00F53AF9" w:rsidP="00F53AF9">
      <w:pPr>
        <w:numPr>
          <w:ilvl w:val="0"/>
          <w:numId w:val="17"/>
        </w:numPr>
        <w:shd w:val="clear" w:color="auto" w:fill="FFFFFF"/>
        <w:tabs>
          <w:tab w:val="left" w:pos="854"/>
        </w:tabs>
        <w:spacing w:line="365" w:lineRule="exact"/>
        <w:ind w:left="432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Конструирование модели телескопа.</w:t>
      </w:r>
    </w:p>
    <w:p w:rsidR="00000000" w:rsidRDefault="00F53AF9" w:rsidP="00F53AF9">
      <w:pPr>
        <w:numPr>
          <w:ilvl w:val="0"/>
          <w:numId w:val="17"/>
        </w:numPr>
        <w:shd w:val="clear" w:color="auto" w:fill="FFFFFF"/>
        <w:tabs>
          <w:tab w:val="left" w:pos="854"/>
        </w:tabs>
        <w:spacing w:before="5" w:line="365" w:lineRule="exact"/>
        <w:ind w:left="432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Конструирование модели лодки с заданной грузоподъемностью.</w:t>
      </w:r>
    </w:p>
    <w:p w:rsidR="00000000" w:rsidRDefault="00F53AF9" w:rsidP="00F53AF9">
      <w:pPr>
        <w:numPr>
          <w:ilvl w:val="0"/>
          <w:numId w:val="17"/>
        </w:numPr>
        <w:shd w:val="clear" w:color="auto" w:fill="FFFFFF"/>
        <w:tabs>
          <w:tab w:val="left" w:pos="854"/>
        </w:tabs>
        <w:spacing w:line="365" w:lineRule="exact"/>
        <w:ind w:left="432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Оценка своего зрения и подбор очков.</w:t>
      </w:r>
    </w:p>
    <w:p w:rsidR="00000000" w:rsidRDefault="00F53AF9" w:rsidP="00F53AF9">
      <w:pPr>
        <w:numPr>
          <w:ilvl w:val="0"/>
          <w:numId w:val="17"/>
        </w:numPr>
        <w:shd w:val="clear" w:color="auto" w:fill="FFFFFF"/>
        <w:tabs>
          <w:tab w:val="left" w:pos="854"/>
        </w:tabs>
        <w:spacing w:before="5" w:line="365" w:lineRule="exact"/>
        <w:ind w:left="432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t>Конструирование простейшего генератора.</w:t>
      </w:r>
    </w:p>
    <w:p w:rsidR="00000000" w:rsidRDefault="00F53AF9" w:rsidP="00F53AF9">
      <w:pPr>
        <w:numPr>
          <w:ilvl w:val="0"/>
          <w:numId w:val="17"/>
        </w:numPr>
        <w:shd w:val="clear" w:color="auto" w:fill="FFFFFF"/>
        <w:tabs>
          <w:tab w:val="left" w:pos="854"/>
        </w:tabs>
        <w:spacing w:before="5" w:line="365" w:lineRule="exact"/>
        <w:ind w:left="432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свойств изображени</w:t>
      </w:r>
      <w:r>
        <w:rPr>
          <w:rFonts w:eastAsia="Times New Roman"/>
          <w:sz w:val="28"/>
          <w:szCs w:val="28"/>
        </w:rPr>
        <w:t>я в линзах.</w:t>
      </w:r>
    </w:p>
    <w:p w:rsidR="00000000" w:rsidRDefault="00F53AF9">
      <w:pPr>
        <w:shd w:val="clear" w:color="auto" w:fill="FFFFFF"/>
        <w:spacing w:before="470"/>
        <w:ind w:left="437"/>
      </w:pPr>
      <w:r>
        <w:rPr>
          <w:b/>
          <w:bCs/>
          <w:spacing w:val="-13"/>
          <w:sz w:val="28"/>
          <w:szCs w:val="28"/>
        </w:rPr>
        <w:t xml:space="preserve">2.2.2.10. </w:t>
      </w:r>
      <w:r>
        <w:rPr>
          <w:rFonts w:eastAsia="Times New Roman"/>
          <w:b/>
          <w:bCs/>
          <w:spacing w:val="-13"/>
          <w:sz w:val="28"/>
          <w:szCs w:val="28"/>
        </w:rPr>
        <w:t>БИОЛОГИЯ</w:t>
      </w:r>
    </w:p>
    <w:p w:rsidR="00000000" w:rsidRDefault="00F53AF9">
      <w:pPr>
        <w:shd w:val="clear" w:color="auto" w:fill="FFFFFF"/>
        <w:spacing w:before="53" w:line="370" w:lineRule="exact"/>
        <w:ind w:left="10" w:right="5" w:firstLine="422"/>
        <w:jc w:val="both"/>
      </w:pPr>
      <w:r>
        <w:rPr>
          <w:rFonts w:eastAsia="Times New Roman"/>
          <w:sz w:val="28"/>
          <w:szCs w:val="28"/>
        </w:rPr>
        <w:t>Биологическое образование в основной школе должно обеспечить формирова</w:t>
      </w:r>
      <w:r>
        <w:rPr>
          <w:rFonts w:eastAsia="Times New Roman"/>
          <w:sz w:val="28"/>
          <w:szCs w:val="28"/>
        </w:rPr>
        <w:softHyphen/>
        <w:t xml:space="preserve">ние биологической и экологической грамотности, расширение представлений об </w:t>
      </w:r>
      <w:r>
        <w:rPr>
          <w:rFonts w:eastAsia="Times New Roman"/>
          <w:spacing w:val="-1"/>
          <w:sz w:val="28"/>
          <w:szCs w:val="28"/>
        </w:rPr>
        <w:t xml:space="preserve">уникальных особенностях живой природы, ее многообразии и эволюции, человеке </w:t>
      </w:r>
      <w:r>
        <w:rPr>
          <w:rFonts w:eastAsia="Times New Roman"/>
          <w:sz w:val="28"/>
          <w:szCs w:val="28"/>
        </w:rPr>
        <w:t>как</w:t>
      </w:r>
      <w:r>
        <w:rPr>
          <w:rFonts w:eastAsia="Times New Roman"/>
          <w:sz w:val="28"/>
          <w:szCs w:val="28"/>
        </w:rPr>
        <w:t xml:space="preserve"> биосоциальном существе, развитие компетенций в решении практических за</w:t>
      </w:r>
      <w:r>
        <w:rPr>
          <w:rFonts w:eastAsia="Times New Roman"/>
          <w:sz w:val="28"/>
          <w:szCs w:val="28"/>
        </w:rPr>
        <w:softHyphen/>
        <w:t>дач, связанных с живой природой.</w:t>
      </w:r>
    </w:p>
    <w:p w:rsidR="00000000" w:rsidRDefault="00F53AF9">
      <w:pPr>
        <w:shd w:val="clear" w:color="auto" w:fill="FFFFFF"/>
        <w:spacing w:line="370" w:lineRule="exact"/>
        <w:ind w:left="19" w:firstLine="422"/>
        <w:jc w:val="both"/>
      </w:pPr>
      <w:r>
        <w:rPr>
          <w:rFonts w:eastAsia="Times New Roman"/>
          <w:sz w:val="28"/>
          <w:szCs w:val="28"/>
        </w:rPr>
        <w:t>Освоение учебного предмета «Биология» направлено на развитие у обучаю</w:t>
      </w:r>
      <w:r>
        <w:rPr>
          <w:rFonts w:eastAsia="Times New Roman"/>
          <w:sz w:val="28"/>
          <w:szCs w:val="28"/>
        </w:rPr>
        <w:softHyphen/>
        <w:t xml:space="preserve">щихся ценностного отношения к объектам живой природы, создание условий для </w:t>
      </w:r>
      <w:r>
        <w:rPr>
          <w:rFonts w:eastAsia="Times New Roman"/>
          <w:spacing w:val="-1"/>
          <w:sz w:val="28"/>
          <w:szCs w:val="28"/>
        </w:rPr>
        <w:t>формир</w:t>
      </w:r>
      <w:r>
        <w:rPr>
          <w:rFonts w:eastAsia="Times New Roman"/>
          <w:spacing w:val="-1"/>
          <w:sz w:val="28"/>
          <w:szCs w:val="28"/>
        </w:rPr>
        <w:t>ования интеллектуальных, гражданских, коммуникационных, информаци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онных компетенций. Обучающиеся овладеют научными методами решения раз</w:t>
      </w:r>
      <w:r>
        <w:rPr>
          <w:rFonts w:eastAsia="Times New Roman"/>
          <w:sz w:val="28"/>
          <w:szCs w:val="28"/>
        </w:rPr>
        <w:softHyphen/>
        <w:t>личных теоретических и практических задач, умениями формулировать гипотезы,</w:t>
      </w:r>
    </w:p>
    <w:p w:rsidR="00000000" w:rsidRDefault="00F53AF9">
      <w:pPr>
        <w:shd w:val="clear" w:color="auto" w:fill="FFFFFF"/>
        <w:spacing w:before="581"/>
        <w:ind w:right="5"/>
        <w:jc w:val="right"/>
      </w:pPr>
      <w:r>
        <w:rPr>
          <w:rFonts w:ascii="Arial" w:hAnsi="Arial" w:cs="Arial"/>
          <w:sz w:val="26"/>
          <w:szCs w:val="26"/>
        </w:rPr>
        <w:t>252</w:t>
      </w:r>
    </w:p>
    <w:p w:rsidR="00000000" w:rsidRDefault="00F53AF9">
      <w:pPr>
        <w:shd w:val="clear" w:color="auto" w:fill="FFFFFF"/>
        <w:spacing w:before="581"/>
        <w:ind w:right="5"/>
        <w:jc w:val="right"/>
        <w:sectPr w:rsidR="00000000">
          <w:pgSz w:w="11909" w:h="16834"/>
          <w:pgMar w:top="1082" w:right="974" w:bottom="360" w:left="94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10" w:right="24"/>
        <w:jc w:val="both"/>
      </w:pPr>
      <w:r>
        <w:rPr>
          <w:rFonts w:eastAsia="Times New Roman"/>
          <w:sz w:val="28"/>
          <w:szCs w:val="28"/>
        </w:rPr>
        <w:t>конструировать, п</w:t>
      </w:r>
      <w:r>
        <w:rPr>
          <w:rFonts w:eastAsia="Times New Roman"/>
          <w:sz w:val="28"/>
          <w:szCs w:val="28"/>
        </w:rPr>
        <w:t>роводить эксперименты, оценивать и анализировать получен</w:t>
      </w:r>
      <w:r>
        <w:rPr>
          <w:rFonts w:eastAsia="Times New Roman"/>
          <w:sz w:val="28"/>
          <w:szCs w:val="28"/>
        </w:rPr>
        <w:softHyphen/>
        <w:t>ные результаты, сопоставлять их с объективными реалиями жизни.</w:t>
      </w:r>
    </w:p>
    <w:p w:rsidR="00000000" w:rsidRDefault="00F53AF9">
      <w:pPr>
        <w:shd w:val="clear" w:color="auto" w:fill="FFFFFF"/>
        <w:spacing w:line="365" w:lineRule="exact"/>
        <w:ind w:right="24" w:firstLine="437"/>
        <w:jc w:val="both"/>
      </w:pPr>
      <w:r>
        <w:rPr>
          <w:rFonts w:eastAsia="Times New Roman"/>
          <w:sz w:val="28"/>
          <w:szCs w:val="28"/>
        </w:rPr>
        <w:t>Учебный предмет «Биология» способствует формированию у обучающихся умения безопасно использовать лабораторное оборудование, проводить ис</w:t>
      </w:r>
      <w:r>
        <w:rPr>
          <w:rFonts w:eastAsia="Times New Roman"/>
          <w:sz w:val="28"/>
          <w:szCs w:val="28"/>
        </w:rPr>
        <w:t>следо</w:t>
      </w:r>
      <w:r>
        <w:rPr>
          <w:rFonts w:eastAsia="Times New Roman"/>
          <w:sz w:val="28"/>
          <w:szCs w:val="28"/>
        </w:rPr>
        <w:softHyphen/>
        <w:t>вания, анализировать полученные результаты, представлять и научно аргументи</w:t>
      </w:r>
      <w:r>
        <w:rPr>
          <w:rFonts w:eastAsia="Times New Roman"/>
          <w:sz w:val="28"/>
          <w:szCs w:val="28"/>
        </w:rPr>
        <w:softHyphen/>
        <w:t>ровать полученные выводы.</w:t>
      </w:r>
    </w:p>
    <w:p w:rsidR="00000000" w:rsidRDefault="00F53AF9">
      <w:pPr>
        <w:shd w:val="clear" w:color="auto" w:fill="FFFFFF"/>
        <w:spacing w:line="365" w:lineRule="exact"/>
        <w:ind w:left="5" w:right="24" w:firstLine="418"/>
        <w:jc w:val="both"/>
      </w:pPr>
      <w:r>
        <w:rPr>
          <w:rFonts w:eastAsia="Times New Roman"/>
          <w:sz w:val="28"/>
          <w:szCs w:val="28"/>
        </w:rPr>
        <w:t>Изучение предмета «Биология» в части формирования у обучающихся науч</w:t>
      </w:r>
      <w:r>
        <w:rPr>
          <w:rFonts w:eastAsia="Times New Roman"/>
          <w:sz w:val="28"/>
          <w:szCs w:val="28"/>
        </w:rPr>
        <w:softHyphen/>
        <w:t>ного мировоззрения, освоения общенаучных методов (наблюдение, измерение, экспер</w:t>
      </w:r>
      <w:r>
        <w:rPr>
          <w:rFonts w:eastAsia="Times New Roman"/>
          <w:sz w:val="28"/>
          <w:szCs w:val="28"/>
        </w:rPr>
        <w:t>имент, моделирование), освоения практического применения научных зна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ний основано на межпредметных связях с предметами: «Физика», «Химия», «Гео</w:t>
      </w:r>
      <w:r>
        <w:rPr>
          <w:rFonts w:eastAsia="Times New Roman"/>
          <w:spacing w:val="-1"/>
          <w:sz w:val="28"/>
          <w:szCs w:val="28"/>
        </w:rPr>
        <w:softHyphen/>
        <w:t xml:space="preserve">графия», «Математика», «Экология», «Основы безопасности жизнедеятельности», </w:t>
      </w:r>
      <w:r>
        <w:rPr>
          <w:rFonts w:eastAsia="Times New Roman"/>
          <w:sz w:val="28"/>
          <w:szCs w:val="28"/>
        </w:rPr>
        <w:t>«История», «Русский язык», «Литерату</w:t>
      </w:r>
      <w:r>
        <w:rPr>
          <w:rFonts w:eastAsia="Times New Roman"/>
          <w:sz w:val="28"/>
          <w:szCs w:val="28"/>
        </w:rPr>
        <w:t>ра» и др.</w:t>
      </w:r>
    </w:p>
    <w:p w:rsidR="00000000" w:rsidRDefault="00F53AF9">
      <w:pPr>
        <w:shd w:val="clear" w:color="auto" w:fill="FFFFFF"/>
        <w:spacing w:before="202" w:line="370" w:lineRule="exact"/>
        <w:ind w:left="432"/>
      </w:pPr>
      <w:r>
        <w:rPr>
          <w:rFonts w:eastAsia="Times New Roman"/>
          <w:b/>
          <w:bCs/>
          <w:sz w:val="28"/>
          <w:szCs w:val="28"/>
        </w:rPr>
        <w:t>Живые организмы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pacing w:val="-3"/>
          <w:sz w:val="28"/>
          <w:szCs w:val="28"/>
        </w:rPr>
        <w:t>Биология — наука о живых организмах</w:t>
      </w:r>
    </w:p>
    <w:p w:rsidR="00000000" w:rsidRDefault="00F53AF9">
      <w:pPr>
        <w:shd w:val="clear" w:color="auto" w:fill="FFFFFF"/>
        <w:spacing w:line="370" w:lineRule="exact"/>
        <w:ind w:left="14" w:right="14" w:firstLine="418"/>
        <w:jc w:val="both"/>
      </w:pPr>
      <w:r>
        <w:rPr>
          <w:rFonts w:eastAsia="Times New Roman"/>
          <w:sz w:val="28"/>
          <w:szCs w:val="28"/>
        </w:rPr>
        <w:t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</w:t>
      </w:r>
      <w:r>
        <w:rPr>
          <w:rFonts w:eastAsia="Times New Roman"/>
          <w:sz w:val="28"/>
          <w:szCs w:val="28"/>
        </w:rPr>
        <w:t xml:space="preserve">ние к природе. Охрана </w:t>
      </w:r>
      <w:r>
        <w:rPr>
          <w:rFonts w:eastAsia="Times New Roman"/>
          <w:spacing w:val="-1"/>
          <w:sz w:val="28"/>
          <w:szCs w:val="28"/>
        </w:rPr>
        <w:t xml:space="preserve">биологических объектов. Правила работы в кабинете биологии, с биологическими </w:t>
      </w:r>
      <w:r>
        <w:rPr>
          <w:rFonts w:eastAsia="Times New Roman"/>
          <w:sz w:val="28"/>
          <w:szCs w:val="28"/>
        </w:rPr>
        <w:t>приборами и инструментами.</w:t>
      </w:r>
    </w:p>
    <w:p w:rsidR="00000000" w:rsidRDefault="00F53AF9">
      <w:pPr>
        <w:shd w:val="clear" w:color="auto" w:fill="FFFFFF"/>
        <w:spacing w:line="370" w:lineRule="exact"/>
        <w:ind w:left="10" w:right="14" w:firstLine="437"/>
        <w:jc w:val="both"/>
      </w:pPr>
      <w:r>
        <w:rPr>
          <w:rFonts w:eastAsia="Times New Roman"/>
          <w:sz w:val="28"/>
          <w:szCs w:val="28"/>
        </w:rPr>
        <w:t xml:space="preserve">Свойства живых организмов </w:t>
      </w:r>
      <w:r>
        <w:rPr>
          <w:rFonts w:eastAsia="Times New Roman"/>
          <w:i/>
          <w:iCs/>
          <w:sz w:val="28"/>
          <w:szCs w:val="28"/>
        </w:rPr>
        <w:t xml:space="preserve">{структурированность, целостность, </w:t>
      </w:r>
      <w:r>
        <w:rPr>
          <w:rFonts w:eastAsia="Times New Roman"/>
          <w:sz w:val="28"/>
          <w:szCs w:val="28"/>
        </w:rPr>
        <w:t xml:space="preserve">питание, дыхание, движение, размножение, развитие, раздражимость, </w:t>
      </w:r>
      <w:r>
        <w:rPr>
          <w:rFonts w:eastAsia="Times New Roman"/>
          <w:i/>
          <w:iCs/>
          <w:sz w:val="28"/>
          <w:szCs w:val="28"/>
        </w:rPr>
        <w:t>нас</w:t>
      </w:r>
      <w:r>
        <w:rPr>
          <w:rFonts w:eastAsia="Times New Roman"/>
          <w:i/>
          <w:iCs/>
          <w:sz w:val="28"/>
          <w:szCs w:val="28"/>
        </w:rPr>
        <w:t xml:space="preserve">ледственность и изменчивость) </w:t>
      </w:r>
      <w:r>
        <w:rPr>
          <w:rFonts w:eastAsia="Times New Roman"/>
          <w:sz w:val="28"/>
          <w:szCs w:val="28"/>
        </w:rPr>
        <w:t>их проявление у растений, животных, грибов и бактерий.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Клеточное строение организмов</w:t>
      </w:r>
    </w:p>
    <w:p w:rsidR="00000000" w:rsidRDefault="00F53AF9">
      <w:pPr>
        <w:shd w:val="clear" w:color="auto" w:fill="FFFFFF"/>
        <w:spacing w:line="370" w:lineRule="exact"/>
        <w:ind w:left="19" w:right="10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Клетка - основа строения и жизнедеятельности организмов.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История изучения </w:t>
      </w:r>
      <w:r>
        <w:rPr>
          <w:rFonts w:eastAsia="Times New Roman"/>
          <w:i/>
          <w:iCs/>
          <w:sz w:val="28"/>
          <w:szCs w:val="28"/>
        </w:rPr>
        <w:t xml:space="preserve">клетки. Методы изучения клетки. </w:t>
      </w:r>
      <w:r>
        <w:rPr>
          <w:rFonts w:eastAsia="Times New Roman"/>
          <w:sz w:val="28"/>
          <w:szCs w:val="28"/>
        </w:rPr>
        <w:t>Строение и жизнедеятельность клетки</w:t>
      </w:r>
      <w:r>
        <w:rPr>
          <w:rFonts w:eastAsia="Times New Roman"/>
          <w:sz w:val="28"/>
          <w:szCs w:val="28"/>
        </w:rPr>
        <w:t>. Бакте</w:t>
      </w:r>
      <w:r>
        <w:rPr>
          <w:rFonts w:eastAsia="Times New Roman"/>
          <w:sz w:val="28"/>
          <w:szCs w:val="28"/>
        </w:rPr>
        <w:softHyphen/>
        <w:t xml:space="preserve">риальная клетка. Животная клетка. Растительная клетка. </w:t>
      </w:r>
      <w:r>
        <w:rPr>
          <w:rFonts w:eastAsia="Times New Roman"/>
          <w:i/>
          <w:iCs/>
          <w:sz w:val="28"/>
          <w:szCs w:val="28"/>
        </w:rPr>
        <w:t>Ткани организмов.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Многообразие организмов</w:t>
      </w:r>
    </w:p>
    <w:p w:rsidR="00000000" w:rsidRDefault="00F53AF9">
      <w:pPr>
        <w:shd w:val="clear" w:color="auto" w:fill="FFFFFF"/>
        <w:spacing w:line="370" w:lineRule="exact"/>
        <w:ind w:left="29" w:right="10" w:firstLine="418"/>
        <w:jc w:val="both"/>
      </w:pPr>
      <w:r>
        <w:rPr>
          <w:rFonts w:eastAsia="Times New Roman"/>
          <w:sz w:val="28"/>
          <w:szCs w:val="28"/>
        </w:rPr>
        <w:t>Клеточные и неклеточные формы жизни. Организм. Классификация организ</w:t>
      </w:r>
      <w:r>
        <w:rPr>
          <w:rFonts w:eastAsia="Times New Roman"/>
          <w:sz w:val="28"/>
          <w:szCs w:val="28"/>
        </w:rPr>
        <w:softHyphen/>
        <w:t>мов. Одноклеточные и многоклеточные организмы. Царства живой природы.</w:t>
      </w:r>
    </w:p>
    <w:p w:rsidR="00000000" w:rsidRDefault="00F53AF9">
      <w:pPr>
        <w:shd w:val="clear" w:color="auto" w:fill="FFFFFF"/>
        <w:spacing w:before="5" w:line="370" w:lineRule="exact"/>
        <w:ind w:left="456"/>
      </w:pPr>
      <w:r>
        <w:rPr>
          <w:rFonts w:eastAsia="Times New Roman"/>
          <w:b/>
          <w:bCs/>
          <w:spacing w:val="-2"/>
          <w:sz w:val="28"/>
          <w:szCs w:val="28"/>
        </w:rPr>
        <w:t>Среды жизни</w:t>
      </w:r>
    </w:p>
    <w:p w:rsidR="00000000" w:rsidRDefault="00F53AF9">
      <w:pPr>
        <w:shd w:val="clear" w:color="auto" w:fill="FFFFFF"/>
        <w:spacing w:line="370" w:lineRule="exact"/>
        <w:ind w:left="19" w:firstLine="422"/>
        <w:jc w:val="both"/>
      </w:pPr>
      <w:r>
        <w:rPr>
          <w:rFonts w:eastAsia="Times New Roman"/>
          <w:sz w:val="28"/>
          <w:szCs w:val="28"/>
        </w:rPr>
        <w:t xml:space="preserve">Среда обитания. Факторы среды обитания. Места обитания. Приспособления организмов к жизни в наземно-воздушной среде. Приспособления организмов к </w:t>
      </w:r>
      <w:r>
        <w:rPr>
          <w:rFonts w:eastAsia="Times New Roman"/>
          <w:spacing w:val="-1"/>
          <w:sz w:val="28"/>
          <w:szCs w:val="28"/>
        </w:rPr>
        <w:t xml:space="preserve">жизни в водной среде. Приспособления организмов к жизни в почвенной среде. </w:t>
      </w:r>
      <w:r>
        <w:rPr>
          <w:rFonts w:eastAsia="Times New Roman"/>
          <w:sz w:val="28"/>
          <w:szCs w:val="28"/>
        </w:rPr>
        <w:t xml:space="preserve">Приспособления организмов к жизни в </w:t>
      </w:r>
      <w:r>
        <w:rPr>
          <w:rFonts w:eastAsia="Times New Roman"/>
          <w:sz w:val="28"/>
          <w:szCs w:val="28"/>
        </w:rPr>
        <w:t xml:space="preserve">организменной среде. </w:t>
      </w:r>
      <w:r>
        <w:rPr>
          <w:rFonts w:eastAsia="Times New Roman"/>
          <w:i/>
          <w:iCs/>
          <w:sz w:val="28"/>
          <w:szCs w:val="28"/>
        </w:rPr>
        <w:t>Растительный и животный мир родного края.</w:t>
      </w:r>
    </w:p>
    <w:p w:rsidR="00000000" w:rsidRDefault="00F53AF9">
      <w:pPr>
        <w:shd w:val="clear" w:color="auto" w:fill="FFFFFF"/>
        <w:spacing w:before="5"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>Царство Растения</w:t>
      </w:r>
    </w:p>
    <w:p w:rsidR="00000000" w:rsidRDefault="00F53AF9">
      <w:pPr>
        <w:shd w:val="clear" w:color="auto" w:fill="FFFFFF"/>
        <w:spacing w:line="370" w:lineRule="exact"/>
        <w:ind w:left="29" w:firstLine="427"/>
        <w:jc w:val="both"/>
      </w:pPr>
      <w:r>
        <w:rPr>
          <w:rFonts w:eastAsia="Times New Roman"/>
          <w:sz w:val="28"/>
          <w:szCs w:val="28"/>
        </w:rPr>
        <w:t>Ботаника - наука о растениях. Многообразие и значение растений в природе и жизни человека. Общее знакомство с цветковыми растениями. Растительные тка-</w:t>
      </w:r>
    </w:p>
    <w:p w:rsidR="00000000" w:rsidRDefault="00F53AF9">
      <w:pPr>
        <w:shd w:val="clear" w:color="auto" w:fill="FFFFFF"/>
        <w:spacing w:before="125"/>
        <w:jc w:val="right"/>
      </w:pPr>
      <w:r>
        <w:rPr>
          <w:rFonts w:ascii="Arial" w:hAnsi="Arial" w:cs="Arial"/>
          <w:spacing w:val="-15"/>
          <w:sz w:val="26"/>
          <w:szCs w:val="26"/>
        </w:rPr>
        <w:t>253</w:t>
      </w:r>
    </w:p>
    <w:p w:rsidR="00000000" w:rsidRDefault="00F53AF9">
      <w:pPr>
        <w:shd w:val="clear" w:color="auto" w:fill="FFFFFF"/>
        <w:spacing w:before="125"/>
        <w:jc w:val="right"/>
        <w:sectPr w:rsidR="00000000">
          <w:pgSz w:w="11909" w:h="16834"/>
          <w:pgMar w:top="1066" w:right="900" w:bottom="360" w:left="1011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19" w:right="24"/>
        <w:jc w:val="both"/>
      </w:pPr>
      <w:r>
        <w:rPr>
          <w:rFonts w:eastAsia="Times New Roman"/>
          <w:sz w:val="28"/>
          <w:szCs w:val="28"/>
        </w:rPr>
        <w:t>ни и органы растений. Вегетативные и генеративные органы. Жизненные формы растений. Растение - целостный организм (биосистема). Условия обитания расте</w:t>
      </w:r>
      <w:r>
        <w:rPr>
          <w:rFonts w:eastAsia="Times New Roman"/>
          <w:sz w:val="28"/>
          <w:szCs w:val="28"/>
        </w:rPr>
        <w:softHyphen/>
        <w:t>ний. Среды обитания растений. Сезонные явления в жизни растений.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Органы цветкового</w:t>
      </w:r>
      <w:r>
        <w:rPr>
          <w:rFonts w:eastAsia="Times New Roman"/>
          <w:b/>
          <w:bCs/>
          <w:sz w:val="28"/>
          <w:szCs w:val="28"/>
        </w:rPr>
        <w:t xml:space="preserve"> растения</w:t>
      </w:r>
    </w:p>
    <w:p w:rsidR="00000000" w:rsidRDefault="00F53AF9">
      <w:pPr>
        <w:shd w:val="clear" w:color="auto" w:fill="FFFFFF"/>
        <w:spacing w:before="5" w:line="370" w:lineRule="exact"/>
        <w:ind w:left="14" w:right="19" w:firstLine="422"/>
        <w:jc w:val="both"/>
      </w:pPr>
      <w:r>
        <w:rPr>
          <w:rFonts w:eastAsia="Times New Roman"/>
          <w:sz w:val="28"/>
          <w:szCs w:val="28"/>
        </w:rPr>
        <w:t>Семя. Строение семени. Корень. Зоны корня. Виды корней. Корневые систе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мы. Значение корня. Видоизменения корней. Побег. Генеративные и вегетативные </w:t>
      </w:r>
      <w:r>
        <w:rPr>
          <w:rFonts w:eastAsia="Times New Roman"/>
          <w:sz w:val="28"/>
          <w:szCs w:val="28"/>
        </w:rPr>
        <w:t>побеги. Строение побега. Разнообразие и значение побегов. Видоизмененные по</w:t>
      </w:r>
      <w:r>
        <w:rPr>
          <w:rFonts w:eastAsia="Times New Roman"/>
          <w:sz w:val="28"/>
          <w:szCs w:val="28"/>
        </w:rPr>
        <w:softHyphen/>
        <w:t>беги. Почки. Вегетатив</w:t>
      </w:r>
      <w:r>
        <w:rPr>
          <w:rFonts w:eastAsia="Times New Roman"/>
          <w:sz w:val="28"/>
          <w:szCs w:val="28"/>
        </w:rPr>
        <w:t>ные и генеративные почки. Строение листа. Листораспо</w:t>
      </w:r>
      <w:r>
        <w:rPr>
          <w:rFonts w:eastAsia="Times New Roman"/>
          <w:sz w:val="28"/>
          <w:szCs w:val="28"/>
        </w:rPr>
        <w:softHyphen/>
        <w:t xml:space="preserve">ложение. Жилкование листа. Стебель. Строение и значение стебля. Строение и </w:t>
      </w:r>
      <w:r>
        <w:rPr>
          <w:rFonts w:eastAsia="Times New Roman"/>
          <w:spacing w:val="-1"/>
          <w:sz w:val="28"/>
          <w:szCs w:val="28"/>
        </w:rPr>
        <w:t>значение цветка. Соцветия. Опыление. Виды опыления. Строение и значение пло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да. Многообразие плодов. Распространение плодов.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Мик</w:t>
      </w:r>
      <w:r>
        <w:rPr>
          <w:rFonts w:eastAsia="Times New Roman"/>
          <w:b/>
          <w:bCs/>
          <w:sz w:val="28"/>
          <w:szCs w:val="28"/>
        </w:rPr>
        <w:t>роскопическое строение растений</w:t>
      </w:r>
    </w:p>
    <w:p w:rsidR="00000000" w:rsidRDefault="00F53AF9">
      <w:pPr>
        <w:shd w:val="clear" w:color="auto" w:fill="FFFFFF"/>
        <w:spacing w:line="370" w:lineRule="exact"/>
        <w:ind w:left="24" w:right="24" w:firstLine="427"/>
        <w:jc w:val="both"/>
      </w:pPr>
      <w:r>
        <w:rPr>
          <w:rFonts w:eastAsia="Times New Roman"/>
          <w:sz w:val="28"/>
          <w:szCs w:val="28"/>
        </w:rPr>
        <w:t>Разнообразие растительных клеток. Ткани растений. Микроскопическое строение корня. Корневой волосок. Микроскопическое строение стебля. Микро</w:t>
      </w:r>
      <w:r>
        <w:rPr>
          <w:rFonts w:eastAsia="Times New Roman"/>
          <w:sz w:val="28"/>
          <w:szCs w:val="28"/>
        </w:rPr>
        <w:softHyphen/>
        <w:t>скопическое строение листа.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Жизнедеятельность цветковых растений</w:t>
      </w:r>
    </w:p>
    <w:p w:rsidR="00000000" w:rsidRDefault="00F53AF9">
      <w:pPr>
        <w:shd w:val="clear" w:color="auto" w:fill="FFFFFF"/>
        <w:spacing w:line="370" w:lineRule="exact"/>
        <w:ind w:left="24" w:right="14" w:firstLine="418"/>
        <w:jc w:val="both"/>
      </w:pPr>
      <w:r>
        <w:rPr>
          <w:rFonts w:eastAsia="Times New Roman"/>
          <w:sz w:val="28"/>
          <w:szCs w:val="28"/>
        </w:rPr>
        <w:t>Процессы жизнедеят</w:t>
      </w:r>
      <w:r>
        <w:rPr>
          <w:rFonts w:eastAsia="Times New Roman"/>
          <w:sz w:val="28"/>
          <w:szCs w:val="28"/>
        </w:rPr>
        <w:t>ельности растений: обмен веществ и превращение энер</w:t>
      </w:r>
      <w:r>
        <w:rPr>
          <w:rFonts w:eastAsia="Times New Roman"/>
          <w:sz w:val="28"/>
          <w:szCs w:val="28"/>
        </w:rPr>
        <w:softHyphen/>
        <w:t>гии, почвенное питание и воздушное питание (фотосинтез), дыхание, удаление конечных продуктов обмена веществ, транспорт веществ. Регуляция процессов жизнедеятельности. Движения. Рост, развитие и размножен</w:t>
      </w:r>
      <w:r>
        <w:rPr>
          <w:rFonts w:eastAsia="Times New Roman"/>
          <w:sz w:val="28"/>
          <w:szCs w:val="28"/>
        </w:rPr>
        <w:t xml:space="preserve">ие растений. Половое размножение растений. </w:t>
      </w:r>
      <w:r>
        <w:rPr>
          <w:rFonts w:eastAsia="Times New Roman"/>
          <w:i/>
          <w:iCs/>
          <w:sz w:val="28"/>
          <w:szCs w:val="28"/>
        </w:rPr>
        <w:t xml:space="preserve">Оплодотворение у цветковых растений. </w:t>
      </w:r>
      <w:r>
        <w:rPr>
          <w:rFonts w:eastAsia="Times New Roman"/>
          <w:sz w:val="28"/>
          <w:szCs w:val="28"/>
        </w:rPr>
        <w:t xml:space="preserve">Вегетативное </w:t>
      </w:r>
      <w:r>
        <w:rPr>
          <w:rFonts w:eastAsia="Times New Roman"/>
          <w:spacing w:val="-1"/>
          <w:sz w:val="28"/>
          <w:szCs w:val="28"/>
        </w:rPr>
        <w:t xml:space="preserve">размножение растений. Приемы выращивания и размножения растений и ухода за </w:t>
      </w:r>
      <w:r>
        <w:rPr>
          <w:rFonts w:eastAsia="Times New Roman"/>
          <w:sz w:val="28"/>
          <w:szCs w:val="28"/>
        </w:rPr>
        <w:t>ними. Космическая роль зеленых растений.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Многообразие растений</w:t>
      </w:r>
    </w:p>
    <w:p w:rsidR="00000000" w:rsidRDefault="00F53AF9">
      <w:pPr>
        <w:shd w:val="clear" w:color="auto" w:fill="FFFFFF"/>
        <w:spacing w:line="370" w:lineRule="exact"/>
        <w:ind w:left="29" w:right="14" w:firstLine="427"/>
        <w:jc w:val="both"/>
      </w:pPr>
      <w:r>
        <w:rPr>
          <w:rFonts w:eastAsia="Times New Roman"/>
          <w:sz w:val="28"/>
          <w:szCs w:val="28"/>
        </w:rPr>
        <w:t>Принципы классификации. К</w:t>
      </w:r>
      <w:r>
        <w:rPr>
          <w:rFonts w:eastAsia="Times New Roman"/>
          <w:sz w:val="28"/>
          <w:szCs w:val="28"/>
        </w:rPr>
        <w:t>лассификация растений. Водоросли - низшие растения. Многообразие водорослей. Отдел Моховидные, отличительные особен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ности и многообразие. Папоротникообразные, отличительные особенности и мно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гообразие. Отдел Голосеменные, отличительные особенности и многоо</w:t>
      </w:r>
      <w:r>
        <w:rPr>
          <w:rFonts w:eastAsia="Times New Roman"/>
          <w:sz w:val="28"/>
          <w:szCs w:val="28"/>
        </w:rPr>
        <w:t>бразие. Отдел Покрытосеменные (Цветковые), отличительные особенности. Классы Од</w:t>
      </w:r>
      <w:r>
        <w:rPr>
          <w:rFonts w:eastAsia="Times New Roman"/>
          <w:sz w:val="28"/>
          <w:szCs w:val="28"/>
        </w:rPr>
        <w:softHyphen/>
        <w:t>нодольные и Двудольные. Многообразие цветковых растений. Меры профилакти</w:t>
      </w:r>
      <w:r>
        <w:rPr>
          <w:rFonts w:eastAsia="Times New Roman"/>
          <w:sz w:val="28"/>
          <w:szCs w:val="28"/>
        </w:rPr>
        <w:softHyphen/>
        <w:t>ки заболеваний, вызываемых растениями.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Царство Бактерии</w:t>
      </w:r>
    </w:p>
    <w:p w:rsidR="00000000" w:rsidRDefault="00F53AF9">
      <w:pPr>
        <w:shd w:val="clear" w:color="auto" w:fill="FFFFFF"/>
        <w:spacing w:line="370" w:lineRule="exact"/>
        <w:ind w:right="10" w:firstLine="418"/>
        <w:jc w:val="both"/>
      </w:pPr>
      <w:r>
        <w:rPr>
          <w:rFonts w:eastAsia="Times New Roman"/>
          <w:sz w:val="28"/>
          <w:szCs w:val="28"/>
        </w:rPr>
        <w:t>Бактерии, их строение и жизнедеятельность. Роль</w:t>
      </w:r>
      <w:r>
        <w:rPr>
          <w:rFonts w:eastAsia="Times New Roman"/>
          <w:sz w:val="28"/>
          <w:szCs w:val="28"/>
        </w:rPr>
        <w:t xml:space="preserve"> бактерий в природе, жизни человека. Меры профилактики заболеваний, вызываемых бактериями. </w:t>
      </w:r>
      <w:r>
        <w:rPr>
          <w:rFonts w:eastAsia="Times New Roman"/>
          <w:i/>
          <w:iCs/>
          <w:sz w:val="28"/>
          <w:szCs w:val="28"/>
        </w:rPr>
        <w:t>Значение работ Р. Коха и Л. Пастера.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b/>
          <w:bCs/>
          <w:spacing w:val="-1"/>
          <w:sz w:val="28"/>
          <w:szCs w:val="28"/>
        </w:rPr>
        <w:t>Царство Грибы</w:t>
      </w:r>
    </w:p>
    <w:p w:rsidR="00000000" w:rsidRDefault="00F53AF9">
      <w:pPr>
        <w:shd w:val="clear" w:color="auto" w:fill="FFFFFF"/>
        <w:spacing w:line="370" w:lineRule="exact"/>
        <w:ind w:left="38" w:right="10" w:firstLine="422"/>
        <w:jc w:val="both"/>
      </w:pPr>
      <w:r>
        <w:rPr>
          <w:rFonts w:eastAsia="Times New Roman"/>
          <w:sz w:val="28"/>
          <w:szCs w:val="28"/>
        </w:rPr>
        <w:t>Отличительные особенности грибов. Многообразие грибов. Роль грибов в природе, жизни человека. Грибы-паразиты. Съед</w:t>
      </w:r>
      <w:r>
        <w:rPr>
          <w:rFonts w:eastAsia="Times New Roman"/>
          <w:sz w:val="28"/>
          <w:szCs w:val="28"/>
        </w:rPr>
        <w:t>обные и ядовитые грибы. Первая</w:t>
      </w:r>
    </w:p>
    <w:p w:rsidR="00000000" w:rsidRDefault="00F53AF9">
      <w:pPr>
        <w:shd w:val="clear" w:color="auto" w:fill="FFFFFF"/>
        <w:spacing w:before="346"/>
        <w:jc w:val="right"/>
      </w:pPr>
      <w:r>
        <w:rPr>
          <w:rFonts w:ascii="Arial" w:hAnsi="Arial" w:cs="Arial"/>
          <w:sz w:val="26"/>
          <w:szCs w:val="26"/>
        </w:rPr>
        <w:t>254</w:t>
      </w:r>
    </w:p>
    <w:p w:rsidR="00000000" w:rsidRDefault="00F53AF9">
      <w:pPr>
        <w:shd w:val="clear" w:color="auto" w:fill="FFFFFF"/>
        <w:spacing w:before="346"/>
        <w:jc w:val="right"/>
        <w:sectPr w:rsidR="00000000">
          <w:pgSz w:w="11909" w:h="16834"/>
          <w:pgMar w:top="1066" w:right="909" w:bottom="360" w:left="987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5" w:right="19"/>
        <w:jc w:val="both"/>
      </w:pPr>
      <w:r>
        <w:rPr>
          <w:rFonts w:eastAsia="Times New Roman"/>
          <w:spacing w:val="-1"/>
          <w:sz w:val="28"/>
          <w:szCs w:val="28"/>
        </w:rPr>
        <w:t xml:space="preserve">помощь при отравлении грибами. Меры профилактики заболеваний, вызываемых </w:t>
      </w:r>
      <w:r>
        <w:rPr>
          <w:rFonts w:eastAsia="Times New Roman"/>
          <w:sz w:val="28"/>
          <w:szCs w:val="28"/>
        </w:rPr>
        <w:t>грибами. Лишайники, их роль в природе и жизни человека.</w:t>
      </w:r>
    </w:p>
    <w:p w:rsidR="00000000" w:rsidRDefault="00F53AF9">
      <w:pPr>
        <w:shd w:val="clear" w:color="auto" w:fill="FFFFFF"/>
        <w:spacing w:line="370" w:lineRule="exact"/>
        <w:ind w:left="432"/>
      </w:pPr>
      <w:r>
        <w:rPr>
          <w:rFonts w:eastAsia="Times New Roman"/>
          <w:b/>
          <w:bCs/>
          <w:sz w:val="28"/>
          <w:szCs w:val="28"/>
        </w:rPr>
        <w:t>Царство Животные</w:t>
      </w:r>
    </w:p>
    <w:p w:rsidR="00000000" w:rsidRDefault="00F53AF9">
      <w:pPr>
        <w:shd w:val="clear" w:color="auto" w:fill="FFFFFF"/>
        <w:spacing w:line="370" w:lineRule="exact"/>
        <w:ind w:right="10" w:firstLine="422"/>
        <w:jc w:val="both"/>
      </w:pPr>
      <w:r>
        <w:rPr>
          <w:rFonts w:eastAsia="Times New Roman"/>
          <w:sz w:val="28"/>
          <w:szCs w:val="28"/>
        </w:rPr>
        <w:t>Многообразие и значение животных в природе и жизни ч</w:t>
      </w:r>
      <w:r>
        <w:rPr>
          <w:rFonts w:eastAsia="Times New Roman"/>
          <w:sz w:val="28"/>
          <w:szCs w:val="28"/>
        </w:rPr>
        <w:t xml:space="preserve">еловека. Зоология -наука о животных. Общее знакомство с животными. Животные ткани, органы и системы органов животных. </w:t>
      </w:r>
      <w:r>
        <w:rPr>
          <w:rFonts w:eastAsia="Times New Roman"/>
          <w:i/>
          <w:iCs/>
          <w:sz w:val="28"/>
          <w:szCs w:val="28"/>
        </w:rPr>
        <w:t xml:space="preserve">Организм животного как биосистема. </w:t>
      </w:r>
      <w:r>
        <w:rPr>
          <w:rFonts w:eastAsia="Times New Roman"/>
          <w:sz w:val="28"/>
          <w:szCs w:val="28"/>
        </w:rPr>
        <w:t>Среды обита</w:t>
      </w:r>
      <w:r>
        <w:rPr>
          <w:rFonts w:eastAsia="Times New Roman"/>
          <w:sz w:val="28"/>
          <w:szCs w:val="28"/>
        </w:rPr>
        <w:softHyphen/>
        <w:t>ния животных. Сезонные явления в жизни животных. Поведение животных (раз</w:t>
      </w:r>
      <w:r>
        <w:rPr>
          <w:rFonts w:eastAsia="Times New Roman"/>
          <w:sz w:val="28"/>
          <w:szCs w:val="28"/>
        </w:rPr>
        <w:softHyphen/>
        <w:t>дражимость, рефлек</w:t>
      </w:r>
      <w:r>
        <w:rPr>
          <w:rFonts w:eastAsia="Times New Roman"/>
          <w:sz w:val="28"/>
          <w:szCs w:val="28"/>
        </w:rPr>
        <w:t>сы и инстинкты). Разнообразие отношений животных в при</w:t>
      </w:r>
      <w:r>
        <w:rPr>
          <w:rFonts w:eastAsia="Times New Roman"/>
          <w:sz w:val="28"/>
          <w:szCs w:val="28"/>
        </w:rPr>
        <w:softHyphen/>
        <w:t>роде.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Одноклеточные животные или Простейшие</w:t>
      </w:r>
    </w:p>
    <w:p w:rsidR="00000000" w:rsidRDefault="00F53AF9">
      <w:pPr>
        <w:shd w:val="clear" w:color="auto" w:fill="FFFFFF"/>
        <w:spacing w:line="370" w:lineRule="exact"/>
        <w:ind w:left="10" w:right="10" w:firstLine="422"/>
        <w:jc w:val="both"/>
      </w:pPr>
      <w:r>
        <w:rPr>
          <w:rFonts w:eastAsia="Times New Roman"/>
          <w:sz w:val="28"/>
          <w:szCs w:val="28"/>
        </w:rPr>
        <w:t xml:space="preserve">Общая характеристика простейших. </w:t>
      </w:r>
      <w:r>
        <w:rPr>
          <w:rFonts w:eastAsia="Times New Roman"/>
          <w:i/>
          <w:iCs/>
          <w:sz w:val="28"/>
          <w:szCs w:val="28"/>
        </w:rPr>
        <w:t xml:space="preserve">Происхождение простейших. </w:t>
      </w:r>
      <w:r>
        <w:rPr>
          <w:rFonts w:eastAsia="Times New Roman"/>
          <w:sz w:val="28"/>
          <w:szCs w:val="28"/>
        </w:rPr>
        <w:t>Значение простейших в природе и жизни человека. Пути заражения человека и животных паразитическими</w:t>
      </w:r>
      <w:r>
        <w:rPr>
          <w:rFonts w:eastAsia="Times New Roman"/>
          <w:sz w:val="28"/>
          <w:szCs w:val="28"/>
        </w:rPr>
        <w:t xml:space="preserve"> простейшими. Меры профилактики заболеваний, вызываемых одноклеточными животными.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Тип Кишечнополостные</w:t>
      </w:r>
    </w:p>
    <w:p w:rsidR="00000000" w:rsidRDefault="00F53AF9">
      <w:pPr>
        <w:shd w:val="clear" w:color="auto" w:fill="FFFFFF"/>
        <w:spacing w:line="370" w:lineRule="exact"/>
        <w:ind w:left="14" w:right="19" w:firstLine="422"/>
        <w:jc w:val="both"/>
      </w:pPr>
      <w:r>
        <w:rPr>
          <w:rFonts w:eastAsia="Times New Roman"/>
          <w:sz w:val="28"/>
          <w:szCs w:val="28"/>
        </w:rPr>
        <w:t xml:space="preserve">Многоклеточные животные. Общая характеристика типа Кишечнополостные. Регенерация. </w:t>
      </w:r>
      <w:r>
        <w:rPr>
          <w:rFonts w:eastAsia="Times New Roman"/>
          <w:i/>
          <w:iCs/>
          <w:sz w:val="28"/>
          <w:szCs w:val="28"/>
        </w:rPr>
        <w:t xml:space="preserve">Происхождение </w:t>
      </w:r>
      <w:r>
        <w:rPr>
          <w:rFonts w:eastAsia="Times New Roman"/>
          <w:sz w:val="28"/>
          <w:szCs w:val="28"/>
        </w:rPr>
        <w:t>и значение Кишечнополостных в природе и жизни человека.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pacing w:val="-5"/>
          <w:sz w:val="28"/>
          <w:szCs w:val="28"/>
        </w:rPr>
        <w:t>Ч</w:t>
      </w:r>
      <w:r>
        <w:rPr>
          <w:rFonts w:eastAsia="Times New Roman"/>
          <w:b/>
          <w:bCs/>
          <w:spacing w:val="-5"/>
          <w:sz w:val="28"/>
          <w:szCs w:val="28"/>
        </w:rPr>
        <w:t>ерви</w:t>
      </w:r>
    </w:p>
    <w:p w:rsidR="00000000" w:rsidRDefault="00F53AF9">
      <w:pPr>
        <w:shd w:val="clear" w:color="auto" w:fill="FFFFFF"/>
        <w:spacing w:line="370" w:lineRule="exact"/>
        <w:ind w:left="5" w:right="19" w:firstLine="427"/>
        <w:jc w:val="both"/>
      </w:pPr>
      <w:r>
        <w:rPr>
          <w:rFonts w:eastAsia="Times New Roman"/>
          <w:sz w:val="28"/>
          <w:szCs w:val="28"/>
        </w:rPr>
        <w:t xml:space="preserve">Общая характеристика червей. Типы червей: плоские, круглые, кольчатые. </w:t>
      </w:r>
      <w:r>
        <w:rPr>
          <w:rFonts w:eastAsia="Times New Roman"/>
          <w:spacing w:val="-1"/>
          <w:sz w:val="28"/>
          <w:szCs w:val="28"/>
        </w:rPr>
        <w:t xml:space="preserve">Свободноживущие и паразитические плоские и круглые черви. Пути заражения человека и животных паразитическими червями. Меры профилактики заражения. </w:t>
      </w:r>
      <w:r>
        <w:rPr>
          <w:rFonts w:eastAsia="Times New Roman"/>
          <w:sz w:val="28"/>
          <w:szCs w:val="28"/>
        </w:rPr>
        <w:t>Борьба с червями-паразитами. Знач</w:t>
      </w:r>
      <w:r>
        <w:rPr>
          <w:rFonts w:eastAsia="Times New Roman"/>
          <w:sz w:val="28"/>
          <w:szCs w:val="28"/>
        </w:rPr>
        <w:t xml:space="preserve">ение дождевых червей в почвообразовании. </w:t>
      </w:r>
      <w:r>
        <w:rPr>
          <w:rFonts w:eastAsia="Times New Roman"/>
          <w:i/>
          <w:iCs/>
          <w:sz w:val="28"/>
          <w:szCs w:val="28"/>
        </w:rPr>
        <w:t>Происхождение червей.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Тип Моллюски</w:t>
      </w:r>
    </w:p>
    <w:p w:rsidR="00000000" w:rsidRDefault="00F53AF9">
      <w:pPr>
        <w:shd w:val="clear" w:color="auto" w:fill="FFFFFF"/>
        <w:spacing w:line="370" w:lineRule="exact"/>
        <w:ind w:left="10" w:right="10" w:firstLine="437"/>
        <w:jc w:val="both"/>
      </w:pPr>
      <w:r>
        <w:rPr>
          <w:rFonts w:eastAsia="Times New Roman"/>
          <w:sz w:val="28"/>
          <w:szCs w:val="28"/>
        </w:rPr>
        <w:t xml:space="preserve">Общая характеристика типа Моллюски. Многообразие Моллюсков. </w:t>
      </w:r>
      <w:r>
        <w:rPr>
          <w:rFonts w:eastAsia="Times New Roman"/>
          <w:i/>
          <w:iCs/>
          <w:sz w:val="28"/>
          <w:szCs w:val="28"/>
        </w:rPr>
        <w:t>Происхо</w:t>
      </w:r>
      <w:r>
        <w:rPr>
          <w:rFonts w:eastAsia="Times New Roman"/>
          <w:i/>
          <w:iCs/>
          <w:sz w:val="28"/>
          <w:szCs w:val="28"/>
        </w:rPr>
        <w:softHyphen/>
        <w:t xml:space="preserve">ждение моллюсков </w:t>
      </w:r>
      <w:r>
        <w:rPr>
          <w:rFonts w:eastAsia="Times New Roman"/>
          <w:sz w:val="28"/>
          <w:szCs w:val="28"/>
        </w:rPr>
        <w:t>и их значение в природе и жизни человека.</w:t>
      </w:r>
    </w:p>
    <w:p w:rsidR="00000000" w:rsidRDefault="00F53AF9">
      <w:pPr>
        <w:shd w:val="clear" w:color="auto" w:fill="FFFFFF"/>
        <w:spacing w:before="5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Тип Членистоногие</w:t>
      </w:r>
    </w:p>
    <w:p w:rsidR="00000000" w:rsidRDefault="00F53AF9">
      <w:pPr>
        <w:shd w:val="clear" w:color="auto" w:fill="FFFFFF"/>
        <w:spacing w:line="370" w:lineRule="exact"/>
        <w:ind w:left="5" w:right="5" w:firstLine="446"/>
        <w:jc w:val="both"/>
      </w:pPr>
      <w:r>
        <w:rPr>
          <w:rFonts w:eastAsia="Times New Roman"/>
          <w:spacing w:val="-1"/>
          <w:sz w:val="28"/>
          <w:szCs w:val="28"/>
        </w:rPr>
        <w:t>Общая характеристика типа Членистон</w:t>
      </w:r>
      <w:r>
        <w:rPr>
          <w:rFonts w:eastAsia="Times New Roman"/>
          <w:spacing w:val="-1"/>
          <w:sz w:val="28"/>
          <w:szCs w:val="28"/>
        </w:rPr>
        <w:t xml:space="preserve">огих. Среды жизни. Инстинкты. </w:t>
      </w:r>
      <w:r>
        <w:rPr>
          <w:rFonts w:eastAsia="Times New Roman"/>
          <w:i/>
          <w:iCs/>
          <w:spacing w:val="-1"/>
          <w:sz w:val="28"/>
          <w:szCs w:val="28"/>
        </w:rPr>
        <w:t>Проис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хождение членистоногих.</w:t>
      </w:r>
    </w:p>
    <w:p w:rsidR="00000000" w:rsidRDefault="00F53AF9">
      <w:pPr>
        <w:shd w:val="clear" w:color="auto" w:fill="FFFFFF"/>
        <w:spacing w:line="370" w:lineRule="exact"/>
        <w:ind w:left="29" w:right="5" w:firstLine="418"/>
        <w:jc w:val="both"/>
      </w:pPr>
      <w:r>
        <w:rPr>
          <w:rFonts w:eastAsia="Times New Roman"/>
          <w:sz w:val="28"/>
          <w:szCs w:val="28"/>
        </w:rPr>
        <w:t>Класс Ракообразные. Особенности строения и жизнедеятельности ракообраз</w:t>
      </w:r>
      <w:r>
        <w:rPr>
          <w:rFonts w:eastAsia="Times New Roman"/>
          <w:sz w:val="28"/>
          <w:szCs w:val="28"/>
        </w:rPr>
        <w:softHyphen/>
        <w:t>ных, их значение в природе и жизни человека. Охрана Ракообразных.</w:t>
      </w:r>
    </w:p>
    <w:p w:rsidR="00000000" w:rsidRDefault="00F53AF9">
      <w:pPr>
        <w:shd w:val="clear" w:color="auto" w:fill="FFFFFF"/>
        <w:spacing w:line="370" w:lineRule="exact"/>
        <w:ind w:left="19" w:right="5" w:firstLine="422"/>
        <w:jc w:val="both"/>
      </w:pPr>
      <w:r>
        <w:rPr>
          <w:rFonts w:eastAsia="Times New Roman"/>
          <w:sz w:val="28"/>
          <w:szCs w:val="28"/>
        </w:rPr>
        <w:t>Класс Паукообразные. Особенности строения и жизнедеятельнос</w:t>
      </w:r>
      <w:r>
        <w:rPr>
          <w:rFonts w:eastAsia="Times New Roman"/>
          <w:sz w:val="28"/>
          <w:szCs w:val="28"/>
        </w:rPr>
        <w:t>ти паукооб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разных, их значение в природе и жизни человека. Клещи - переносчики возбуди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телей заболеваний животных и человека. Меры профилактики.</w:t>
      </w:r>
    </w:p>
    <w:p w:rsidR="00000000" w:rsidRDefault="00F53AF9">
      <w:pPr>
        <w:shd w:val="clear" w:color="auto" w:fill="FFFFFF"/>
        <w:spacing w:line="370" w:lineRule="exact"/>
        <w:ind w:left="29" w:firstLine="418"/>
        <w:jc w:val="both"/>
      </w:pPr>
      <w:r>
        <w:rPr>
          <w:rFonts w:eastAsia="Times New Roman"/>
          <w:sz w:val="28"/>
          <w:szCs w:val="28"/>
        </w:rPr>
        <w:t>Класс Насекомые. Особенности строения и жизнедеятельности насекомых. Значение насекомых в природе и сельскохозя</w:t>
      </w:r>
      <w:r>
        <w:rPr>
          <w:rFonts w:eastAsia="Times New Roman"/>
          <w:sz w:val="28"/>
          <w:szCs w:val="28"/>
        </w:rPr>
        <w:t xml:space="preserve">йственной деятельности человека. Насекомые   -    вредители.    </w:t>
      </w:r>
      <w:r>
        <w:rPr>
          <w:rFonts w:eastAsia="Times New Roman"/>
          <w:i/>
          <w:iCs/>
          <w:sz w:val="28"/>
          <w:szCs w:val="28"/>
        </w:rPr>
        <w:t>Меры   по   сокращению    численности   насекомых-</w:t>
      </w:r>
    </w:p>
    <w:p w:rsidR="00000000" w:rsidRDefault="00F53AF9">
      <w:pPr>
        <w:shd w:val="clear" w:color="auto" w:fill="FFFFFF"/>
        <w:spacing w:before="341"/>
        <w:ind w:right="5"/>
        <w:jc w:val="right"/>
      </w:pPr>
      <w:r>
        <w:rPr>
          <w:rFonts w:ascii="Arial" w:hAnsi="Arial" w:cs="Arial"/>
          <w:sz w:val="26"/>
          <w:szCs w:val="26"/>
        </w:rPr>
        <w:t>255</w:t>
      </w:r>
    </w:p>
    <w:p w:rsidR="00000000" w:rsidRDefault="00F53AF9">
      <w:pPr>
        <w:shd w:val="clear" w:color="auto" w:fill="FFFFFF"/>
        <w:spacing w:before="341"/>
        <w:ind w:right="5"/>
        <w:jc w:val="right"/>
        <w:sectPr w:rsidR="00000000">
          <w:pgSz w:w="11909" w:h="16834"/>
          <w:pgMar w:top="1068" w:right="936" w:bottom="360" w:left="97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14" w:right="34"/>
        <w:jc w:val="both"/>
      </w:pPr>
      <w:r>
        <w:rPr>
          <w:rFonts w:eastAsia="Times New Roman"/>
          <w:i/>
          <w:iCs/>
          <w:sz w:val="28"/>
          <w:szCs w:val="28"/>
        </w:rPr>
        <w:t xml:space="preserve">вредителей. Насекомые, снижающие численность вредителей растений. </w:t>
      </w:r>
      <w:r>
        <w:rPr>
          <w:rFonts w:eastAsia="Times New Roman"/>
          <w:sz w:val="28"/>
          <w:szCs w:val="28"/>
        </w:rPr>
        <w:t>Насеко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мые - переносчики возбудителей и паразиты</w:t>
      </w:r>
      <w:r>
        <w:rPr>
          <w:rFonts w:eastAsia="Times New Roman"/>
          <w:spacing w:val="-1"/>
          <w:sz w:val="28"/>
          <w:szCs w:val="28"/>
        </w:rPr>
        <w:t xml:space="preserve"> человека и домашних животных. </w:t>
      </w:r>
      <w:r>
        <w:rPr>
          <w:rFonts w:eastAsia="Times New Roman"/>
          <w:sz w:val="28"/>
          <w:szCs w:val="28"/>
        </w:rPr>
        <w:t>Одомашненные насекомые: медоносная пчела и тутовый шелкопряд.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Тип Хордовые</w:t>
      </w:r>
    </w:p>
    <w:p w:rsidR="00000000" w:rsidRDefault="00F53AF9">
      <w:pPr>
        <w:shd w:val="clear" w:color="auto" w:fill="FFFFFF"/>
        <w:spacing w:line="370" w:lineRule="exact"/>
        <w:ind w:left="14" w:right="19" w:firstLine="427"/>
        <w:jc w:val="both"/>
      </w:pPr>
      <w:r>
        <w:rPr>
          <w:rFonts w:eastAsia="Times New Roman"/>
          <w:sz w:val="28"/>
          <w:szCs w:val="28"/>
        </w:rPr>
        <w:t>Общая характеристика типа Хордовых. Подтип Бесчерепные. Ланцетник. Подтип Черепные или Позвоночные. Общая характеристика рыб. Места обитания и внешнее</w:t>
      </w:r>
      <w:r>
        <w:rPr>
          <w:rFonts w:eastAsia="Times New Roman"/>
          <w:sz w:val="28"/>
          <w:szCs w:val="28"/>
        </w:rPr>
        <w:t xml:space="preserve"> строение рыб. Особенности внутреннего строения и процессов жизне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деятельности у рыб в связи с водным образом жизни. Размножение и развитие и миграция рыб в природе. Основные систематические группы рыб. Значение рыб в </w:t>
      </w:r>
      <w:r>
        <w:rPr>
          <w:rFonts w:eastAsia="Times New Roman"/>
          <w:sz w:val="28"/>
          <w:szCs w:val="28"/>
        </w:rPr>
        <w:t>природе и жизни человека. Хозяйственно</w:t>
      </w:r>
      <w:r>
        <w:rPr>
          <w:rFonts w:eastAsia="Times New Roman"/>
          <w:sz w:val="28"/>
          <w:szCs w:val="28"/>
        </w:rPr>
        <w:t>е значение рыб, рыбоводство и охрана рыбных запасов.</w:t>
      </w:r>
    </w:p>
    <w:p w:rsidR="00000000" w:rsidRDefault="00F53AF9">
      <w:pPr>
        <w:shd w:val="clear" w:color="auto" w:fill="FFFFFF"/>
        <w:spacing w:line="370" w:lineRule="exact"/>
        <w:ind w:left="19" w:right="24" w:firstLine="432"/>
        <w:jc w:val="both"/>
      </w:pPr>
      <w:r>
        <w:rPr>
          <w:rFonts w:eastAsia="Times New Roman"/>
          <w:sz w:val="28"/>
          <w:szCs w:val="28"/>
        </w:rPr>
        <w:t>Класс Земноводные. Общая характеристика класса Земноводные. Места оби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тания и распространение земноводных. Особенности внешнего строения в связи с </w:t>
      </w:r>
      <w:r>
        <w:rPr>
          <w:rFonts w:eastAsia="Times New Roman"/>
          <w:sz w:val="28"/>
          <w:szCs w:val="28"/>
        </w:rPr>
        <w:t>образом жизни. Внутреннее строение земноводных. Размноже</w:t>
      </w:r>
      <w:r>
        <w:rPr>
          <w:rFonts w:eastAsia="Times New Roman"/>
          <w:sz w:val="28"/>
          <w:szCs w:val="28"/>
        </w:rPr>
        <w:t>ние и развитие зем</w:t>
      </w:r>
      <w:r>
        <w:rPr>
          <w:rFonts w:eastAsia="Times New Roman"/>
          <w:sz w:val="28"/>
          <w:szCs w:val="28"/>
        </w:rPr>
        <w:softHyphen/>
        <w:t xml:space="preserve">новодных. </w:t>
      </w:r>
      <w:r>
        <w:rPr>
          <w:rFonts w:eastAsia="Times New Roman"/>
          <w:i/>
          <w:iCs/>
          <w:sz w:val="28"/>
          <w:szCs w:val="28"/>
        </w:rPr>
        <w:t xml:space="preserve">Происхождение земноводных. </w:t>
      </w:r>
      <w:r>
        <w:rPr>
          <w:rFonts w:eastAsia="Times New Roman"/>
          <w:sz w:val="28"/>
          <w:szCs w:val="28"/>
        </w:rPr>
        <w:t>Многообразие современных земновод</w:t>
      </w:r>
      <w:r>
        <w:rPr>
          <w:rFonts w:eastAsia="Times New Roman"/>
          <w:sz w:val="28"/>
          <w:szCs w:val="28"/>
        </w:rPr>
        <w:softHyphen/>
        <w:t>ных и их охрана. Значение земноводных в природе и жизни человека.</w:t>
      </w:r>
    </w:p>
    <w:p w:rsidR="00000000" w:rsidRDefault="00F53AF9">
      <w:pPr>
        <w:shd w:val="clear" w:color="auto" w:fill="FFFFFF"/>
        <w:spacing w:line="370" w:lineRule="exact"/>
        <w:ind w:left="24" w:right="24" w:firstLine="427"/>
        <w:jc w:val="both"/>
      </w:pPr>
      <w:r>
        <w:rPr>
          <w:rFonts w:eastAsia="Times New Roman"/>
          <w:sz w:val="28"/>
          <w:szCs w:val="28"/>
        </w:rPr>
        <w:t>Класс Пресмыкающиеся. Общая характеристика класса Пресмыкающиеся. Места обитания, особенности внешне</w:t>
      </w:r>
      <w:r>
        <w:rPr>
          <w:rFonts w:eastAsia="Times New Roman"/>
          <w:sz w:val="28"/>
          <w:szCs w:val="28"/>
        </w:rPr>
        <w:t>го и внутреннего строения Пресмыкающих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ся. Размножение пресмыкающихся.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Происхождение </w:t>
      </w:r>
      <w:r>
        <w:rPr>
          <w:rFonts w:eastAsia="Times New Roman"/>
          <w:spacing w:val="-1"/>
          <w:sz w:val="28"/>
          <w:szCs w:val="28"/>
        </w:rPr>
        <w:t>и многообразие древних пре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смыкающихся. Значение пресмыкающихся в природе и жизни человека.</w:t>
      </w:r>
    </w:p>
    <w:p w:rsidR="00000000" w:rsidRDefault="00F53AF9">
      <w:pPr>
        <w:shd w:val="clear" w:color="auto" w:fill="FFFFFF"/>
        <w:spacing w:line="370" w:lineRule="exact"/>
        <w:ind w:right="19" w:firstLine="418"/>
        <w:jc w:val="both"/>
      </w:pPr>
      <w:r>
        <w:rPr>
          <w:rFonts w:eastAsia="Times New Roman"/>
          <w:sz w:val="28"/>
          <w:szCs w:val="28"/>
        </w:rPr>
        <w:t>Класс Птицы. Общая характеристика класса Птицы. Места обитания и осо</w:t>
      </w:r>
      <w:r>
        <w:rPr>
          <w:rFonts w:eastAsia="Times New Roman"/>
          <w:sz w:val="28"/>
          <w:szCs w:val="28"/>
        </w:rPr>
        <w:softHyphen/>
        <w:t>бенности в</w:t>
      </w:r>
      <w:r>
        <w:rPr>
          <w:rFonts w:eastAsia="Times New Roman"/>
          <w:sz w:val="28"/>
          <w:szCs w:val="28"/>
        </w:rPr>
        <w:t>нешнего строения птиц. Особенности внутреннего строения и жизне</w:t>
      </w:r>
      <w:r>
        <w:rPr>
          <w:rFonts w:eastAsia="Times New Roman"/>
          <w:sz w:val="28"/>
          <w:szCs w:val="28"/>
        </w:rPr>
        <w:softHyphen/>
        <w:t>деятельности птиц. Размножение и развитие птиц. Сальмонеллез - опасное забо</w:t>
      </w:r>
      <w:r>
        <w:rPr>
          <w:rFonts w:eastAsia="Times New Roman"/>
          <w:sz w:val="28"/>
          <w:szCs w:val="28"/>
        </w:rPr>
        <w:softHyphen/>
        <w:t xml:space="preserve">левание, передающееся через яйца птиц. </w:t>
      </w:r>
      <w:r>
        <w:rPr>
          <w:rFonts w:eastAsia="Times New Roman"/>
          <w:i/>
          <w:iCs/>
          <w:sz w:val="28"/>
          <w:szCs w:val="28"/>
        </w:rPr>
        <w:t>Сезонные явления в жизни птиц. Эколо</w:t>
      </w:r>
      <w:r>
        <w:rPr>
          <w:rFonts w:eastAsia="Times New Roman"/>
          <w:i/>
          <w:iCs/>
          <w:sz w:val="28"/>
          <w:szCs w:val="28"/>
        </w:rPr>
        <w:softHyphen/>
        <w:t xml:space="preserve">гические группы птиц. </w:t>
      </w:r>
      <w:r>
        <w:rPr>
          <w:rFonts w:eastAsia="Times New Roman"/>
          <w:sz w:val="28"/>
          <w:szCs w:val="28"/>
        </w:rPr>
        <w:t>Происхождение птиц</w:t>
      </w:r>
      <w:r>
        <w:rPr>
          <w:rFonts w:eastAsia="Times New Roman"/>
          <w:sz w:val="28"/>
          <w:szCs w:val="28"/>
        </w:rPr>
        <w:t xml:space="preserve">. Значение птиц в природе и жизни человека. Охрана птиц. Птицеводство. </w:t>
      </w:r>
      <w:r>
        <w:rPr>
          <w:rFonts w:eastAsia="Times New Roman"/>
          <w:i/>
          <w:iCs/>
          <w:sz w:val="28"/>
          <w:szCs w:val="28"/>
        </w:rPr>
        <w:t>Домашние птицы, приемы выращивания и ухода за птицами.</w:t>
      </w:r>
    </w:p>
    <w:p w:rsidR="00000000" w:rsidRDefault="00F53AF9">
      <w:pPr>
        <w:shd w:val="clear" w:color="auto" w:fill="FFFFFF"/>
        <w:spacing w:line="370" w:lineRule="exact"/>
        <w:ind w:left="34" w:right="5" w:firstLine="432"/>
        <w:jc w:val="both"/>
      </w:pPr>
      <w:r>
        <w:rPr>
          <w:rFonts w:eastAsia="Times New Roman"/>
          <w:sz w:val="28"/>
          <w:szCs w:val="28"/>
        </w:rPr>
        <w:t>Класс Млекопитающие. Общая характеристика класса Млекопитающие. Сре</w:t>
      </w:r>
      <w:r>
        <w:rPr>
          <w:rFonts w:eastAsia="Times New Roman"/>
          <w:sz w:val="28"/>
          <w:szCs w:val="28"/>
        </w:rPr>
        <w:softHyphen/>
        <w:t>ды жизни млекопитающих. Особенности внешнего строения, скелета</w:t>
      </w:r>
      <w:r>
        <w:rPr>
          <w:rFonts w:eastAsia="Times New Roman"/>
          <w:sz w:val="28"/>
          <w:szCs w:val="28"/>
        </w:rPr>
        <w:t xml:space="preserve"> и мускула</w:t>
      </w:r>
      <w:r>
        <w:rPr>
          <w:rFonts w:eastAsia="Times New Roman"/>
          <w:sz w:val="28"/>
          <w:szCs w:val="28"/>
        </w:rPr>
        <w:softHyphen/>
        <w:t>туры млекопитающих. Органы полости тела. Нервная система и поведение мле</w:t>
      </w:r>
      <w:r>
        <w:rPr>
          <w:rFonts w:eastAsia="Times New Roman"/>
          <w:sz w:val="28"/>
          <w:szCs w:val="28"/>
        </w:rPr>
        <w:softHyphen/>
        <w:t xml:space="preserve">копитающих, </w:t>
      </w:r>
      <w:r>
        <w:rPr>
          <w:rFonts w:eastAsia="Times New Roman"/>
          <w:i/>
          <w:iCs/>
          <w:sz w:val="28"/>
          <w:szCs w:val="28"/>
        </w:rPr>
        <w:t xml:space="preserve">рассудочное поведение. </w:t>
      </w:r>
      <w:r>
        <w:rPr>
          <w:rFonts w:eastAsia="Times New Roman"/>
          <w:sz w:val="28"/>
          <w:szCs w:val="28"/>
        </w:rPr>
        <w:t>Размножение и развитие млекопитающих. Происхождение млекопитающих. Многообразие млекопитающих. Млекопитаю</w:t>
      </w:r>
      <w:r>
        <w:rPr>
          <w:rFonts w:eastAsia="Times New Roman"/>
          <w:sz w:val="28"/>
          <w:szCs w:val="28"/>
        </w:rPr>
        <w:softHyphen/>
        <w:t xml:space="preserve">щие - переносчики возбудителей </w:t>
      </w:r>
      <w:r>
        <w:rPr>
          <w:rFonts w:eastAsia="Times New Roman"/>
          <w:sz w:val="28"/>
          <w:szCs w:val="28"/>
        </w:rPr>
        <w:t>опасных заболеваний. Меры борьбы с грызуна</w:t>
      </w:r>
      <w:r>
        <w:rPr>
          <w:rFonts w:eastAsia="Times New Roman"/>
          <w:sz w:val="28"/>
          <w:szCs w:val="28"/>
        </w:rPr>
        <w:softHyphen/>
        <w:t>ми. Меры предосторожности и первая помощь при укусах животных. Профилак</w:t>
      </w:r>
      <w:r>
        <w:rPr>
          <w:rFonts w:eastAsia="Times New Roman"/>
          <w:sz w:val="28"/>
          <w:szCs w:val="28"/>
        </w:rPr>
        <w:softHyphen/>
        <w:t>тика бешенства. Экологические группы млекопитающих. Сезонные явления в жизни млекопитающих. Происхождение и значение млекопитающих. Их охрана</w:t>
      </w:r>
      <w:r>
        <w:rPr>
          <w:rFonts w:eastAsia="Times New Roman"/>
          <w:sz w:val="28"/>
          <w:szCs w:val="28"/>
        </w:rPr>
        <w:t>. Виды и важнейшие породы домашних млекопитающих. Приемы выращивания и</w:t>
      </w:r>
    </w:p>
    <w:p w:rsidR="00000000" w:rsidRDefault="00F53AF9">
      <w:pPr>
        <w:shd w:val="clear" w:color="auto" w:fill="FFFFFF"/>
        <w:spacing w:before="686"/>
        <w:jc w:val="right"/>
      </w:pPr>
      <w:r>
        <w:rPr>
          <w:sz w:val="28"/>
          <w:szCs w:val="28"/>
        </w:rPr>
        <w:t>256</w:t>
      </w:r>
    </w:p>
    <w:p w:rsidR="00000000" w:rsidRDefault="00F53AF9">
      <w:pPr>
        <w:shd w:val="clear" w:color="auto" w:fill="FFFFFF"/>
        <w:spacing w:before="686"/>
        <w:jc w:val="right"/>
        <w:sectPr w:rsidR="00000000">
          <w:pgSz w:w="11909" w:h="16834"/>
          <w:pgMar w:top="1071" w:right="991" w:bottom="360" w:left="901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19"/>
        <w:jc w:val="both"/>
      </w:pPr>
      <w:r>
        <w:rPr>
          <w:rFonts w:eastAsia="Times New Roman"/>
          <w:sz w:val="28"/>
          <w:szCs w:val="28"/>
        </w:rPr>
        <w:t xml:space="preserve">ухода за домашними млекопитающими. </w:t>
      </w:r>
      <w:r>
        <w:rPr>
          <w:rFonts w:eastAsia="Times New Roman"/>
          <w:i/>
          <w:iCs/>
          <w:sz w:val="28"/>
          <w:szCs w:val="28"/>
        </w:rPr>
        <w:t>Многообразие птиц и млекопитающих родного края.</w:t>
      </w:r>
    </w:p>
    <w:p w:rsidR="00000000" w:rsidRDefault="00F53AF9">
      <w:pPr>
        <w:shd w:val="clear" w:color="auto" w:fill="FFFFFF"/>
        <w:spacing w:before="230" w:line="374" w:lineRule="exact"/>
        <w:ind w:left="461" w:right="5702"/>
      </w:pPr>
      <w:r>
        <w:rPr>
          <w:rFonts w:eastAsia="Times New Roman"/>
          <w:b/>
          <w:bCs/>
          <w:sz w:val="28"/>
          <w:szCs w:val="28"/>
        </w:rPr>
        <w:t xml:space="preserve">Человек и его здоровье </w:t>
      </w:r>
      <w:r>
        <w:rPr>
          <w:rFonts w:eastAsia="Times New Roman"/>
          <w:b/>
          <w:bCs/>
          <w:spacing w:val="-1"/>
          <w:sz w:val="28"/>
          <w:szCs w:val="28"/>
        </w:rPr>
        <w:t>Введение в науки о человеке</w:t>
      </w:r>
    </w:p>
    <w:p w:rsidR="00000000" w:rsidRDefault="00F53AF9">
      <w:pPr>
        <w:shd w:val="clear" w:color="auto" w:fill="FFFFFF"/>
        <w:spacing w:line="365" w:lineRule="exact"/>
        <w:ind w:left="38" w:right="19" w:firstLine="418"/>
        <w:jc w:val="both"/>
      </w:pPr>
      <w:r>
        <w:rPr>
          <w:rFonts w:eastAsia="Times New Roman"/>
          <w:sz w:val="28"/>
          <w:szCs w:val="28"/>
        </w:rPr>
        <w:t>Значение знаний об особе</w:t>
      </w:r>
      <w:r>
        <w:rPr>
          <w:rFonts w:eastAsia="Times New Roman"/>
          <w:sz w:val="28"/>
          <w:szCs w:val="28"/>
        </w:rPr>
        <w:t>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</w:t>
      </w:r>
      <w:r>
        <w:rPr>
          <w:rFonts w:eastAsia="Times New Roman"/>
          <w:sz w:val="28"/>
          <w:szCs w:val="28"/>
        </w:rPr>
        <w:softHyphen/>
        <w:t>дение, измерение, эксперимент). Место человека в системе живо</w:t>
      </w:r>
      <w:r>
        <w:rPr>
          <w:rFonts w:eastAsia="Times New Roman"/>
          <w:sz w:val="28"/>
          <w:szCs w:val="28"/>
        </w:rPr>
        <w:t xml:space="preserve">тного мира. </w:t>
      </w:r>
      <w:r>
        <w:rPr>
          <w:rFonts w:eastAsia="Times New Roman"/>
          <w:spacing w:val="-1"/>
          <w:sz w:val="28"/>
          <w:szCs w:val="28"/>
        </w:rPr>
        <w:t xml:space="preserve">Сходства и отличия человека и животных. Особенности человека как социального </w:t>
      </w:r>
      <w:r>
        <w:rPr>
          <w:rFonts w:eastAsia="Times New Roman"/>
          <w:sz w:val="28"/>
          <w:szCs w:val="28"/>
        </w:rPr>
        <w:t>существа. Происхождение современного человека. Расы.</w:t>
      </w:r>
    </w:p>
    <w:p w:rsidR="00000000" w:rsidRDefault="00F53AF9">
      <w:pPr>
        <w:shd w:val="clear" w:color="auto" w:fill="FFFFFF"/>
        <w:spacing w:line="365" w:lineRule="exact"/>
        <w:ind w:left="470"/>
      </w:pPr>
      <w:r>
        <w:rPr>
          <w:rFonts w:eastAsia="Times New Roman"/>
          <w:b/>
          <w:bCs/>
          <w:sz w:val="28"/>
          <w:szCs w:val="28"/>
        </w:rPr>
        <w:t>Общие свойства организма человека</w:t>
      </w:r>
    </w:p>
    <w:p w:rsidR="00000000" w:rsidRDefault="00F53AF9">
      <w:pPr>
        <w:shd w:val="clear" w:color="auto" w:fill="FFFFFF"/>
        <w:spacing w:line="365" w:lineRule="exact"/>
        <w:ind w:left="43" w:right="14" w:firstLine="427"/>
        <w:jc w:val="both"/>
      </w:pPr>
      <w:r>
        <w:rPr>
          <w:rFonts w:eastAsia="Times New Roman"/>
          <w:sz w:val="28"/>
          <w:szCs w:val="28"/>
        </w:rPr>
        <w:t>Клетка - основа строения, жизнедеятельности и развития организмов. Строе</w:t>
      </w:r>
      <w:r>
        <w:rPr>
          <w:rFonts w:eastAsia="Times New Roman"/>
          <w:sz w:val="28"/>
          <w:szCs w:val="28"/>
        </w:rPr>
        <w:softHyphen/>
        <w:t>ние, хи</w:t>
      </w:r>
      <w:r>
        <w:rPr>
          <w:rFonts w:eastAsia="Times New Roman"/>
          <w:sz w:val="28"/>
          <w:szCs w:val="28"/>
        </w:rPr>
        <w:t>мический состав, жизненные свойства.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</w:t>
      </w:r>
    </w:p>
    <w:p w:rsidR="00000000" w:rsidRDefault="00F53AF9">
      <w:pPr>
        <w:shd w:val="clear" w:color="auto" w:fill="FFFFFF"/>
        <w:spacing w:line="365" w:lineRule="exact"/>
        <w:ind w:left="470"/>
      </w:pPr>
      <w:r>
        <w:rPr>
          <w:rFonts w:eastAsia="Times New Roman"/>
          <w:b/>
          <w:bCs/>
          <w:sz w:val="28"/>
          <w:szCs w:val="28"/>
        </w:rPr>
        <w:t>Нейрогуморальная регуляция функций организма</w:t>
      </w:r>
    </w:p>
    <w:p w:rsidR="00000000" w:rsidRDefault="00F53AF9">
      <w:pPr>
        <w:shd w:val="clear" w:color="auto" w:fill="FFFFFF"/>
        <w:spacing w:line="365" w:lineRule="exact"/>
        <w:ind w:left="43" w:right="14" w:firstLine="427"/>
        <w:jc w:val="both"/>
      </w:pPr>
      <w:r>
        <w:rPr>
          <w:rFonts w:eastAsia="Times New Roman"/>
          <w:sz w:val="28"/>
          <w:szCs w:val="28"/>
        </w:rPr>
        <w:t>Рег</w:t>
      </w:r>
      <w:r>
        <w:rPr>
          <w:rFonts w:eastAsia="Times New Roman"/>
          <w:sz w:val="28"/>
          <w:szCs w:val="28"/>
        </w:rPr>
        <w:t>уляция функций организма, способы регуляции. Механизмы регуляции функций. Нервная система. Характеристика нервной системы: центральная и пе</w:t>
      </w:r>
      <w:r>
        <w:rPr>
          <w:rFonts w:eastAsia="Times New Roman"/>
          <w:sz w:val="28"/>
          <w:szCs w:val="28"/>
        </w:rPr>
        <w:softHyphen/>
        <w:t>риферическая, соматическая и вегетативная. Нервы, нервные волокна и нервные узлы. Рефлекторный принцип работы нервно</w:t>
      </w:r>
      <w:r>
        <w:rPr>
          <w:rFonts w:eastAsia="Times New Roman"/>
          <w:sz w:val="28"/>
          <w:szCs w:val="28"/>
        </w:rPr>
        <w:t xml:space="preserve">й системы. Рефлекторная дуга. Спинной мозг. Головной мозг. Большие полушария головного мозга. </w:t>
      </w:r>
      <w:r>
        <w:rPr>
          <w:rFonts w:eastAsia="Times New Roman"/>
          <w:i/>
          <w:iCs/>
          <w:sz w:val="28"/>
          <w:szCs w:val="28"/>
        </w:rPr>
        <w:t>Особенно</w:t>
      </w:r>
      <w:r>
        <w:rPr>
          <w:rFonts w:eastAsia="Times New Roman"/>
          <w:i/>
          <w:iCs/>
          <w:sz w:val="28"/>
          <w:szCs w:val="28"/>
        </w:rPr>
        <w:softHyphen/>
        <w:t xml:space="preserve">сти развития головного мозга человека и его функциональная асимметрия. </w:t>
      </w:r>
      <w:r>
        <w:rPr>
          <w:rFonts w:eastAsia="Times New Roman"/>
          <w:sz w:val="28"/>
          <w:szCs w:val="28"/>
        </w:rPr>
        <w:t>На</w:t>
      </w:r>
      <w:r>
        <w:rPr>
          <w:rFonts w:eastAsia="Times New Roman"/>
          <w:sz w:val="28"/>
          <w:szCs w:val="28"/>
        </w:rPr>
        <w:softHyphen/>
        <w:t>рушения деятельности нервной системы и их предупреждение.</w:t>
      </w:r>
    </w:p>
    <w:p w:rsidR="00000000" w:rsidRDefault="00F53AF9">
      <w:pPr>
        <w:shd w:val="clear" w:color="auto" w:fill="FFFFFF"/>
        <w:spacing w:line="365" w:lineRule="exact"/>
        <w:ind w:left="43" w:right="14" w:firstLine="427"/>
        <w:jc w:val="both"/>
      </w:pPr>
      <w:r>
        <w:rPr>
          <w:rFonts w:eastAsia="Times New Roman"/>
          <w:spacing w:val="-1"/>
          <w:sz w:val="28"/>
          <w:szCs w:val="28"/>
        </w:rPr>
        <w:t>Железы и их классифик</w:t>
      </w:r>
      <w:r>
        <w:rPr>
          <w:rFonts w:eastAsia="Times New Roman"/>
          <w:spacing w:val="-1"/>
          <w:sz w:val="28"/>
          <w:szCs w:val="28"/>
        </w:rPr>
        <w:t>ация. Эндокринная система. Гормоны, их роль в регу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ляции физиологических функций организма. Железы внутренней секреции: гипо</w:t>
      </w:r>
      <w:r>
        <w:rPr>
          <w:rFonts w:eastAsia="Times New Roman"/>
          <w:sz w:val="28"/>
          <w:szCs w:val="28"/>
        </w:rPr>
        <w:softHyphen/>
        <w:t xml:space="preserve">физ, </w:t>
      </w:r>
      <w:r>
        <w:rPr>
          <w:rFonts w:eastAsia="Times New Roman"/>
          <w:i/>
          <w:iCs/>
          <w:sz w:val="28"/>
          <w:szCs w:val="28"/>
        </w:rPr>
        <w:t xml:space="preserve">эпифиз, </w:t>
      </w:r>
      <w:r>
        <w:rPr>
          <w:rFonts w:eastAsia="Times New Roman"/>
          <w:sz w:val="28"/>
          <w:szCs w:val="28"/>
        </w:rPr>
        <w:t>щитовидная железа, надпочечники. Железы смешанной секреции: поджелудочная и половые железы. Регуляция функций эндокрин</w:t>
      </w:r>
      <w:r>
        <w:rPr>
          <w:rFonts w:eastAsia="Times New Roman"/>
          <w:sz w:val="28"/>
          <w:szCs w:val="28"/>
        </w:rPr>
        <w:t>ных желез.</w:t>
      </w:r>
    </w:p>
    <w:p w:rsidR="00000000" w:rsidRDefault="00F53AF9">
      <w:pPr>
        <w:shd w:val="clear" w:color="auto" w:fill="FFFFFF"/>
        <w:spacing w:before="10" w:line="365" w:lineRule="exact"/>
        <w:ind w:left="475"/>
      </w:pPr>
      <w:r>
        <w:rPr>
          <w:rFonts w:eastAsia="Times New Roman"/>
          <w:b/>
          <w:bCs/>
          <w:sz w:val="28"/>
          <w:szCs w:val="28"/>
        </w:rPr>
        <w:t>Опора и движение</w:t>
      </w:r>
    </w:p>
    <w:p w:rsidR="00000000" w:rsidRDefault="00F53AF9">
      <w:pPr>
        <w:shd w:val="clear" w:color="auto" w:fill="FFFFFF"/>
        <w:spacing w:line="365" w:lineRule="exact"/>
        <w:ind w:left="58" w:right="5" w:firstLine="422"/>
        <w:jc w:val="both"/>
      </w:pPr>
      <w:r>
        <w:rPr>
          <w:rFonts w:eastAsia="Times New Roman"/>
          <w:sz w:val="28"/>
          <w:szCs w:val="28"/>
        </w:rPr>
        <w:t>Опорно-двигательная система: состав, строение, функции. Кость: состав, строение, рост. Соединение костей. Скелет человека. Особенности скелета чело</w:t>
      </w:r>
      <w:r>
        <w:rPr>
          <w:rFonts w:eastAsia="Times New Roman"/>
          <w:sz w:val="28"/>
          <w:szCs w:val="28"/>
        </w:rPr>
        <w:softHyphen/>
        <w:t xml:space="preserve">века, связанные с прямохождением и трудовой деятельностью. Влияние факторов </w:t>
      </w:r>
      <w:r>
        <w:rPr>
          <w:rFonts w:eastAsia="Times New Roman"/>
          <w:spacing w:val="-1"/>
          <w:sz w:val="28"/>
          <w:szCs w:val="28"/>
        </w:rPr>
        <w:t>окру</w:t>
      </w:r>
      <w:r>
        <w:rPr>
          <w:rFonts w:eastAsia="Times New Roman"/>
          <w:spacing w:val="-1"/>
          <w:sz w:val="28"/>
          <w:szCs w:val="28"/>
        </w:rPr>
        <w:t xml:space="preserve">жающей среды и образа жизни на развитие скелета. Мышцы и их функции. </w:t>
      </w:r>
      <w:r>
        <w:rPr>
          <w:rFonts w:eastAsia="Times New Roman"/>
          <w:sz w:val="28"/>
          <w:szCs w:val="28"/>
        </w:rPr>
        <w:t>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000000" w:rsidRDefault="00F53AF9">
      <w:pPr>
        <w:shd w:val="clear" w:color="auto" w:fill="FFFFFF"/>
        <w:spacing w:before="5" w:line="365" w:lineRule="exact"/>
        <w:ind w:left="480"/>
      </w:pPr>
      <w:r>
        <w:rPr>
          <w:rFonts w:eastAsia="Times New Roman"/>
          <w:b/>
          <w:bCs/>
          <w:sz w:val="28"/>
          <w:szCs w:val="28"/>
        </w:rPr>
        <w:t>Кровь и кровооб</w:t>
      </w:r>
      <w:r>
        <w:rPr>
          <w:rFonts w:eastAsia="Times New Roman"/>
          <w:b/>
          <w:bCs/>
          <w:sz w:val="28"/>
          <w:szCs w:val="28"/>
        </w:rPr>
        <w:t>ращение</w:t>
      </w:r>
    </w:p>
    <w:p w:rsidR="00000000" w:rsidRDefault="00F53AF9">
      <w:pPr>
        <w:shd w:val="clear" w:color="auto" w:fill="FFFFFF"/>
        <w:spacing w:line="389" w:lineRule="exact"/>
        <w:ind w:left="38" w:right="5" w:firstLine="446"/>
        <w:jc w:val="both"/>
      </w:pPr>
      <w:r>
        <w:rPr>
          <w:rFonts w:eastAsia="Times New Roman"/>
          <w:spacing w:val="-1"/>
          <w:sz w:val="28"/>
          <w:szCs w:val="28"/>
        </w:rPr>
        <w:t xml:space="preserve">Функции крови и лимфы. Поддержание постоянства внутренней среды. </w:t>
      </w:r>
      <w:r>
        <w:rPr>
          <w:rFonts w:eastAsia="Times New Roman"/>
          <w:i/>
          <w:iCs/>
          <w:spacing w:val="-1"/>
          <w:sz w:val="28"/>
          <w:szCs w:val="28"/>
        </w:rPr>
        <w:t>Го-</w:t>
      </w:r>
      <w:r>
        <w:rPr>
          <w:rFonts w:eastAsia="Times New Roman"/>
          <w:i/>
          <w:iCs/>
          <w:sz w:val="28"/>
          <w:szCs w:val="28"/>
        </w:rPr>
        <w:t xml:space="preserve">меостаз. </w:t>
      </w:r>
      <w:r>
        <w:rPr>
          <w:rFonts w:eastAsia="Times New Roman"/>
          <w:sz w:val="28"/>
          <w:szCs w:val="28"/>
        </w:rPr>
        <w:t>Состав крови. Форменные элементы крови: эритроциты, лейкоциты,</w:t>
      </w:r>
    </w:p>
    <w:p w:rsidR="00000000" w:rsidRDefault="00F53AF9">
      <w:pPr>
        <w:shd w:val="clear" w:color="auto" w:fill="FFFFFF"/>
        <w:spacing w:before="67"/>
        <w:ind w:left="9629"/>
        <w:jc w:val="both"/>
      </w:pPr>
      <w:r>
        <w:rPr>
          <w:spacing w:val="-9"/>
          <w:sz w:val="28"/>
          <w:szCs w:val="28"/>
        </w:rPr>
        <w:t>257</w:t>
      </w:r>
    </w:p>
    <w:p w:rsidR="00000000" w:rsidRDefault="00F53AF9">
      <w:pPr>
        <w:shd w:val="clear" w:color="auto" w:fill="FFFFFF"/>
        <w:spacing w:before="67"/>
        <w:ind w:left="9629"/>
        <w:jc w:val="both"/>
        <w:sectPr w:rsidR="00000000">
          <w:pgSz w:w="11909" w:h="16834"/>
          <w:pgMar w:top="1071" w:right="947" w:bottom="360" w:left="93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14"/>
        <w:jc w:val="both"/>
      </w:pPr>
      <w:r>
        <w:rPr>
          <w:rFonts w:eastAsia="Times New Roman"/>
          <w:sz w:val="28"/>
          <w:szCs w:val="28"/>
        </w:rPr>
        <w:t>тромбоциты. Группы крови. Резус-фактор. Переливание крови. Группы крови. Свертыва</w:t>
      </w:r>
      <w:r>
        <w:rPr>
          <w:rFonts w:eastAsia="Times New Roman"/>
          <w:sz w:val="28"/>
          <w:szCs w:val="28"/>
        </w:rPr>
        <w:t>ние крови. Лейкоциты, их роль в защите организма. Иммунитет, факто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ры, влияющие на иммунитет. </w:t>
      </w:r>
      <w:r>
        <w:rPr>
          <w:rFonts w:eastAsia="Times New Roman"/>
          <w:i/>
          <w:iCs/>
          <w:spacing w:val="-1"/>
          <w:sz w:val="28"/>
          <w:szCs w:val="28"/>
        </w:rPr>
        <w:t>Значение работ Л. Пастера и И.И. Мечникова в об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 xml:space="preserve">ласти иммунитета. </w:t>
      </w:r>
      <w:r>
        <w:rPr>
          <w:rFonts w:eastAsia="Times New Roman"/>
          <w:sz w:val="28"/>
          <w:szCs w:val="28"/>
        </w:rPr>
        <w:t>Роль прививок в борьбе с инфекционными заболеваниями. Кровеносная и лимфатическая системы: соста</w:t>
      </w:r>
      <w:r>
        <w:rPr>
          <w:rFonts w:eastAsia="Times New Roman"/>
          <w:sz w:val="28"/>
          <w:szCs w:val="28"/>
        </w:rPr>
        <w:t>в, строение, функции. Строение со</w:t>
      </w:r>
      <w:r>
        <w:rPr>
          <w:rFonts w:eastAsia="Times New Roman"/>
          <w:sz w:val="28"/>
          <w:szCs w:val="28"/>
        </w:rPr>
        <w:softHyphen/>
        <w:t xml:space="preserve">судов. Движение крови по сосудам. Строение и работа сердца. Сердечный цикл. Пульс. Давление крови. </w:t>
      </w:r>
      <w:r>
        <w:rPr>
          <w:rFonts w:eastAsia="Times New Roman"/>
          <w:i/>
          <w:iCs/>
          <w:sz w:val="28"/>
          <w:szCs w:val="28"/>
        </w:rPr>
        <w:t xml:space="preserve">Движение лимфы по сосудам. </w:t>
      </w:r>
      <w:r>
        <w:rPr>
          <w:rFonts w:eastAsia="Times New Roman"/>
          <w:sz w:val="28"/>
          <w:szCs w:val="28"/>
        </w:rPr>
        <w:t>Гигиена сердечно</w:t>
      </w:r>
      <w:r>
        <w:rPr>
          <w:rFonts w:eastAsia="Times New Roman"/>
          <w:sz w:val="28"/>
          <w:szCs w:val="28"/>
        </w:rPr>
        <w:softHyphen/>
        <w:t>сосудистой системы. Профилактика сердечно-сосудистых заболеваний. Кровоте</w:t>
      </w:r>
      <w:r>
        <w:rPr>
          <w:rFonts w:eastAsia="Times New Roman"/>
          <w:sz w:val="28"/>
          <w:szCs w:val="28"/>
        </w:rPr>
        <w:softHyphen/>
        <w:t>чение</w:t>
      </w:r>
      <w:r>
        <w:rPr>
          <w:rFonts w:eastAsia="Times New Roman"/>
          <w:sz w:val="28"/>
          <w:szCs w:val="28"/>
        </w:rPr>
        <w:t>. Виды кровотечений, приемы оказания первой помощи при кровотечениях.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pacing w:val="-1"/>
          <w:sz w:val="28"/>
          <w:szCs w:val="28"/>
        </w:rPr>
        <w:t>Дыхание</w:t>
      </w:r>
    </w:p>
    <w:p w:rsidR="00000000" w:rsidRDefault="00F53AF9">
      <w:pPr>
        <w:shd w:val="clear" w:color="auto" w:fill="FFFFFF"/>
        <w:spacing w:line="370" w:lineRule="exact"/>
        <w:ind w:left="19" w:right="14" w:firstLine="418"/>
        <w:jc w:val="both"/>
      </w:pPr>
      <w:r>
        <w:rPr>
          <w:rFonts w:eastAsia="Times New Roman"/>
          <w:sz w:val="28"/>
          <w:szCs w:val="28"/>
        </w:rPr>
        <w:t xml:space="preserve">Дыхательная система: состав, строение, функции. Этапы дыхания. Легочные </w:t>
      </w:r>
      <w:r>
        <w:rPr>
          <w:rFonts w:eastAsia="Times New Roman"/>
          <w:spacing w:val="-1"/>
          <w:sz w:val="28"/>
          <w:szCs w:val="28"/>
        </w:rPr>
        <w:t>объемы. Газообмен в легких и тканях. Регуляция дыхания. Гигиена дыхания. Чис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тота атмосферного воздуха как</w:t>
      </w:r>
      <w:r>
        <w:rPr>
          <w:rFonts w:eastAsia="Times New Roman"/>
          <w:sz w:val="28"/>
          <w:szCs w:val="28"/>
        </w:rPr>
        <w:t xml:space="preserve"> фактор здоровья. Вред табакокурения. Предупре</w:t>
      </w:r>
      <w:r>
        <w:rPr>
          <w:rFonts w:eastAsia="Times New Roman"/>
          <w:sz w:val="28"/>
          <w:szCs w:val="28"/>
        </w:rPr>
        <w:softHyphen/>
        <w:t>ждение распространения инфекционных заболеваний и соблюдение мер профи</w:t>
      </w:r>
      <w:r>
        <w:rPr>
          <w:rFonts w:eastAsia="Times New Roman"/>
          <w:sz w:val="28"/>
          <w:szCs w:val="28"/>
        </w:rPr>
        <w:softHyphen/>
        <w:t>лактики для защиты собственного организма. Первая помощь при остановке ды</w:t>
      </w:r>
      <w:r>
        <w:rPr>
          <w:rFonts w:eastAsia="Times New Roman"/>
          <w:sz w:val="28"/>
          <w:szCs w:val="28"/>
        </w:rPr>
        <w:softHyphen/>
        <w:t>хания, спасении утопающего, отравлении угарным газом.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pacing w:val="-1"/>
          <w:sz w:val="28"/>
          <w:szCs w:val="28"/>
        </w:rPr>
        <w:t>Пищеварени</w:t>
      </w:r>
      <w:r>
        <w:rPr>
          <w:rFonts w:eastAsia="Times New Roman"/>
          <w:b/>
          <w:bCs/>
          <w:spacing w:val="-1"/>
          <w:sz w:val="28"/>
          <w:szCs w:val="28"/>
        </w:rPr>
        <w:t>е</w:t>
      </w:r>
    </w:p>
    <w:p w:rsidR="00000000" w:rsidRDefault="00F53AF9">
      <w:pPr>
        <w:shd w:val="clear" w:color="auto" w:fill="FFFFFF"/>
        <w:spacing w:line="370" w:lineRule="exact"/>
        <w:ind w:left="24" w:firstLine="418"/>
        <w:jc w:val="both"/>
      </w:pPr>
      <w:r>
        <w:rPr>
          <w:rFonts w:eastAsia="Times New Roman"/>
          <w:sz w:val="28"/>
          <w:szCs w:val="28"/>
        </w:rPr>
        <w:t>Питание. Пищеварение. Пищеварительная система: состав, строение, функ</w:t>
      </w:r>
      <w:r>
        <w:rPr>
          <w:rFonts w:eastAsia="Times New Roman"/>
          <w:sz w:val="28"/>
          <w:szCs w:val="28"/>
        </w:rPr>
        <w:softHyphen/>
        <w:t>ции. Ферменты. Обработка пищи в ротовой полости. Зубы и уход за ними. Слюна и слюнные железы. Глотание. Роль ферментов в пищеварении. Пищеварение в желудке. Желудочный сок. Аппетит. Пи</w:t>
      </w:r>
      <w:r>
        <w:rPr>
          <w:rFonts w:eastAsia="Times New Roman"/>
          <w:sz w:val="28"/>
          <w:szCs w:val="28"/>
        </w:rPr>
        <w:t>щеварение в тонком кишечнике. Роль пе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чени и поджелудочной железы в пищеварении. Всасывание питательных веществ. </w:t>
      </w:r>
      <w:r>
        <w:rPr>
          <w:rFonts w:eastAsia="Times New Roman"/>
          <w:sz w:val="28"/>
          <w:szCs w:val="28"/>
        </w:rPr>
        <w:t>Особенности пищеварения в толстом кишечнике. Вклад Павлова И. П. в изучение пищеварения. Гигиена питания, предотвращение желудочно-кишечных заб</w:t>
      </w:r>
      <w:r>
        <w:rPr>
          <w:rFonts w:eastAsia="Times New Roman"/>
          <w:sz w:val="28"/>
          <w:szCs w:val="28"/>
        </w:rPr>
        <w:t>олева</w:t>
      </w:r>
      <w:r>
        <w:rPr>
          <w:rFonts w:eastAsia="Times New Roman"/>
          <w:sz w:val="28"/>
          <w:szCs w:val="28"/>
        </w:rPr>
        <w:softHyphen/>
        <w:t>ний. Профилактика отравлений и гепатита.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Обмен веществ и энергии</w:t>
      </w:r>
    </w:p>
    <w:p w:rsidR="00000000" w:rsidRDefault="00F53AF9">
      <w:pPr>
        <w:shd w:val="clear" w:color="auto" w:fill="FFFFFF"/>
        <w:spacing w:line="370" w:lineRule="exact"/>
        <w:ind w:left="34" w:right="5" w:firstLine="427"/>
        <w:jc w:val="both"/>
      </w:pPr>
      <w:r>
        <w:rPr>
          <w:rFonts w:eastAsia="Times New Roman"/>
          <w:sz w:val="28"/>
          <w:szCs w:val="28"/>
        </w:rPr>
        <w:t>Обмен веществ и превращение энергии. Две стороны обмена веществ и энер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гии. Обмен органических и неорганических веществ. Витамины. Проявление ги-</w:t>
      </w:r>
      <w:r>
        <w:rPr>
          <w:rFonts w:eastAsia="Times New Roman"/>
          <w:sz w:val="28"/>
          <w:szCs w:val="28"/>
        </w:rPr>
        <w:t xml:space="preserve">повитаминозов и авитаминозов, и меры их </w:t>
      </w:r>
      <w:r>
        <w:rPr>
          <w:rFonts w:eastAsia="Times New Roman"/>
          <w:sz w:val="28"/>
          <w:szCs w:val="28"/>
        </w:rPr>
        <w:t>предупреждения. Энергетический об</w:t>
      </w:r>
      <w:r>
        <w:rPr>
          <w:rFonts w:eastAsia="Times New Roman"/>
          <w:sz w:val="28"/>
          <w:szCs w:val="28"/>
        </w:rPr>
        <w:softHyphen/>
        <w:t xml:space="preserve">мен и питание. Пищевые рационы. Нормы питания. Регуляция обмена веществ. Поддержание температуры тела. </w:t>
      </w:r>
      <w:r>
        <w:rPr>
          <w:rFonts w:eastAsia="Times New Roman"/>
          <w:i/>
          <w:iCs/>
          <w:sz w:val="28"/>
          <w:szCs w:val="28"/>
        </w:rPr>
        <w:t xml:space="preserve">Терморегуляция при разных условиях среды. </w:t>
      </w:r>
      <w:r>
        <w:rPr>
          <w:rFonts w:eastAsia="Times New Roman"/>
          <w:sz w:val="28"/>
          <w:szCs w:val="28"/>
        </w:rPr>
        <w:t>По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кровы тела. Уход за кожей, волосами, ногтями. Роль кожи в процессах термор</w:t>
      </w:r>
      <w:r>
        <w:rPr>
          <w:rFonts w:eastAsia="Times New Roman"/>
          <w:spacing w:val="-1"/>
          <w:sz w:val="28"/>
          <w:szCs w:val="28"/>
        </w:rPr>
        <w:t>егу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ляции. Приемы оказания первой помощи при травмах, ожогах, обморожениях и их профилактика.</w:t>
      </w:r>
    </w:p>
    <w:p w:rsidR="00000000" w:rsidRDefault="00F53AF9">
      <w:pPr>
        <w:shd w:val="clear" w:color="auto" w:fill="FFFFFF"/>
        <w:spacing w:line="370" w:lineRule="exact"/>
        <w:ind w:left="470"/>
      </w:pPr>
      <w:r>
        <w:rPr>
          <w:rFonts w:eastAsia="Times New Roman"/>
          <w:b/>
          <w:bCs/>
          <w:spacing w:val="-2"/>
          <w:sz w:val="28"/>
          <w:szCs w:val="28"/>
        </w:rPr>
        <w:t>Выделение</w:t>
      </w:r>
    </w:p>
    <w:p w:rsidR="00000000" w:rsidRDefault="00F53AF9">
      <w:pPr>
        <w:shd w:val="clear" w:color="auto" w:fill="FFFFFF"/>
        <w:spacing w:line="370" w:lineRule="exact"/>
        <w:ind w:left="43" w:firstLine="422"/>
        <w:jc w:val="both"/>
      </w:pPr>
      <w:r>
        <w:rPr>
          <w:rFonts w:eastAsia="Times New Roman"/>
          <w:sz w:val="28"/>
          <w:szCs w:val="28"/>
        </w:rPr>
        <w:t>Мочевыделительная система: состав, строение, функции. Процесс образования и выделения мочи, его регуляция. Заболевания органов мочевыделительной сис-</w:t>
      </w:r>
    </w:p>
    <w:p w:rsidR="00000000" w:rsidRDefault="00F53AF9">
      <w:pPr>
        <w:shd w:val="clear" w:color="auto" w:fill="FFFFFF"/>
        <w:spacing w:before="706"/>
        <w:ind w:right="5"/>
        <w:jc w:val="right"/>
      </w:pPr>
      <w:r>
        <w:rPr>
          <w:rFonts w:ascii="Arial" w:hAnsi="Arial" w:cs="Arial"/>
          <w:sz w:val="28"/>
          <w:szCs w:val="28"/>
        </w:rPr>
        <w:t>258</w:t>
      </w:r>
    </w:p>
    <w:p w:rsidR="00000000" w:rsidRDefault="00F53AF9">
      <w:pPr>
        <w:shd w:val="clear" w:color="auto" w:fill="FFFFFF"/>
        <w:spacing w:before="706"/>
        <w:ind w:right="5"/>
        <w:jc w:val="right"/>
        <w:sectPr w:rsidR="00000000">
          <w:pgSz w:w="11909" w:h="16834"/>
          <w:pgMar w:top="1056" w:right="897" w:bottom="360" w:left="100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34"/>
        <w:jc w:val="both"/>
      </w:pPr>
      <w:r>
        <w:rPr>
          <w:rFonts w:eastAsia="Times New Roman"/>
          <w:sz w:val="28"/>
          <w:szCs w:val="28"/>
        </w:rPr>
        <w:t>темы и их предупреждение. Мочеполовые инфекции, меры их предупреждения для сохранения здоровья.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Размножение и развитие</w:t>
      </w:r>
    </w:p>
    <w:p w:rsidR="00000000" w:rsidRDefault="00F53AF9">
      <w:pPr>
        <w:shd w:val="clear" w:color="auto" w:fill="FFFFFF"/>
        <w:spacing w:line="370" w:lineRule="exact"/>
        <w:ind w:left="10" w:right="29" w:firstLine="422"/>
        <w:jc w:val="both"/>
      </w:pPr>
      <w:r>
        <w:rPr>
          <w:rFonts w:eastAsia="Times New Roman"/>
          <w:sz w:val="28"/>
          <w:szCs w:val="28"/>
        </w:rPr>
        <w:t>Половая система: состав, строение, функции. Оплодотворение и внутриутроб</w:t>
      </w:r>
      <w:r>
        <w:rPr>
          <w:rFonts w:eastAsia="Times New Roman"/>
          <w:sz w:val="28"/>
          <w:szCs w:val="28"/>
        </w:rPr>
        <w:softHyphen/>
        <w:t xml:space="preserve">ное развитие. </w:t>
      </w:r>
      <w:r>
        <w:rPr>
          <w:rFonts w:eastAsia="Times New Roman"/>
          <w:i/>
          <w:iCs/>
          <w:sz w:val="28"/>
          <w:szCs w:val="28"/>
        </w:rPr>
        <w:t xml:space="preserve">Роды. </w:t>
      </w:r>
      <w:r>
        <w:rPr>
          <w:rFonts w:eastAsia="Times New Roman"/>
          <w:sz w:val="28"/>
          <w:szCs w:val="28"/>
        </w:rPr>
        <w:t>Рост и развитие р</w:t>
      </w:r>
      <w:r>
        <w:rPr>
          <w:rFonts w:eastAsia="Times New Roman"/>
          <w:sz w:val="28"/>
          <w:szCs w:val="28"/>
        </w:rPr>
        <w:t>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</w:t>
      </w:r>
      <w:r>
        <w:rPr>
          <w:rFonts w:eastAsia="Times New Roman"/>
          <w:sz w:val="28"/>
          <w:szCs w:val="28"/>
        </w:rPr>
        <w:softHyphen/>
        <w:t>ровье. Инфекции, передающиеся половым путем и их профилактика. ВИ</w:t>
      </w:r>
      <w:r>
        <w:rPr>
          <w:rFonts w:eastAsia="Times New Roman"/>
          <w:sz w:val="28"/>
          <w:szCs w:val="28"/>
        </w:rPr>
        <w:t>Ч, про</w:t>
      </w:r>
      <w:r>
        <w:rPr>
          <w:rFonts w:eastAsia="Times New Roman"/>
          <w:sz w:val="28"/>
          <w:szCs w:val="28"/>
        </w:rPr>
        <w:softHyphen/>
        <w:t>филактика СПИДа.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Сенсорные системы (анализаторы)</w:t>
      </w:r>
    </w:p>
    <w:p w:rsidR="00000000" w:rsidRDefault="00F53AF9">
      <w:pPr>
        <w:shd w:val="clear" w:color="auto" w:fill="FFFFFF"/>
        <w:spacing w:line="370" w:lineRule="exact"/>
        <w:ind w:left="10" w:right="24" w:firstLine="422"/>
        <w:jc w:val="both"/>
      </w:pPr>
      <w:r>
        <w:rPr>
          <w:rFonts w:eastAsia="Times New Roman"/>
          <w:sz w:val="28"/>
          <w:szCs w:val="28"/>
        </w:rPr>
        <w:t>Органы чувств и их значение в жизни человека. Сенсорные системы, их строение и функции. Глаз и зрение. Оптическая система глаза. Сетчатка. Зритель</w:t>
      </w:r>
      <w:r>
        <w:rPr>
          <w:rFonts w:eastAsia="Times New Roman"/>
          <w:sz w:val="28"/>
          <w:szCs w:val="28"/>
        </w:rPr>
        <w:softHyphen/>
        <w:t>ные рецепторы: палочки и колбочки. Нарушения зрения и</w:t>
      </w:r>
      <w:r>
        <w:rPr>
          <w:rFonts w:eastAsia="Times New Roman"/>
          <w:sz w:val="28"/>
          <w:szCs w:val="28"/>
        </w:rPr>
        <w:t xml:space="preserve"> их предупреждение. Ухо и слух. Строение и функции органа слуха. Гигиена слуха. Органы равнове</w:t>
      </w:r>
      <w:r>
        <w:rPr>
          <w:rFonts w:eastAsia="Times New Roman"/>
          <w:sz w:val="28"/>
          <w:szCs w:val="28"/>
        </w:rPr>
        <w:softHyphen/>
        <w:t>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Высшая нервная деятельность</w:t>
      </w:r>
    </w:p>
    <w:p w:rsidR="00000000" w:rsidRDefault="00F53AF9">
      <w:pPr>
        <w:shd w:val="clear" w:color="auto" w:fill="FFFFFF"/>
        <w:spacing w:line="370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 xml:space="preserve">Психология поведения человека. Высшая нервная деятельность человека, </w:t>
      </w:r>
      <w:r>
        <w:rPr>
          <w:rFonts w:eastAsia="Times New Roman"/>
          <w:i/>
          <w:iCs/>
          <w:sz w:val="28"/>
          <w:szCs w:val="28"/>
        </w:rPr>
        <w:t>ра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2"/>
          <w:sz w:val="28"/>
          <w:szCs w:val="28"/>
        </w:rPr>
        <w:t xml:space="preserve">боты И. М. Сеченова, И. П. Павлова, А. А. Ухтомского и П. К. Анохина. </w:t>
      </w:r>
      <w:r>
        <w:rPr>
          <w:rFonts w:eastAsia="Times New Roman"/>
          <w:spacing w:val="-2"/>
          <w:sz w:val="28"/>
          <w:szCs w:val="28"/>
        </w:rPr>
        <w:t>Безуслов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ные и условные рефлексы, их значение. Познавательная деятельность мозга. Эмо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ции, память, мышление, речь</w:t>
      </w:r>
      <w:r>
        <w:rPr>
          <w:rFonts w:eastAsia="Times New Roman"/>
          <w:sz w:val="28"/>
          <w:szCs w:val="28"/>
        </w:rPr>
        <w:t>. Сон и бодрствование. Значение сна. Предупрежде</w:t>
      </w:r>
      <w:r>
        <w:rPr>
          <w:rFonts w:eastAsia="Times New Roman"/>
          <w:sz w:val="28"/>
          <w:szCs w:val="28"/>
        </w:rPr>
        <w:softHyphen/>
        <w:t>ние нарушений сна. Особенности психики человека: осмысленность восприятия, словесно-логическое мышление, способность к накоплению и передаче из поко</w:t>
      </w:r>
      <w:r>
        <w:rPr>
          <w:rFonts w:eastAsia="Times New Roman"/>
          <w:sz w:val="28"/>
          <w:szCs w:val="28"/>
        </w:rPr>
        <w:softHyphen/>
        <w:t>ления в поколение информации. Индивидуальные особенности л</w:t>
      </w:r>
      <w:r>
        <w:rPr>
          <w:rFonts w:eastAsia="Times New Roman"/>
          <w:sz w:val="28"/>
          <w:szCs w:val="28"/>
        </w:rPr>
        <w:t>ичности: способ</w:t>
      </w:r>
      <w:r>
        <w:rPr>
          <w:rFonts w:eastAsia="Times New Roman"/>
          <w:sz w:val="28"/>
          <w:szCs w:val="28"/>
        </w:rPr>
        <w:softHyphen/>
        <w:t xml:space="preserve">ности, темперамент, характер, одаренность. Цели и мотивы деятельности. </w:t>
      </w:r>
      <w:r>
        <w:rPr>
          <w:rFonts w:eastAsia="Times New Roman"/>
          <w:i/>
          <w:iCs/>
          <w:sz w:val="28"/>
          <w:szCs w:val="28"/>
        </w:rPr>
        <w:t>Значе</w:t>
      </w:r>
      <w:r>
        <w:rPr>
          <w:rFonts w:eastAsia="Times New Roman"/>
          <w:i/>
          <w:iCs/>
          <w:sz w:val="28"/>
          <w:szCs w:val="28"/>
        </w:rPr>
        <w:softHyphen/>
        <w:t xml:space="preserve">ние интеллектуальных, творческих и эстетических потребностей. </w:t>
      </w:r>
      <w:r>
        <w:rPr>
          <w:rFonts w:eastAsia="Times New Roman"/>
          <w:sz w:val="28"/>
          <w:szCs w:val="28"/>
        </w:rPr>
        <w:t>Роль обуче</w:t>
      </w:r>
      <w:r>
        <w:rPr>
          <w:rFonts w:eastAsia="Times New Roman"/>
          <w:sz w:val="28"/>
          <w:szCs w:val="28"/>
        </w:rPr>
        <w:softHyphen/>
        <w:t>ния и воспитания в развитии психики и поведения человека.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Здоровье человека и его охрана</w:t>
      </w:r>
    </w:p>
    <w:p w:rsidR="00000000" w:rsidRDefault="00F53AF9">
      <w:pPr>
        <w:shd w:val="clear" w:color="auto" w:fill="FFFFFF"/>
        <w:spacing w:line="370" w:lineRule="exact"/>
        <w:ind w:firstLine="427"/>
        <w:jc w:val="both"/>
      </w:pPr>
      <w:r>
        <w:rPr>
          <w:rFonts w:eastAsia="Times New Roman"/>
          <w:sz w:val="28"/>
          <w:szCs w:val="28"/>
        </w:rPr>
        <w:t>З</w:t>
      </w:r>
      <w:r>
        <w:rPr>
          <w:rFonts w:eastAsia="Times New Roman"/>
          <w:sz w:val="28"/>
          <w:szCs w:val="28"/>
        </w:rPr>
        <w:t>доровье человека. Соблюдение санитарно-гигиенических норм и правил здо</w:t>
      </w:r>
      <w:r>
        <w:rPr>
          <w:rFonts w:eastAsia="Times New Roman"/>
          <w:sz w:val="28"/>
          <w:szCs w:val="28"/>
        </w:rPr>
        <w:softHyphen/>
        <w:t>рового образа жизни. Укрепление здоровья: аутотренинг, закаливание, двигатель</w:t>
      </w:r>
      <w:r>
        <w:rPr>
          <w:rFonts w:eastAsia="Times New Roman"/>
          <w:sz w:val="28"/>
          <w:szCs w:val="28"/>
        </w:rPr>
        <w:softHyphen/>
        <w:t xml:space="preserve">ная активность, сбалансированное питание. Влияние физических упражнений на </w:t>
      </w:r>
      <w:r>
        <w:rPr>
          <w:rFonts w:eastAsia="Times New Roman"/>
          <w:spacing w:val="-1"/>
          <w:sz w:val="28"/>
          <w:szCs w:val="28"/>
        </w:rPr>
        <w:t>органы и системы органов. Защитн</w:t>
      </w:r>
      <w:r>
        <w:rPr>
          <w:rFonts w:eastAsia="Times New Roman"/>
          <w:spacing w:val="-1"/>
          <w:sz w:val="28"/>
          <w:szCs w:val="28"/>
        </w:rPr>
        <w:t>о-приспособительные реакции организма. Фак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торы, нарушающие здоровье (гиподинамия, курение, употребление алкоголя, не</w:t>
      </w:r>
      <w:r>
        <w:rPr>
          <w:rFonts w:eastAsia="Times New Roman"/>
          <w:sz w:val="28"/>
          <w:szCs w:val="28"/>
        </w:rPr>
        <w:softHyphen/>
        <w:t xml:space="preserve">сбалансированное питание, стресс). Человек и окружающая среда. </w:t>
      </w:r>
      <w:r>
        <w:rPr>
          <w:rFonts w:eastAsia="Times New Roman"/>
          <w:i/>
          <w:iCs/>
          <w:sz w:val="28"/>
          <w:szCs w:val="28"/>
        </w:rPr>
        <w:t>Значение ок</w:t>
      </w:r>
      <w:r>
        <w:rPr>
          <w:rFonts w:eastAsia="Times New Roman"/>
          <w:i/>
          <w:iCs/>
          <w:sz w:val="28"/>
          <w:szCs w:val="28"/>
        </w:rPr>
        <w:softHyphen/>
        <w:t>ружающей среды как источника веществ и энергии. Социальная и пр</w:t>
      </w:r>
      <w:r>
        <w:rPr>
          <w:rFonts w:eastAsia="Times New Roman"/>
          <w:i/>
          <w:iCs/>
          <w:sz w:val="28"/>
          <w:szCs w:val="28"/>
        </w:rPr>
        <w:t>иродная среда, адаптации к ним. Краткая характеристика основных форм труда. Рацио</w:t>
      </w:r>
      <w:r>
        <w:rPr>
          <w:rFonts w:eastAsia="Times New Roman"/>
          <w:i/>
          <w:iCs/>
          <w:sz w:val="28"/>
          <w:szCs w:val="28"/>
        </w:rPr>
        <w:softHyphen/>
        <w:t xml:space="preserve">нальная организация труда и отдыха. </w:t>
      </w:r>
      <w:r>
        <w:rPr>
          <w:rFonts w:eastAsia="Times New Roman"/>
          <w:sz w:val="28"/>
          <w:szCs w:val="28"/>
        </w:rPr>
        <w:t>Соблюдение правил поведения в окру</w:t>
      </w:r>
      <w:r>
        <w:rPr>
          <w:rFonts w:eastAsia="Times New Roman"/>
          <w:sz w:val="28"/>
          <w:szCs w:val="28"/>
        </w:rPr>
        <w:softHyphen/>
        <w:t>жающей среде, в опасных и чрезвычайных ситуациях, как основа безопасности</w:t>
      </w:r>
    </w:p>
    <w:p w:rsidR="00000000" w:rsidRDefault="00F53AF9">
      <w:pPr>
        <w:shd w:val="clear" w:color="auto" w:fill="FFFFFF"/>
        <w:spacing w:before="322"/>
        <w:ind w:right="5"/>
        <w:jc w:val="right"/>
      </w:pPr>
      <w:r>
        <w:rPr>
          <w:sz w:val="28"/>
          <w:szCs w:val="28"/>
        </w:rPr>
        <w:t>259</w:t>
      </w:r>
    </w:p>
    <w:p w:rsidR="00000000" w:rsidRDefault="00F53AF9">
      <w:pPr>
        <w:shd w:val="clear" w:color="auto" w:fill="FFFFFF"/>
        <w:spacing w:before="322"/>
        <w:ind w:right="5"/>
        <w:jc w:val="right"/>
        <w:sectPr w:rsidR="00000000">
          <w:pgSz w:w="11909" w:h="16834"/>
          <w:pgMar w:top="1056" w:right="900" w:bottom="360" w:left="100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10" w:right="14"/>
        <w:jc w:val="both"/>
      </w:pPr>
      <w:r>
        <w:rPr>
          <w:rFonts w:eastAsia="Times New Roman"/>
          <w:sz w:val="28"/>
          <w:szCs w:val="28"/>
        </w:rPr>
        <w:t>со</w:t>
      </w:r>
      <w:r>
        <w:rPr>
          <w:rFonts w:eastAsia="Times New Roman"/>
          <w:sz w:val="28"/>
          <w:szCs w:val="28"/>
        </w:rPr>
        <w:t>бственной жизни. Зависимость здоровья человека от состояния окружающей среды. Культура отношения к собственному здоровью и здоровью окружающих.</w:t>
      </w:r>
    </w:p>
    <w:p w:rsidR="00000000" w:rsidRDefault="00F53AF9">
      <w:pPr>
        <w:shd w:val="clear" w:color="auto" w:fill="FFFFFF"/>
        <w:spacing w:before="211" w:line="370" w:lineRule="exact"/>
        <w:ind w:left="432" w:right="4147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Общие биологические закономерности </w:t>
      </w:r>
      <w:r>
        <w:rPr>
          <w:rFonts w:eastAsia="Times New Roman"/>
          <w:b/>
          <w:bCs/>
          <w:sz w:val="28"/>
          <w:szCs w:val="28"/>
        </w:rPr>
        <w:t>Биология как наука</w:t>
      </w:r>
    </w:p>
    <w:p w:rsidR="00000000" w:rsidRDefault="00F53AF9">
      <w:pPr>
        <w:shd w:val="clear" w:color="auto" w:fill="FFFFFF"/>
        <w:spacing w:before="5" w:line="370" w:lineRule="exact"/>
        <w:ind w:right="14" w:firstLine="422"/>
        <w:jc w:val="both"/>
      </w:pPr>
      <w:r>
        <w:rPr>
          <w:rFonts w:eastAsia="Times New Roman"/>
          <w:sz w:val="28"/>
          <w:szCs w:val="28"/>
        </w:rPr>
        <w:t>Научные методы изучения, применяемые в биологии: наблюдени</w:t>
      </w:r>
      <w:r>
        <w:rPr>
          <w:rFonts w:eastAsia="Times New Roman"/>
          <w:sz w:val="28"/>
          <w:szCs w:val="28"/>
        </w:rPr>
        <w:t>е, описание, эксперимент. Гипотеза, модель, теория, их значение и использование в повсе</w:t>
      </w:r>
      <w:r>
        <w:rPr>
          <w:rFonts w:eastAsia="Times New Roman"/>
          <w:sz w:val="28"/>
          <w:szCs w:val="28"/>
        </w:rPr>
        <w:softHyphen/>
        <w:t>дневной жизни. Биологические науки. Роль биологии в формировании естествен</w:t>
      </w:r>
      <w:r>
        <w:rPr>
          <w:rFonts w:eastAsia="Times New Roman"/>
          <w:sz w:val="28"/>
          <w:szCs w:val="28"/>
        </w:rPr>
        <w:softHyphen/>
        <w:t xml:space="preserve">нонаучной картины мира. </w:t>
      </w:r>
      <w:r>
        <w:rPr>
          <w:rFonts w:eastAsia="Times New Roman"/>
          <w:i/>
          <w:iCs/>
          <w:sz w:val="28"/>
          <w:szCs w:val="28"/>
        </w:rPr>
        <w:t>Современные направления в биологии (геном человека, биоэнергетика, на</w:t>
      </w:r>
      <w:r>
        <w:rPr>
          <w:rFonts w:eastAsia="Times New Roman"/>
          <w:i/>
          <w:iCs/>
          <w:sz w:val="28"/>
          <w:szCs w:val="28"/>
        </w:rPr>
        <w:t xml:space="preserve">нобиология и др.). </w:t>
      </w:r>
      <w:r>
        <w:rPr>
          <w:rFonts w:eastAsia="Times New Roman"/>
          <w:sz w:val="28"/>
          <w:szCs w:val="28"/>
        </w:rPr>
        <w:t>Основные признаки живого. Уровни органи</w:t>
      </w:r>
      <w:r>
        <w:rPr>
          <w:rFonts w:eastAsia="Times New Roman"/>
          <w:sz w:val="28"/>
          <w:szCs w:val="28"/>
        </w:rPr>
        <w:softHyphen/>
        <w:t xml:space="preserve">зации живой природы. </w:t>
      </w:r>
      <w:r>
        <w:rPr>
          <w:rFonts w:eastAsia="Times New Roman"/>
          <w:i/>
          <w:iCs/>
          <w:sz w:val="28"/>
          <w:szCs w:val="28"/>
        </w:rPr>
        <w:t>Живые природные объекты как система. Классификация живых природных объектов.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pacing w:val="-4"/>
          <w:sz w:val="28"/>
          <w:szCs w:val="28"/>
        </w:rPr>
        <w:t>Клетка</w:t>
      </w:r>
    </w:p>
    <w:p w:rsidR="00000000" w:rsidRDefault="00F53AF9">
      <w:pPr>
        <w:shd w:val="clear" w:color="auto" w:fill="FFFFFF"/>
        <w:spacing w:line="370" w:lineRule="exact"/>
        <w:ind w:right="14" w:firstLine="422"/>
        <w:jc w:val="both"/>
      </w:pPr>
      <w:r>
        <w:rPr>
          <w:rFonts w:eastAsia="Times New Roman"/>
          <w:spacing w:val="-1"/>
          <w:sz w:val="28"/>
          <w:szCs w:val="28"/>
        </w:rPr>
        <w:t>Клеточная теория. Клеточное строение организмов как доказательство их род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ства, единства жив</w:t>
      </w:r>
      <w:r>
        <w:rPr>
          <w:rFonts w:eastAsia="Times New Roman"/>
          <w:sz w:val="28"/>
          <w:szCs w:val="28"/>
        </w:rPr>
        <w:t>ой природы. Строение клетки: клеточная оболочка, плазмати</w:t>
      </w:r>
      <w:r>
        <w:rPr>
          <w:rFonts w:eastAsia="Times New Roman"/>
          <w:sz w:val="28"/>
          <w:szCs w:val="28"/>
        </w:rPr>
        <w:softHyphen/>
        <w:t>ческая мембрана, цитоплазма, ядро, органоиды. Клеточное строение организмов. Многообразие клеток. Обмен веществ и превращение энергии в клетке. Хромосо</w:t>
      </w:r>
      <w:r>
        <w:rPr>
          <w:rFonts w:eastAsia="Times New Roman"/>
          <w:sz w:val="28"/>
          <w:szCs w:val="28"/>
        </w:rPr>
        <w:softHyphen/>
        <w:t xml:space="preserve">мы и гены. </w:t>
      </w:r>
      <w:r>
        <w:rPr>
          <w:rFonts w:eastAsia="Times New Roman"/>
          <w:i/>
          <w:iCs/>
          <w:sz w:val="28"/>
          <w:szCs w:val="28"/>
        </w:rPr>
        <w:t>Нарушения в строении и функциониров</w:t>
      </w:r>
      <w:r>
        <w:rPr>
          <w:rFonts w:eastAsia="Times New Roman"/>
          <w:i/>
          <w:iCs/>
          <w:sz w:val="28"/>
          <w:szCs w:val="28"/>
        </w:rPr>
        <w:t xml:space="preserve">ании клеток — одна из причин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заболевания организма. </w:t>
      </w:r>
      <w:r>
        <w:rPr>
          <w:rFonts w:eastAsia="Times New Roman"/>
          <w:spacing w:val="-1"/>
          <w:sz w:val="28"/>
          <w:szCs w:val="28"/>
        </w:rPr>
        <w:t xml:space="preserve">Деление клетки - основа размножения, роста и развития </w:t>
      </w:r>
      <w:r>
        <w:rPr>
          <w:rFonts w:eastAsia="Times New Roman"/>
          <w:sz w:val="28"/>
          <w:szCs w:val="28"/>
        </w:rPr>
        <w:t>организмов.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pacing w:val="-2"/>
          <w:sz w:val="28"/>
          <w:szCs w:val="28"/>
        </w:rPr>
        <w:t>Организм</w:t>
      </w:r>
    </w:p>
    <w:p w:rsidR="00000000" w:rsidRDefault="00F53AF9">
      <w:pPr>
        <w:shd w:val="clear" w:color="auto" w:fill="FFFFFF"/>
        <w:spacing w:line="370" w:lineRule="exact"/>
        <w:ind w:left="10" w:right="10" w:firstLine="422"/>
        <w:jc w:val="both"/>
      </w:pPr>
      <w:r>
        <w:rPr>
          <w:rFonts w:eastAsia="Times New Roman"/>
          <w:sz w:val="28"/>
          <w:szCs w:val="28"/>
        </w:rPr>
        <w:t>Одноклеточные и многоклеточные организмы. Клеточные и неклеточные формы жизни. Вирусы. Особенности химического состава живых орга</w:t>
      </w:r>
      <w:r>
        <w:rPr>
          <w:rFonts w:eastAsia="Times New Roman"/>
          <w:sz w:val="28"/>
          <w:szCs w:val="28"/>
        </w:rPr>
        <w:t>низмов: не</w:t>
      </w:r>
      <w:r>
        <w:rPr>
          <w:rFonts w:eastAsia="Times New Roman"/>
          <w:sz w:val="28"/>
          <w:szCs w:val="28"/>
        </w:rPr>
        <w:softHyphen/>
        <w:t xml:space="preserve">органические и органические вещества, их роль в организме. Обмен веществ и превращения энергии - признак живых организмов. </w:t>
      </w:r>
      <w:r>
        <w:rPr>
          <w:rFonts w:eastAsia="Times New Roman"/>
          <w:i/>
          <w:iCs/>
          <w:sz w:val="28"/>
          <w:szCs w:val="28"/>
        </w:rPr>
        <w:t>Питание, дыхание, транс</w:t>
      </w:r>
      <w:r>
        <w:rPr>
          <w:rFonts w:eastAsia="Times New Roman"/>
          <w:i/>
          <w:iCs/>
          <w:sz w:val="28"/>
          <w:szCs w:val="28"/>
        </w:rPr>
        <w:softHyphen/>
        <w:t>порт веществ, удаление продуктов обмена, координация и регуляция функций, движение и опора у расте</w:t>
      </w:r>
      <w:r>
        <w:rPr>
          <w:rFonts w:eastAsia="Times New Roman"/>
          <w:i/>
          <w:iCs/>
          <w:sz w:val="28"/>
          <w:szCs w:val="28"/>
        </w:rPr>
        <w:t xml:space="preserve">ний и животных. </w:t>
      </w:r>
      <w:r>
        <w:rPr>
          <w:rFonts w:eastAsia="Times New Roman"/>
          <w:sz w:val="28"/>
          <w:szCs w:val="28"/>
        </w:rPr>
        <w:t>Рост и развитие организмов. Размно</w:t>
      </w:r>
      <w:r>
        <w:rPr>
          <w:rFonts w:eastAsia="Times New Roman"/>
          <w:sz w:val="28"/>
          <w:szCs w:val="28"/>
        </w:rPr>
        <w:softHyphen/>
        <w:t>жение. Бесполое и половое размножение. Половые клетки. Оплодотворение. На</w:t>
      </w:r>
      <w:r>
        <w:rPr>
          <w:rFonts w:eastAsia="Times New Roman"/>
          <w:sz w:val="28"/>
          <w:szCs w:val="28"/>
        </w:rPr>
        <w:softHyphen/>
        <w:t>следственность и изменчивость - свойства организмов. Наследственная и нена</w:t>
      </w:r>
      <w:r>
        <w:rPr>
          <w:rFonts w:eastAsia="Times New Roman"/>
          <w:sz w:val="28"/>
          <w:szCs w:val="28"/>
        </w:rPr>
        <w:softHyphen/>
        <w:t>следственная изменчивость.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pacing w:val="-8"/>
          <w:sz w:val="28"/>
          <w:szCs w:val="28"/>
        </w:rPr>
        <w:t>Вид</w:t>
      </w:r>
    </w:p>
    <w:p w:rsidR="00000000" w:rsidRDefault="00F53AF9">
      <w:pPr>
        <w:shd w:val="clear" w:color="auto" w:fill="FFFFFF"/>
        <w:spacing w:line="370" w:lineRule="exact"/>
        <w:ind w:left="10" w:firstLine="422"/>
        <w:jc w:val="both"/>
      </w:pPr>
      <w:r>
        <w:rPr>
          <w:rFonts w:eastAsia="Times New Roman"/>
          <w:sz w:val="28"/>
          <w:szCs w:val="28"/>
        </w:rPr>
        <w:t>Вид, признаки вида. Вид к</w:t>
      </w:r>
      <w:r>
        <w:rPr>
          <w:rFonts w:eastAsia="Times New Roman"/>
          <w:sz w:val="28"/>
          <w:szCs w:val="28"/>
        </w:rPr>
        <w:t>ак основная систематическая категория живого. По</w:t>
      </w:r>
      <w:r>
        <w:rPr>
          <w:rFonts w:eastAsia="Times New Roman"/>
          <w:sz w:val="28"/>
          <w:szCs w:val="28"/>
        </w:rPr>
        <w:softHyphen/>
        <w:t>пуляция как форма существования вида в природе. Популяция как единица эво</w:t>
      </w:r>
      <w:r>
        <w:rPr>
          <w:rFonts w:eastAsia="Times New Roman"/>
          <w:sz w:val="28"/>
          <w:szCs w:val="28"/>
        </w:rPr>
        <w:softHyphen/>
        <w:t xml:space="preserve">люции. Ч. Дарвин - основоположник учения об эволюции. Основные движущие силы эволюции в природе: наследственная изменчивость, борьба </w:t>
      </w:r>
      <w:r>
        <w:rPr>
          <w:rFonts w:eastAsia="Times New Roman"/>
          <w:sz w:val="28"/>
          <w:szCs w:val="28"/>
        </w:rPr>
        <w:t>за существова</w:t>
      </w:r>
      <w:r>
        <w:rPr>
          <w:rFonts w:eastAsia="Times New Roman"/>
          <w:sz w:val="28"/>
          <w:szCs w:val="28"/>
        </w:rPr>
        <w:softHyphen/>
        <w:t>ние, естественный отбор. Результаты эволюции: многообразие видов, приспособ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ленность организмов к среде обитания. </w:t>
      </w:r>
      <w:r>
        <w:rPr>
          <w:rFonts w:eastAsia="Times New Roman"/>
          <w:i/>
          <w:iCs/>
          <w:spacing w:val="-1"/>
          <w:sz w:val="28"/>
          <w:szCs w:val="28"/>
        </w:rPr>
        <w:t>Усложнение растений и животных в про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 xml:space="preserve">цессе эволюции. Происхождение основных систематических групп растений и животных. </w:t>
      </w:r>
      <w:r>
        <w:rPr>
          <w:rFonts w:eastAsia="Times New Roman"/>
          <w:sz w:val="28"/>
          <w:szCs w:val="28"/>
        </w:rPr>
        <w:t>Применени</w:t>
      </w:r>
      <w:r>
        <w:rPr>
          <w:rFonts w:eastAsia="Times New Roman"/>
          <w:sz w:val="28"/>
          <w:szCs w:val="28"/>
        </w:rPr>
        <w:t>е знаний о наследственности, изменчивости и искусствен-</w:t>
      </w:r>
    </w:p>
    <w:p w:rsidR="00000000" w:rsidRDefault="00F53AF9">
      <w:pPr>
        <w:shd w:val="clear" w:color="auto" w:fill="FFFFFF"/>
        <w:spacing w:before="101"/>
        <w:jc w:val="right"/>
      </w:pPr>
      <w:r>
        <w:rPr>
          <w:spacing w:val="-6"/>
          <w:sz w:val="28"/>
          <w:szCs w:val="28"/>
        </w:rPr>
        <w:t>260</w:t>
      </w:r>
    </w:p>
    <w:p w:rsidR="00000000" w:rsidRDefault="00F53AF9">
      <w:pPr>
        <w:shd w:val="clear" w:color="auto" w:fill="FFFFFF"/>
        <w:spacing w:before="101"/>
        <w:jc w:val="right"/>
        <w:sectPr w:rsidR="00000000">
          <w:pgSz w:w="11909" w:h="16834"/>
          <w:pgMar w:top="1063" w:right="924" w:bottom="360" w:left="996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9"/>
        <w:jc w:val="both"/>
      </w:pPr>
      <w:r>
        <w:rPr>
          <w:rFonts w:eastAsia="Times New Roman"/>
          <w:spacing w:val="-1"/>
          <w:sz w:val="28"/>
          <w:szCs w:val="28"/>
        </w:rPr>
        <w:t xml:space="preserve">ном отборе при выведении новых пород животных, сортов растений и штаммов </w:t>
      </w:r>
      <w:r>
        <w:rPr>
          <w:rFonts w:eastAsia="Times New Roman"/>
          <w:sz w:val="28"/>
          <w:szCs w:val="28"/>
        </w:rPr>
        <w:t>микроорганизмов.</w:t>
      </w:r>
    </w:p>
    <w:p w:rsidR="00000000" w:rsidRDefault="00F53AF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pacing w:val="-3"/>
          <w:sz w:val="28"/>
          <w:szCs w:val="28"/>
        </w:rPr>
        <w:t>Экосистемы</w:t>
      </w:r>
    </w:p>
    <w:p w:rsidR="00000000" w:rsidRDefault="00F53AF9">
      <w:pPr>
        <w:shd w:val="clear" w:color="auto" w:fill="FFFFFF"/>
        <w:spacing w:line="370" w:lineRule="exact"/>
        <w:ind w:right="24" w:firstLine="427"/>
        <w:jc w:val="both"/>
      </w:pPr>
      <w:r>
        <w:rPr>
          <w:rFonts w:eastAsia="Times New Roman"/>
          <w:sz w:val="28"/>
          <w:szCs w:val="28"/>
        </w:rPr>
        <w:t>Экология, экологические факторы, их влияние на организмы. Экосистемная о</w:t>
      </w:r>
      <w:r>
        <w:rPr>
          <w:rFonts w:eastAsia="Times New Roman"/>
          <w:sz w:val="28"/>
          <w:szCs w:val="28"/>
        </w:rPr>
        <w:t>рганизация живой природы. Экосистема, ее основные компоненты. Структура экосистемы. Пищевые связи в экосистеме. Взаимодействие разных видов в экоси</w:t>
      </w:r>
      <w:r>
        <w:rPr>
          <w:rFonts w:eastAsia="Times New Roman"/>
          <w:sz w:val="28"/>
          <w:szCs w:val="28"/>
        </w:rPr>
        <w:softHyphen/>
        <w:t>стеме (конкуренция, хищничество, симбиоз, паразитизм). Естественная экосисте</w:t>
      </w:r>
      <w:r>
        <w:rPr>
          <w:rFonts w:eastAsia="Times New Roman"/>
          <w:sz w:val="28"/>
          <w:szCs w:val="28"/>
        </w:rPr>
        <w:softHyphen/>
        <w:t>ма (биогеоценоз). Агроэкосистем</w:t>
      </w:r>
      <w:r>
        <w:rPr>
          <w:rFonts w:eastAsia="Times New Roman"/>
          <w:sz w:val="28"/>
          <w:szCs w:val="28"/>
        </w:rPr>
        <w:t>а (агроценоз) как искусственное сообщество ор</w:t>
      </w:r>
      <w:r>
        <w:rPr>
          <w:rFonts w:eastAsia="Times New Roman"/>
          <w:sz w:val="28"/>
          <w:szCs w:val="28"/>
        </w:rPr>
        <w:softHyphen/>
        <w:t xml:space="preserve">ганизмов. </w:t>
      </w:r>
      <w:r>
        <w:rPr>
          <w:rFonts w:eastAsia="Times New Roman"/>
          <w:i/>
          <w:iCs/>
          <w:sz w:val="28"/>
          <w:szCs w:val="28"/>
        </w:rPr>
        <w:t xml:space="preserve">Круговорот веществ и поток энергии в биогеоценозах. </w:t>
      </w:r>
      <w:r>
        <w:rPr>
          <w:rFonts w:eastAsia="Times New Roman"/>
          <w:sz w:val="28"/>
          <w:szCs w:val="28"/>
        </w:rPr>
        <w:t>Биосфера - гло</w:t>
      </w:r>
      <w:r>
        <w:rPr>
          <w:rFonts w:eastAsia="Times New Roman"/>
          <w:sz w:val="28"/>
          <w:szCs w:val="28"/>
        </w:rPr>
        <w:softHyphen/>
        <w:t xml:space="preserve">бальная экосистема. В.И. Вернадский - основоположник учения о биосфере. Структура биосферы. Распространение и роль живого вещества в </w:t>
      </w:r>
      <w:r>
        <w:rPr>
          <w:rFonts w:eastAsia="Times New Roman"/>
          <w:sz w:val="28"/>
          <w:szCs w:val="28"/>
        </w:rPr>
        <w:t xml:space="preserve">биосфере. </w:t>
      </w:r>
      <w:r>
        <w:rPr>
          <w:rFonts w:eastAsia="Times New Roman"/>
          <w:i/>
          <w:iCs/>
          <w:sz w:val="28"/>
          <w:szCs w:val="28"/>
        </w:rPr>
        <w:t>Ноо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 xml:space="preserve">сфера. Краткая история эволюции биосферы. </w:t>
      </w:r>
      <w:r>
        <w:rPr>
          <w:rFonts w:eastAsia="Times New Roman"/>
          <w:spacing w:val="-1"/>
          <w:sz w:val="28"/>
          <w:szCs w:val="28"/>
        </w:rPr>
        <w:t>Значение охраны биосферы для со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</w:t>
      </w:r>
      <w:r>
        <w:rPr>
          <w:rFonts w:eastAsia="Times New Roman"/>
          <w:sz w:val="28"/>
          <w:szCs w:val="28"/>
        </w:rPr>
        <w:t>ющих людей. Последствия деятельности человека в экоси</w:t>
      </w:r>
      <w:r>
        <w:rPr>
          <w:rFonts w:eastAsia="Times New Roman"/>
          <w:sz w:val="28"/>
          <w:szCs w:val="28"/>
        </w:rPr>
        <w:softHyphen/>
        <w:t>стемах. Влияние собственных поступков на живые организмы и экосистемы.</w:t>
      </w:r>
    </w:p>
    <w:p w:rsidR="00000000" w:rsidRDefault="00F53AF9">
      <w:pPr>
        <w:shd w:val="clear" w:color="auto" w:fill="FFFFFF"/>
        <w:spacing w:line="370" w:lineRule="exact"/>
        <w:ind w:left="432"/>
      </w:pPr>
      <w:r>
        <w:rPr>
          <w:rFonts w:eastAsia="Times New Roman"/>
          <w:b/>
          <w:bCs/>
          <w:sz w:val="28"/>
          <w:szCs w:val="28"/>
        </w:rPr>
        <w:t>Примерный список практических работ по разделу «Живые организмы»:</w:t>
      </w:r>
    </w:p>
    <w:p w:rsidR="00000000" w:rsidRDefault="00F53AF9" w:rsidP="00F53AF9">
      <w:pPr>
        <w:numPr>
          <w:ilvl w:val="0"/>
          <w:numId w:val="1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3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Изучение устройства увеличительных приборов и правил работы </w:t>
      </w:r>
      <w:r>
        <w:rPr>
          <w:rFonts w:eastAsia="Times New Roman"/>
          <w:sz w:val="28"/>
          <w:szCs w:val="28"/>
        </w:rPr>
        <w:t>с ними;</w:t>
      </w:r>
    </w:p>
    <w:p w:rsidR="00000000" w:rsidRDefault="00F53AF9" w:rsidP="00F53AF9">
      <w:pPr>
        <w:numPr>
          <w:ilvl w:val="0"/>
          <w:numId w:val="1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Приготовление микропрепарата кожицы чешуи лука (мякоти плода томата);</w:t>
      </w:r>
    </w:p>
    <w:p w:rsidR="00000000" w:rsidRDefault="00F53AF9" w:rsidP="00F53AF9">
      <w:pPr>
        <w:numPr>
          <w:ilvl w:val="0"/>
          <w:numId w:val="1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органов цветкового растения;</w:t>
      </w:r>
    </w:p>
    <w:p w:rsidR="00000000" w:rsidRDefault="00F53AF9" w:rsidP="00F53AF9">
      <w:pPr>
        <w:numPr>
          <w:ilvl w:val="0"/>
          <w:numId w:val="1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строения позвоночного животного;</w:t>
      </w:r>
    </w:p>
    <w:p w:rsidR="00000000" w:rsidRDefault="00F53AF9" w:rsidP="00F53AF9">
      <w:pPr>
        <w:numPr>
          <w:ilvl w:val="0"/>
          <w:numId w:val="18"/>
        </w:numPr>
        <w:shd w:val="clear" w:color="auto" w:fill="FFFFFF"/>
        <w:tabs>
          <w:tab w:val="left" w:pos="706"/>
        </w:tabs>
        <w:spacing w:line="370" w:lineRule="exact"/>
        <w:ind w:left="432"/>
        <w:rPr>
          <w:i/>
          <w:iCs/>
          <w:spacing w:val="-23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Выявление передвижение воды и минеральных веществ в растении;</w:t>
      </w:r>
    </w:p>
    <w:p w:rsidR="00000000" w:rsidRDefault="00F53AF9" w:rsidP="00F53AF9">
      <w:pPr>
        <w:numPr>
          <w:ilvl w:val="0"/>
          <w:numId w:val="1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ст</w:t>
      </w:r>
      <w:r>
        <w:rPr>
          <w:rFonts w:eastAsia="Times New Roman"/>
          <w:sz w:val="28"/>
          <w:szCs w:val="28"/>
        </w:rPr>
        <w:t>роения семян однодольных и двудольных растений;</w:t>
      </w:r>
    </w:p>
    <w:p w:rsidR="00000000" w:rsidRDefault="00F53AF9" w:rsidP="00F53AF9">
      <w:pPr>
        <w:numPr>
          <w:ilvl w:val="0"/>
          <w:numId w:val="1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16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Изучение строения водорослей;</w:t>
      </w:r>
    </w:p>
    <w:p w:rsidR="00000000" w:rsidRDefault="00F53AF9" w:rsidP="00F53AF9">
      <w:pPr>
        <w:numPr>
          <w:ilvl w:val="0"/>
          <w:numId w:val="1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внешнего строения мхов (на местных видах);</w:t>
      </w:r>
    </w:p>
    <w:p w:rsidR="00000000" w:rsidRDefault="00F53AF9" w:rsidP="00F53AF9">
      <w:pPr>
        <w:numPr>
          <w:ilvl w:val="0"/>
          <w:numId w:val="1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внешнего строения папоротника (хвоща);</w:t>
      </w:r>
    </w:p>
    <w:p w:rsidR="00000000" w:rsidRDefault="00F53AF9">
      <w:pPr>
        <w:rPr>
          <w:sz w:val="2"/>
          <w:szCs w:val="2"/>
        </w:rPr>
      </w:pPr>
    </w:p>
    <w:p w:rsidR="00000000" w:rsidRDefault="00F53AF9" w:rsidP="00F53AF9">
      <w:pPr>
        <w:numPr>
          <w:ilvl w:val="0"/>
          <w:numId w:val="19"/>
        </w:numPr>
        <w:shd w:val="clear" w:color="auto" w:fill="FFFFFF"/>
        <w:tabs>
          <w:tab w:val="left" w:pos="864"/>
        </w:tabs>
        <w:spacing w:line="370" w:lineRule="exact"/>
        <w:ind w:left="19" w:right="14" w:firstLine="442"/>
        <w:jc w:val="both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внешнего строения хвои, шишек и семян голосемен</w:t>
      </w:r>
      <w:r>
        <w:rPr>
          <w:rFonts w:eastAsia="Times New Roman"/>
          <w:sz w:val="28"/>
          <w:szCs w:val="28"/>
        </w:rPr>
        <w:t>ных расте</w:t>
      </w:r>
      <w:r>
        <w:rPr>
          <w:rFonts w:eastAsia="Times New Roman"/>
          <w:sz w:val="28"/>
          <w:szCs w:val="28"/>
        </w:rPr>
        <w:softHyphen/>
        <w:t>ний;</w:t>
      </w:r>
    </w:p>
    <w:p w:rsidR="00000000" w:rsidRDefault="00F53AF9" w:rsidP="00F53AF9">
      <w:pPr>
        <w:numPr>
          <w:ilvl w:val="0"/>
          <w:numId w:val="19"/>
        </w:numPr>
        <w:shd w:val="clear" w:color="auto" w:fill="FFFFFF"/>
        <w:tabs>
          <w:tab w:val="left" w:pos="864"/>
        </w:tabs>
        <w:spacing w:line="370" w:lineRule="exact"/>
        <w:ind w:left="461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внешнего строения покрытосеменных растений;</w:t>
      </w:r>
    </w:p>
    <w:p w:rsidR="00000000" w:rsidRDefault="00F53AF9" w:rsidP="00F53AF9">
      <w:pPr>
        <w:numPr>
          <w:ilvl w:val="0"/>
          <w:numId w:val="19"/>
        </w:numPr>
        <w:shd w:val="clear" w:color="auto" w:fill="FFFFFF"/>
        <w:tabs>
          <w:tab w:val="left" w:pos="864"/>
        </w:tabs>
        <w:spacing w:line="370" w:lineRule="exact"/>
        <w:ind w:left="461"/>
        <w:rPr>
          <w:spacing w:val="-21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признаков класса в строении растений;</w:t>
      </w:r>
    </w:p>
    <w:p w:rsidR="00000000" w:rsidRDefault="00F53AF9" w:rsidP="00F53AF9">
      <w:pPr>
        <w:numPr>
          <w:ilvl w:val="0"/>
          <w:numId w:val="19"/>
        </w:numPr>
        <w:shd w:val="clear" w:color="auto" w:fill="FFFFFF"/>
        <w:tabs>
          <w:tab w:val="left" w:pos="864"/>
        </w:tabs>
        <w:spacing w:line="370" w:lineRule="exact"/>
        <w:ind w:left="19" w:right="10" w:firstLine="442"/>
        <w:jc w:val="both"/>
        <w:rPr>
          <w:i/>
          <w:iCs/>
          <w:spacing w:val="-20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Определение до рода или вида нескольких травянистых растений одного-двух семейств;</w:t>
      </w:r>
    </w:p>
    <w:p w:rsidR="00000000" w:rsidRDefault="00F53AF9" w:rsidP="00F53AF9">
      <w:pPr>
        <w:numPr>
          <w:ilvl w:val="0"/>
          <w:numId w:val="19"/>
        </w:numPr>
        <w:shd w:val="clear" w:color="auto" w:fill="FFFFFF"/>
        <w:tabs>
          <w:tab w:val="left" w:pos="864"/>
        </w:tabs>
        <w:spacing w:line="370" w:lineRule="exact"/>
        <w:ind w:left="461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строения плесневых гри</w:t>
      </w:r>
      <w:r>
        <w:rPr>
          <w:rFonts w:eastAsia="Times New Roman"/>
          <w:sz w:val="28"/>
          <w:szCs w:val="28"/>
        </w:rPr>
        <w:t>бов;</w:t>
      </w:r>
    </w:p>
    <w:p w:rsidR="00000000" w:rsidRDefault="00F53AF9" w:rsidP="00F53AF9">
      <w:pPr>
        <w:numPr>
          <w:ilvl w:val="0"/>
          <w:numId w:val="19"/>
        </w:numPr>
        <w:shd w:val="clear" w:color="auto" w:fill="FFFFFF"/>
        <w:tabs>
          <w:tab w:val="left" w:pos="864"/>
        </w:tabs>
        <w:spacing w:line="370" w:lineRule="exact"/>
        <w:ind w:left="461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t>Вегетативное размножение комнатных растений;</w:t>
      </w:r>
    </w:p>
    <w:p w:rsidR="00000000" w:rsidRDefault="00F53AF9" w:rsidP="00F53AF9">
      <w:pPr>
        <w:numPr>
          <w:ilvl w:val="0"/>
          <w:numId w:val="19"/>
        </w:numPr>
        <w:shd w:val="clear" w:color="auto" w:fill="FFFFFF"/>
        <w:tabs>
          <w:tab w:val="left" w:pos="864"/>
        </w:tabs>
        <w:spacing w:line="370" w:lineRule="exact"/>
        <w:ind w:left="461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строения и передвижения одноклеточных животных;</w:t>
      </w:r>
    </w:p>
    <w:p w:rsidR="00000000" w:rsidRDefault="00F53AF9" w:rsidP="00F53AF9">
      <w:pPr>
        <w:numPr>
          <w:ilvl w:val="0"/>
          <w:numId w:val="19"/>
        </w:numPr>
        <w:shd w:val="clear" w:color="auto" w:fill="FFFFFF"/>
        <w:tabs>
          <w:tab w:val="left" w:pos="864"/>
        </w:tabs>
        <w:spacing w:line="370" w:lineRule="exact"/>
        <w:ind w:left="19" w:firstLine="442"/>
        <w:jc w:val="both"/>
        <w:rPr>
          <w:i/>
          <w:iCs/>
          <w:spacing w:val="-21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Изучение внешнего строения дождевого червя, наблюдение за его пере</w:t>
      </w:r>
      <w:r>
        <w:rPr>
          <w:rFonts w:eastAsia="Times New Roman"/>
          <w:i/>
          <w:iCs/>
          <w:sz w:val="28"/>
          <w:szCs w:val="28"/>
        </w:rPr>
        <w:softHyphen/>
        <w:t>движением и реакциями на раздражения;</w:t>
      </w:r>
    </w:p>
    <w:p w:rsidR="00000000" w:rsidRDefault="00F53AF9" w:rsidP="00F53AF9">
      <w:pPr>
        <w:numPr>
          <w:ilvl w:val="0"/>
          <w:numId w:val="19"/>
        </w:numPr>
        <w:shd w:val="clear" w:color="auto" w:fill="FFFFFF"/>
        <w:tabs>
          <w:tab w:val="left" w:pos="864"/>
        </w:tabs>
        <w:spacing w:line="370" w:lineRule="exact"/>
        <w:ind w:left="461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строения ра</w:t>
      </w:r>
      <w:r>
        <w:rPr>
          <w:rFonts w:eastAsia="Times New Roman"/>
          <w:sz w:val="28"/>
          <w:szCs w:val="28"/>
        </w:rPr>
        <w:t>ковин моллюсков;</w:t>
      </w:r>
    </w:p>
    <w:p w:rsidR="00000000" w:rsidRDefault="00F53AF9">
      <w:pPr>
        <w:shd w:val="clear" w:color="auto" w:fill="FFFFFF"/>
        <w:spacing w:before="322"/>
        <w:ind w:right="34"/>
        <w:jc w:val="right"/>
      </w:pPr>
      <w:r>
        <w:rPr>
          <w:sz w:val="28"/>
          <w:szCs w:val="28"/>
        </w:rPr>
        <w:t>261</w:t>
      </w:r>
    </w:p>
    <w:p w:rsidR="00000000" w:rsidRDefault="00F53AF9">
      <w:pPr>
        <w:shd w:val="clear" w:color="auto" w:fill="FFFFFF"/>
        <w:spacing w:before="322"/>
        <w:ind w:right="34"/>
        <w:jc w:val="right"/>
        <w:sectPr w:rsidR="00000000">
          <w:pgSz w:w="11909" w:h="16834"/>
          <w:pgMar w:top="1063" w:right="958" w:bottom="360" w:left="953" w:header="720" w:footer="720" w:gutter="0"/>
          <w:cols w:space="60"/>
          <w:noEndnote/>
        </w:sectPr>
      </w:pPr>
    </w:p>
    <w:p w:rsidR="00000000" w:rsidRDefault="00F53AF9" w:rsidP="00F53AF9">
      <w:pPr>
        <w:numPr>
          <w:ilvl w:val="0"/>
          <w:numId w:val="20"/>
        </w:numPr>
        <w:shd w:val="clear" w:color="auto" w:fill="FFFFFF"/>
        <w:tabs>
          <w:tab w:val="left" w:pos="840"/>
        </w:tabs>
        <w:spacing w:line="365" w:lineRule="exact"/>
        <w:ind w:left="422"/>
        <w:rPr>
          <w:spacing w:val="-9"/>
          <w:sz w:val="26"/>
          <w:szCs w:val="26"/>
        </w:rPr>
      </w:pPr>
      <w:r>
        <w:rPr>
          <w:rFonts w:eastAsia="Times New Roman"/>
          <w:sz w:val="26"/>
          <w:szCs w:val="26"/>
        </w:rPr>
        <w:t>Изучение внешнего строения насекомого;</w:t>
      </w:r>
    </w:p>
    <w:p w:rsidR="00000000" w:rsidRDefault="00F53AF9" w:rsidP="00F53AF9">
      <w:pPr>
        <w:numPr>
          <w:ilvl w:val="0"/>
          <w:numId w:val="20"/>
        </w:numPr>
        <w:shd w:val="clear" w:color="auto" w:fill="FFFFFF"/>
        <w:tabs>
          <w:tab w:val="left" w:pos="840"/>
        </w:tabs>
        <w:spacing w:line="365" w:lineRule="exact"/>
        <w:ind w:left="422"/>
        <w:rPr>
          <w:spacing w:val="-5"/>
          <w:sz w:val="26"/>
          <w:szCs w:val="26"/>
        </w:rPr>
      </w:pPr>
      <w:r>
        <w:rPr>
          <w:rFonts w:eastAsia="Times New Roman"/>
          <w:sz w:val="26"/>
          <w:szCs w:val="26"/>
        </w:rPr>
        <w:t>Изучение типов развития насекомых;</w:t>
      </w:r>
    </w:p>
    <w:p w:rsidR="00000000" w:rsidRDefault="00F53AF9" w:rsidP="00F53AF9">
      <w:pPr>
        <w:numPr>
          <w:ilvl w:val="0"/>
          <w:numId w:val="20"/>
        </w:numPr>
        <w:shd w:val="clear" w:color="auto" w:fill="FFFFFF"/>
        <w:tabs>
          <w:tab w:val="left" w:pos="840"/>
        </w:tabs>
        <w:spacing w:line="365" w:lineRule="exact"/>
        <w:ind w:left="422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Изучение внешнего строения и передвижения рыб;</w:t>
      </w:r>
    </w:p>
    <w:p w:rsidR="00000000" w:rsidRDefault="00F53AF9" w:rsidP="00F53AF9">
      <w:pPr>
        <w:numPr>
          <w:ilvl w:val="0"/>
          <w:numId w:val="20"/>
        </w:numPr>
        <w:shd w:val="clear" w:color="auto" w:fill="FFFFFF"/>
        <w:tabs>
          <w:tab w:val="left" w:pos="840"/>
        </w:tabs>
        <w:spacing w:line="365" w:lineRule="exact"/>
        <w:ind w:left="422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Изучение внешнего строения и перьевого покрова птиц;</w:t>
      </w:r>
    </w:p>
    <w:p w:rsidR="00000000" w:rsidRDefault="00F53AF9" w:rsidP="00F53AF9">
      <w:pPr>
        <w:numPr>
          <w:ilvl w:val="0"/>
          <w:numId w:val="20"/>
        </w:numPr>
        <w:shd w:val="clear" w:color="auto" w:fill="FFFFFF"/>
        <w:tabs>
          <w:tab w:val="left" w:pos="840"/>
        </w:tabs>
        <w:spacing w:before="10" w:line="365" w:lineRule="exact"/>
        <w:ind w:left="422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Изучение</w:t>
      </w:r>
      <w:r>
        <w:rPr>
          <w:rFonts w:eastAsia="Times New Roman"/>
          <w:sz w:val="26"/>
          <w:szCs w:val="26"/>
        </w:rPr>
        <w:t xml:space="preserve"> внешнего строения, скелета и зубной системы млекопитающих. </w:t>
      </w:r>
      <w:r>
        <w:rPr>
          <w:rFonts w:eastAsia="Times New Roman"/>
          <w:b/>
          <w:bCs/>
          <w:sz w:val="26"/>
          <w:szCs w:val="26"/>
        </w:rPr>
        <w:t>Примерный список экскурсий по разделу «Живые организмы»:</w:t>
      </w:r>
    </w:p>
    <w:p w:rsidR="00000000" w:rsidRDefault="00F53AF9">
      <w:pPr>
        <w:rPr>
          <w:sz w:val="2"/>
          <w:szCs w:val="2"/>
        </w:rPr>
      </w:pPr>
    </w:p>
    <w:p w:rsidR="00000000" w:rsidRDefault="00F53AF9" w:rsidP="00F53AF9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65" w:lineRule="exact"/>
        <w:ind w:left="418"/>
        <w:rPr>
          <w:spacing w:val="-21"/>
          <w:sz w:val="26"/>
          <w:szCs w:val="26"/>
        </w:rPr>
      </w:pPr>
      <w:r>
        <w:rPr>
          <w:rFonts w:eastAsia="Times New Roman"/>
          <w:sz w:val="26"/>
          <w:szCs w:val="26"/>
        </w:rPr>
        <w:t>Многообразие животных;</w:t>
      </w:r>
    </w:p>
    <w:p w:rsidR="00000000" w:rsidRDefault="00F53AF9" w:rsidP="00F53AF9">
      <w:pPr>
        <w:numPr>
          <w:ilvl w:val="0"/>
          <w:numId w:val="21"/>
        </w:numPr>
        <w:shd w:val="clear" w:color="auto" w:fill="FFFFFF"/>
        <w:tabs>
          <w:tab w:val="left" w:pos="710"/>
        </w:tabs>
        <w:spacing w:before="5" w:line="365" w:lineRule="exact"/>
        <w:ind w:left="418"/>
        <w:rPr>
          <w:spacing w:val="-5"/>
          <w:sz w:val="26"/>
          <w:szCs w:val="26"/>
        </w:rPr>
      </w:pPr>
      <w:r>
        <w:rPr>
          <w:rFonts w:eastAsia="Times New Roman"/>
          <w:sz w:val="26"/>
          <w:szCs w:val="26"/>
        </w:rPr>
        <w:t>Осенние (зимние, весенние) явления в жизни растений и животных;</w:t>
      </w:r>
    </w:p>
    <w:p w:rsidR="00000000" w:rsidRDefault="00F53AF9" w:rsidP="00F53AF9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65" w:lineRule="exact"/>
        <w:ind w:left="418"/>
        <w:rPr>
          <w:spacing w:val="-6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Разнообразие и роль членистоногих в </w:t>
      </w:r>
      <w:r>
        <w:rPr>
          <w:rFonts w:eastAsia="Times New Roman"/>
          <w:sz w:val="26"/>
          <w:szCs w:val="26"/>
        </w:rPr>
        <w:t>природе родного края;</w:t>
      </w:r>
    </w:p>
    <w:p w:rsidR="00000000" w:rsidRDefault="00F53AF9" w:rsidP="00F53AF9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65" w:lineRule="exact"/>
        <w:ind w:firstLine="418"/>
        <w:rPr>
          <w:spacing w:val="-9"/>
          <w:sz w:val="26"/>
          <w:szCs w:val="26"/>
        </w:rPr>
      </w:pPr>
      <w:r>
        <w:rPr>
          <w:rFonts w:eastAsia="Times New Roman"/>
          <w:sz w:val="26"/>
          <w:szCs w:val="26"/>
        </w:rPr>
        <w:t>Разнообразие птиц и млекопитающих местности проживания (экскурсия в природу, зоопарк или музей).</w:t>
      </w:r>
    </w:p>
    <w:p w:rsidR="00000000" w:rsidRDefault="00F53AF9">
      <w:pPr>
        <w:shd w:val="clear" w:color="auto" w:fill="FFFFFF"/>
        <w:spacing w:before="5" w:line="365" w:lineRule="exact"/>
        <w:ind w:left="10" w:firstLine="418"/>
      </w:pPr>
      <w:r>
        <w:rPr>
          <w:rFonts w:eastAsia="Times New Roman"/>
          <w:b/>
          <w:bCs/>
          <w:sz w:val="26"/>
          <w:szCs w:val="26"/>
        </w:rPr>
        <w:t>Примерный список практических работ по разделу «Человек и его здоро</w:t>
      </w:r>
      <w:r>
        <w:rPr>
          <w:rFonts w:eastAsia="Times New Roman"/>
          <w:b/>
          <w:bCs/>
          <w:sz w:val="26"/>
          <w:szCs w:val="26"/>
        </w:rPr>
        <w:softHyphen/>
        <w:t>вье»:</w:t>
      </w:r>
    </w:p>
    <w:p w:rsidR="00000000" w:rsidRDefault="00F53AF9" w:rsidP="00F53AF9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365" w:lineRule="exact"/>
        <w:ind w:left="422"/>
        <w:rPr>
          <w:spacing w:val="-21"/>
          <w:sz w:val="26"/>
          <w:szCs w:val="26"/>
        </w:rPr>
      </w:pPr>
      <w:r>
        <w:rPr>
          <w:rFonts w:eastAsia="Times New Roman"/>
          <w:sz w:val="26"/>
          <w:szCs w:val="26"/>
        </w:rPr>
        <w:t>Выявление особенностей строения клеток разных тканей;</w:t>
      </w:r>
    </w:p>
    <w:p w:rsidR="00000000" w:rsidRDefault="00F53AF9" w:rsidP="00F53AF9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365" w:lineRule="exact"/>
        <w:ind w:left="422"/>
        <w:rPr>
          <w:i/>
          <w:iCs/>
          <w:spacing w:val="-14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Изучение строения головного мозга;</w:t>
      </w:r>
    </w:p>
    <w:p w:rsidR="00000000" w:rsidRDefault="00F53AF9" w:rsidP="00F53AF9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365" w:lineRule="exact"/>
        <w:ind w:left="422"/>
        <w:rPr>
          <w:i/>
          <w:iCs/>
          <w:spacing w:val="-16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Выявление особенностей строения позвонков;</w:t>
      </w:r>
    </w:p>
    <w:p w:rsidR="00000000" w:rsidRDefault="00F53AF9" w:rsidP="00F53AF9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365" w:lineRule="exact"/>
        <w:ind w:left="422"/>
        <w:rPr>
          <w:spacing w:val="-5"/>
          <w:sz w:val="26"/>
          <w:szCs w:val="26"/>
        </w:rPr>
      </w:pPr>
      <w:r>
        <w:rPr>
          <w:rFonts w:eastAsia="Times New Roman"/>
          <w:sz w:val="26"/>
          <w:szCs w:val="26"/>
        </w:rPr>
        <w:t>Выявление нарушения осанки и наличия плоскостопия;</w:t>
      </w:r>
    </w:p>
    <w:p w:rsidR="00000000" w:rsidRDefault="00F53AF9" w:rsidP="00F53AF9">
      <w:pPr>
        <w:numPr>
          <w:ilvl w:val="0"/>
          <w:numId w:val="22"/>
        </w:numPr>
        <w:shd w:val="clear" w:color="auto" w:fill="FFFFFF"/>
        <w:tabs>
          <w:tab w:val="left" w:pos="706"/>
        </w:tabs>
        <w:spacing w:before="5" w:line="365" w:lineRule="exact"/>
        <w:ind w:left="422"/>
        <w:rPr>
          <w:spacing w:val="-9"/>
          <w:sz w:val="26"/>
          <w:szCs w:val="26"/>
        </w:rPr>
      </w:pPr>
      <w:r>
        <w:rPr>
          <w:rFonts w:eastAsia="Times New Roman"/>
          <w:sz w:val="26"/>
          <w:szCs w:val="26"/>
        </w:rPr>
        <w:t>Сравнение микроскопического строения крови человека и лягушки;</w:t>
      </w:r>
    </w:p>
    <w:p w:rsidR="00000000" w:rsidRDefault="00F53AF9" w:rsidP="00F53AF9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365" w:lineRule="exact"/>
        <w:ind w:left="422"/>
        <w:rPr>
          <w:i/>
          <w:iCs/>
          <w:spacing w:val="-18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Подсчет пульса в разных условиях. </w:t>
      </w:r>
      <w:r>
        <w:rPr>
          <w:rFonts w:eastAsia="Times New Roman"/>
          <w:i/>
          <w:iCs/>
          <w:sz w:val="26"/>
          <w:szCs w:val="26"/>
        </w:rPr>
        <w:t>Изме</w:t>
      </w:r>
      <w:r>
        <w:rPr>
          <w:rFonts w:eastAsia="Times New Roman"/>
          <w:i/>
          <w:iCs/>
          <w:sz w:val="26"/>
          <w:szCs w:val="26"/>
        </w:rPr>
        <w:t>рение артериального давления;</w:t>
      </w:r>
    </w:p>
    <w:p w:rsidR="00000000" w:rsidRDefault="00F53AF9" w:rsidP="00F53AF9">
      <w:pPr>
        <w:numPr>
          <w:ilvl w:val="0"/>
          <w:numId w:val="22"/>
        </w:numPr>
        <w:shd w:val="clear" w:color="auto" w:fill="FFFFFF"/>
        <w:tabs>
          <w:tab w:val="left" w:pos="706"/>
        </w:tabs>
        <w:spacing w:before="5" w:line="365" w:lineRule="exact"/>
        <w:ind w:left="422"/>
        <w:rPr>
          <w:i/>
          <w:iCs/>
          <w:spacing w:val="-25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Измерение жизненной емкости легких. Дыхательные движения.</w:t>
      </w:r>
    </w:p>
    <w:p w:rsidR="00000000" w:rsidRDefault="00F53AF9" w:rsidP="00F53AF9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365" w:lineRule="exact"/>
        <w:ind w:left="422"/>
        <w:rPr>
          <w:spacing w:val="-11"/>
          <w:sz w:val="26"/>
          <w:szCs w:val="26"/>
        </w:rPr>
      </w:pPr>
      <w:r>
        <w:rPr>
          <w:rFonts w:eastAsia="Times New Roman"/>
          <w:sz w:val="26"/>
          <w:szCs w:val="26"/>
        </w:rPr>
        <w:t>Изучение строения и работы органа зрения.</w:t>
      </w:r>
    </w:p>
    <w:p w:rsidR="00000000" w:rsidRDefault="00F53AF9">
      <w:pPr>
        <w:shd w:val="clear" w:color="auto" w:fill="FFFFFF"/>
        <w:spacing w:before="10" w:line="365" w:lineRule="exact"/>
        <w:ind w:left="5" w:firstLine="422"/>
      </w:pPr>
      <w:r>
        <w:rPr>
          <w:rFonts w:eastAsia="Times New Roman"/>
          <w:b/>
          <w:bCs/>
          <w:sz w:val="26"/>
          <w:szCs w:val="26"/>
        </w:rPr>
        <w:t>Примерный список практических работ по разделу «Общебиологические закономерности»:</w:t>
      </w:r>
    </w:p>
    <w:p w:rsidR="00000000" w:rsidRDefault="00F53AF9" w:rsidP="00F53AF9">
      <w:pPr>
        <w:numPr>
          <w:ilvl w:val="0"/>
          <w:numId w:val="23"/>
        </w:numPr>
        <w:shd w:val="clear" w:color="auto" w:fill="FFFFFF"/>
        <w:tabs>
          <w:tab w:val="left" w:pos="701"/>
        </w:tabs>
        <w:spacing w:line="365" w:lineRule="exact"/>
        <w:ind w:firstLine="432"/>
        <w:rPr>
          <w:b/>
          <w:bCs/>
          <w:spacing w:val="-18"/>
          <w:sz w:val="26"/>
          <w:szCs w:val="26"/>
        </w:rPr>
      </w:pPr>
      <w:r>
        <w:rPr>
          <w:rFonts w:eastAsia="Times New Roman"/>
          <w:sz w:val="26"/>
          <w:szCs w:val="26"/>
        </w:rPr>
        <w:t>Изучение клеток и тканей рас</w:t>
      </w:r>
      <w:r>
        <w:rPr>
          <w:rFonts w:eastAsia="Times New Roman"/>
          <w:sz w:val="26"/>
          <w:szCs w:val="26"/>
        </w:rPr>
        <w:t>тений и животных на готовых микропрепара</w:t>
      </w:r>
      <w:r>
        <w:rPr>
          <w:rFonts w:eastAsia="Times New Roman"/>
          <w:sz w:val="26"/>
          <w:szCs w:val="26"/>
        </w:rPr>
        <w:softHyphen/>
        <w:t>тах;</w:t>
      </w:r>
    </w:p>
    <w:p w:rsidR="00000000" w:rsidRDefault="00F53AF9" w:rsidP="00F53AF9">
      <w:pPr>
        <w:numPr>
          <w:ilvl w:val="0"/>
          <w:numId w:val="23"/>
        </w:numPr>
        <w:shd w:val="clear" w:color="auto" w:fill="FFFFFF"/>
        <w:tabs>
          <w:tab w:val="left" w:pos="701"/>
        </w:tabs>
        <w:spacing w:line="365" w:lineRule="exact"/>
        <w:ind w:left="432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Выявление изменчивости организмов;</w:t>
      </w:r>
    </w:p>
    <w:p w:rsidR="00000000" w:rsidRDefault="00F53AF9" w:rsidP="00F53AF9">
      <w:pPr>
        <w:numPr>
          <w:ilvl w:val="0"/>
          <w:numId w:val="23"/>
        </w:numPr>
        <w:shd w:val="clear" w:color="auto" w:fill="FFFFFF"/>
        <w:tabs>
          <w:tab w:val="left" w:pos="701"/>
        </w:tabs>
        <w:spacing w:line="365" w:lineRule="exact"/>
        <w:ind w:firstLine="432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Выявление приспособлений у организмов к среде обитания (на конкретных примерах).</w:t>
      </w:r>
    </w:p>
    <w:p w:rsidR="00000000" w:rsidRDefault="00F53AF9">
      <w:pPr>
        <w:shd w:val="clear" w:color="auto" w:fill="FFFFFF"/>
        <w:spacing w:before="14" w:line="365" w:lineRule="exact"/>
        <w:ind w:left="10" w:firstLine="427"/>
      </w:pPr>
      <w:r>
        <w:rPr>
          <w:rFonts w:eastAsia="Times New Roman"/>
          <w:b/>
          <w:bCs/>
          <w:sz w:val="26"/>
          <w:szCs w:val="26"/>
        </w:rPr>
        <w:t>Примерный список экскурсий по разделу «Общебиологические законо</w:t>
      </w:r>
      <w:r>
        <w:rPr>
          <w:rFonts w:eastAsia="Times New Roman"/>
          <w:b/>
          <w:bCs/>
          <w:sz w:val="26"/>
          <w:szCs w:val="26"/>
        </w:rPr>
        <w:softHyphen/>
        <w:t>мерности»:</w:t>
      </w:r>
    </w:p>
    <w:p w:rsidR="00000000" w:rsidRDefault="00F53AF9" w:rsidP="00F53AF9">
      <w:pPr>
        <w:numPr>
          <w:ilvl w:val="0"/>
          <w:numId w:val="24"/>
        </w:numPr>
        <w:shd w:val="clear" w:color="auto" w:fill="FFFFFF"/>
        <w:tabs>
          <w:tab w:val="left" w:pos="696"/>
        </w:tabs>
        <w:spacing w:line="365" w:lineRule="exact"/>
        <w:ind w:left="432"/>
        <w:rPr>
          <w:spacing w:val="-23"/>
          <w:sz w:val="26"/>
          <w:szCs w:val="26"/>
        </w:rPr>
      </w:pPr>
      <w:r>
        <w:rPr>
          <w:rFonts w:eastAsia="Times New Roman"/>
          <w:sz w:val="26"/>
          <w:szCs w:val="26"/>
        </w:rPr>
        <w:t>Изуч</w:t>
      </w:r>
      <w:r>
        <w:rPr>
          <w:rFonts w:eastAsia="Times New Roman"/>
          <w:sz w:val="26"/>
          <w:szCs w:val="26"/>
        </w:rPr>
        <w:t>ение и описание экосистемы своей местности.</w:t>
      </w:r>
    </w:p>
    <w:p w:rsidR="00000000" w:rsidRDefault="00F53AF9" w:rsidP="00F53AF9">
      <w:pPr>
        <w:numPr>
          <w:ilvl w:val="0"/>
          <w:numId w:val="24"/>
        </w:numPr>
        <w:shd w:val="clear" w:color="auto" w:fill="FFFFFF"/>
        <w:tabs>
          <w:tab w:val="left" w:pos="696"/>
        </w:tabs>
        <w:spacing w:line="365" w:lineRule="exact"/>
        <w:ind w:left="5" w:firstLine="427"/>
        <w:rPr>
          <w:i/>
          <w:iCs/>
          <w:spacing w:val="-17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Многообразие живых организмов (на примере парка или природного участ</w:t>
      </w:r>
      <w:r>
        <w:rPr>
          <w:rFonts w:eastAsia="Times New Roman"/>
          <w:i/>
          <w:iCs/>
          <w:sz w:val="26"/>
          <w:szCs w:val="26"/>
        </w:rPr>
        <w:softHyphen/>
        <w:t>ка).</w:t>
      </w:r>
    </w:p>
    <w:p w:rsidR="00000000" w:rsidRDefault="00F53AF9" w:rsidP="00F53AF9">
      <w:pPr>
        <w:numPr>
          <w:ilvl w:val="0"/>
          <w:numId w:val="24"/>
        </w:numPr>
        <w:shd w:val="clear" w:color="auto" w:fill="FFFFFF"/>
        <w:tabs>
          <w:tab w:val="left" w:pos="696"/>
        </w:tabs>
        <w:spacing w:line="365" w:lineRule="exact"/>
        <w:ind w:left="432"/>
        <w:rPr>
          <w:i/>
          <w:iCs/>
          <w:spacing w:val="-17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Естественный отбор - движущая сила эволюции.</w:t>
      </w:r>
    </w:p>
    <w:p w:rsidR="00000000" w:rsidRDefault="00F53AF9">
      <w:pPr>
        <w:shd w:val="clear" w:color="auto" w:fill="FFFFFF"/>
        <w:spacing w:before="422"/>
        <w:ind w:left="437"/>
      </w:pPr>
      <w:r>
        <w:rPr>
          <w:b/>
          <w:bCs/>
          <w:sz w:val="26"/>
          <w:szCs w:val="26"/>
        </w:rPr>
        <w:t xml:space="preserve">2.2.2.11. </w:t>
      </w:r>
      <w:r>
        <w:rPr>
          <w:rFonts w:eastAsia="Times New Roman"/>
          <w:b/>
          <w:bCs/>
          <w:sz w:val="26"/>
          <w:szCs w:val="26"/>
        </w:rPr>
        <w:t>ХИМИЯ</w:t>
      </w:r>
    </w:p>
    <w:p w:rsidR="00000000" w:rsidRDefault="00F53AF9">
      <w:pPr>
        <w:shd w:val="clear" w:color="auto" w:fill="FFFFFF"/>
        <w:spacing w:before="62" w:line="379" w:lineRule="exact"/>
        <w:ind w:left="14" w:firstLine="422"/>
      </w:pPr>
      <w:r>
        <w:rPr>
          <w:rFonts w:eastAsia="Times New Roman"/>
          <w:sz w:val="26"/>
          <w:szCs w:val="26"/>
        </w:rPr>
        <w:t>В системе естественнонаучного образования химия как учебный предмет</w:t>
      </w:r>
      <w:r>
        <w:rPr>
          <w:rFonts w:eastAsia="Times New Roman"/>
          <w:sz w:val="26"/>
          <w:szCs w:val="26"/>
        </w:rPr>
        <w:t xml:space="preserve"> за</w:t>
      </w:r>
      <w:r>
        <w:rPr>
          <w:rFonts w:eastAsia="Times New Roman"/>
          <w:sz w:val="26"/>
          <w:szCs w:val="26"/>
        </w:rPr>
        <w:softHyphen/>
        <w:t>нимает важное место в познании законов природы, формировании научной кар-</w:t>
      </w:r>
    </w:p>
    <w:p w:rsidR="00000000" w:rsidRDefault="00F53AF9">
      <w:pPr>
        <w:shd w:val="clear" w:color="auto" w:fill="FFFFFF"/>
        <w:spacing w:before="278"/>
        <w:ind w:right="5"/>
        <w:jc w:val="right"/>
      </w:pPr>
      <w:r>
        <w:rPr>
          <w:sz w:val="26"/>
          <w:szCs w:val="26"/>
        </w:rPr>
        <w:t>262</w:t>
      </w:r>
    </w:p>
    <w:p w:rsidR="00000000" w:rsidRDefault="00F53AF9">
      <w:pPr>
        <w:shd w:val="clear" w:color="auto" w:fill="FFFFFF"/>
        <w:spacing w:before="278"/>
        <w:ind w:right="5"/>
        <w:jc w:val="right"/>
        <w:sectPr w:rsidR="00000000">
          <w:pgSz w:w="11909" w:h="16834"/>
          <w:pgMar w:top="1070" w:right="965" w:bottom="360" w:left="96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34"/>
        <w:jc w:val="both"/>
      </w:pPr>
      <w:r>
        <w:rPr>
          <w:rFonts w:eastAsia="Times New Roman"/>
          <w:sz w:val="28"/>
          <w:szCs w:val="28"/>
        </w:rPr>
        <w:t>тины мира, создании основы химических знаний, необходимых для повседневной жизни, навыков здорового и безопасного для человека и окружающей его среды о</w:t>
      </w:r>
      <w:r>
        <w:rPr>
          <w:rFonts w:eastAsia="Times New Roman"/>
          <w:sz w:val="28"/>
          <w:szCs w:val="28"/>
        </w:rPr>
        <w:t>браза жизни, а также в воспитании экологической культуры.</w:t>
      </w:r>
    </w:p>
    <w:p w:rsidR="00000000" w:rsidRDefault="00F53AF9">
      <w:pPr>
        <w:shd w:val="clear" w:color="auto" w:fill="FFFFFF"/>
        <w:spacing w:line="370" w:lineRule="exact"/>
        <w:ind w:right="29" w:firstLine="427"/>
        <w:jc w:val="both"/>
      </w:pPr>
      <w:r>
        <w:rPr>
          <w:rFonts w:eastAsia="Times New Roman"/>
          <w:sz w:val="28"/>
          <w:szCs w:val="28"/>
        </w:rPr>
        <w:t>Успешность изучения химии связана с овладением химическим языком, со</w:t>
      </w:r>
      <w:r>
        <w:rPr>
          <w:rFonts w:eastAsia="Times New Roman"/>
          <w:sz w:val="28"/>
          <w:szCs w:val="28"/>
        </w:rPr>
        <w:softHyphen/>
        <w:t>блюдением правил безопасной работы при выполнении химического эксперимен</w:t>
      </w:r>
      <w:r>
        <w:rPr>
          <w:rFonts w:eastAsia="Times New Roman"/>
          <w:sz w:val="28"/>
          <w:szCs w:val="28"/>
        </w:rPr>
        <w:softHyphen/>
        <w:t>та, осознанием многочисленных связей химии с другими пре</w:t>
      </w:r>
      <w:r>
        <w:rPr>
          <w:rFonts w:eastAsia="Times New Roman"/>
          <w:sz w:val="28"/>
          <w:szCs w:val="28"/>
        </w:rPr>
        <w:t>дметами школьного курса.</w:t>
      </w:r>
    </w:p>
    <w:p w:rsidR="00000000" w:rsidRDefault="00F53AF9">
      <w:pPr>
        <w:shd w:val="clear" w:color="auto" w:fill="FFFFFF"/>
        <w:spacing w:line="370" w:lineRule="exact"/>
        <w:ind w:left="10" w:right="34" w:firstLine="422"/>
        <w:jc w:val="both"/>
      </w:pPr>
      <w:r>
        <w:rPr>
          <w:rFonts w:eastAsia="Times New Roman"/>
          <w:sz w:val="28"/>
          <w:szCs w:val="28"/>
        </w:rPr>
        <w:t xml:space="preserve">Программа включает в себя основы неорганической и органической химии. </w:t>
      </w:r>
      <w:r>
        <w:rPr>
          <w:rFonts w:eastAsia="Times New Roman"/>
          <w:spacing w:val="-1"/>
          <w:sz w:val="28"/>
          <w:szCs w:val="28"/>
        </w:rPr>
        <w:t xml:space="preserve">Главной идеей программы является создание базового комплекса опорных знаний </w:t>
      </w:r>
      <w:r>
        <w:rPr>
          <w:rFonts w:eastAsia="Times New Roman"/>
          <w:sz w:val="28"/>
          <w:szCs w:val="28"/>
        </w:rPr>
        <w:t>по химии, выраженных в форме, соответствующей возрасту обучающихся.</w:t>
      </w:r>
    </w:p>
    <w:p w:rsidR="00000000" w:rsidRDefault="00F53AF9">
      <w:pPr>
        <w:shd w:val="clear" w:color="auto" w:fill="FFFFFF"/>
        <w:spacing w:line="370" w:lineRule="exact"/>
        <w:ind w:left="10" w:right="19" w:firstLine="422"/>
        <w:jc w:val="both"/>
      </w:pPr>
      <w:r>
        <w:rPr>
          <w:rFonts w:eastAsia="Times New Roman"/>
          <w:sz w:val="28"/>
          <w:szCs w:val="28"/>
        </w:rPr>
        <w:t>В содержании данн</w:t>
      </w:r>
      <w:r>
        <w:rPr>
          <w:rFonts w:eastAsia="Times New Roman"/>
          <w:sz w:val="28"/>
          <w:szCs w:val="28"/>
        </w:rPr>
        <w:t>ого курса представлены основополагающие химические теоретические знания, включающие изучение состава и строения веществ, зави</w:t>
      </w:r>
      <w:r>
        <w:rPr>
          <w:rFonts w:eastAsia="Times New Roman"/>
          <w:sz w:val="28"/>
          <w:szCs w:val="28"/>
        </w:rPr>
        <w:softHyphen/>
        <w:t xml:space="preserve">симости их свойств от строения, прогнозирование свойств веществ, исследование </w:t>
      </w:r>
      <w:r>
        <w:rPr>
          <w:rFonts w:eastAsia="Times New Roman"/>
          <w:spacing w:val="-1"/>
          <w:sz w:val="28"/>
          <w:szCs w:val="28"/>
        </w:rPr>
        <w:t>закономерностей химических превращений и путей управ</w:t>
      </w:r>
      <w:r>
        <w:rPr>
          <w:rFonts w:eastAsia="Times New Roman"/>
          <w:spacing w:val="-1"/>
          <w:sz w:val="28"/>
          <w:szCs w:val="28"/>
        </w:rPr>
        <w:t>ления ими в целях по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лучения веществ и материалов.</w:t>
      </w:r>
    </w:p>
    <w:p w:rsidR="00000000" w:rsidRDefault="00F53AF9">
      <w:pPr>
        <w:shd w:val="clear" w:color="auto" w:fill="FFFFFF"/>
        <w:spacing w:line="370" w:lineRule="exact"/>
        <w:ind w:left="19" w:right="19" w:firstLine="413"/>
        <w:jc w:val="both"/>
      </w:pPr>
      <w:r>
        <w:rPr>
          <w:rFonts w:eastAsia="Times New Roman"/>
          <w:sz w:val="28"/>
          <w:szCs w:val="28"/>
        </w:rPr>
        <w:t>Теоретическую основу изучения неорганической химии составляет атомно-молекулярное учение, Периодический закон Д.И. Менделеева с краткими сведе</w:t>
      </w:r>
      <w:r>
        <w:rPr>
          <w:rFonts w:eastAsia="Times New Roman"/>
          <w:sz w:val="28"/>
          <w:szCs w:val="28"/>
        </w:rPr>
        <w:softHyphen/>
        <w:t>ниями о строении атома, видах химической связи, закономерностя</w:t>
      </w:r>
      <w:r>
        <w:rPr>
          <w:rFonts w:eastAsia="Times New Roman"/>
          <w:sz w:val="28"/>
          <w:szCs w:val="28"/>
        </w:rPr>
        <w:t>х протекания химических реакций.</w:t>
      </w:r>
    </w:p>
    <w:p w:rsidR="00000000" w:rsidRDefault="00F53AF9">
      <w:pPr>
        <w:shd w:val="clear" w:color="auto" w:fill="FFFFFF"/>
        <w:spacing w:line="370" w:lineRule="exact"/>
        <w:ind w:left="14" w:right="19" w:firstLine="422"/>
        <w:jc w:val="both"/>
      </w:pPr>
      <w:r>
        <w:rPr>
          <w:rFonts w:eastAsia="Times New Roman"/>
          <w:spacing w:val="-1"/>
          <w:sz w:val="28"/>
          <w:szCs w:val="28"/>
        </w:rPr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</w:t>
      </w:r>
      <w:r>
        <w:rPr>
          <w:rFonts w:eastAsia="Times New Roman"/>
          <w:spacing w:val="-1"/>
          <w:sz w:val="28"/>
          <w:szCs w:val="28"/>
        </w:rPr>
        <w:softHyphen/>
        <w:t xml:space="preserve">ского эксперимента, соблюдению норм и правил безопасной работы в химической </w:t>
      </w:r>
      <w:r>
        <w:rPr>
          <w:rFonts w:eastAsia="Times New Roman"/>
          <w:sz w:val="28"/>
          <w:szCs w:val="28"/>
        </w:rPr>
        <w:t>л</w:t>
      </w:r>
      <w:r>
        <w:rPr>
          <w:rFonts w:eastAsia="Times New Roman"/>
          <w:sz w:val="28"/>
          <w:szCs w:val="28"/>
        </w:rPr>
        <w:t>аборатории.</w:t>
      </w:r>
    </w:p>
    <w:p w:rsidR="00000000" w:rsidRDefault="00F53AF9">
      <w:pPr>
        <w:shd w:val="clear" w:color="auto" w:fill="FFFFFF"/>
        <w:spacing w:line="370" w:lineRule="exact"/>
        <w:ind w:left="19" w:right="10" w:firstLine="427"/>
        <w:jc w:val="both"/>
      </w:pPr>
      <w:r>
        <w:rPr>
          <w:rFonts w:eastAsia="Times New Roman"/>
          <w:sz w:val="28"/>
          <w:szCs w:val="28"/>
        </w:rPr>
        <w:t>Реализация данной программы в процессе обучения позволит обучающимся усвоить ключевые химические компетенции и понять роль и значение химии сре</w:t>
      </w:r>
      <w:r>
        <w:rPr>
          <w:rFonts w:eastAsia="Times New Roman"/>
          <w:sz w:val="28"/>
          <w:szCs w:val="28"/>
        </w:rPr>
        <w:softHyphen/>
        <w:t>ди других наук о природе.</w:t>
      </w:r>
    </w:p>
    <w:p w:rsidR="00000000" w:rsidRDefault="00F53AF9">
      <w:pPr>
        <w:shd w:val="clear" w:color="auto" w:fill="FFFFFF"/>
        <w:spacing w:line="370" w:lineRule="exact"/>
        <w:ind w:left="24" w:right="10" w:firstLine="427"/>
        <w:jc w:val="both"/>
      </w:pPr>
      <w:r>
        <w:rPr>
          <w:rFonts w:eastAsia="Times New Roman"/>
          <w:sz w:val="28"/>
          <w:szCs w:val="28"/>
        </w:rPr>
        <w:t>Изучение предмета «Химия» в части формирования у обучающихся научного миро</w:t>
      </w:r>
      <w:r>
        <w:rPr>
          <w:rFonts w:eastAsia="Times New Roman"/>
          <w:sz w:val="28"/>
          <w:szCs w:val="28"/>
        </w:rPr>
        <w:t>воззрения, освоения общенаучных методов (наблюдение, измерение, экспе</w:t>
      </w:r>
      <w:r>
        <w:rPr>
          <w:rFonts w:eastAsia="Times New Roman"/>
          <w:sz w:val="28"/>
          <w:szCs w:val="28"/>
        </w:rPr>
        <w:softHyphen/>
        <w:t>римент, моделирование), освоения практического применения научных знаний основано на межпредметных связях с предметами: «Биология», «География», «История», «Литература», «Математика», «О</w:t>
      </w:r>
      <w:r>
        <w:rPr>
          <w:rFonts w:eastAsia="Times New Roman"/>
          <w:sz w:val="28"/>
          <w:szCs w:val="28"/>
        </w:rPr>
        <w:t>сновы безопасности жизнедеятель</w:t>
      </w:r>
      <w:r>
        <w:rPr>
          <w:rFonts w:eastAsia="Times New Roman"/>
          <w:sz w:val="28"/>
          <w:szCs w:val="28"/>
        </w:rPr>
        <w:softHyphen/>
        <w:t>ности», «Русский язык», «Физика», «Экология».</w:t>
      </w:r>
    </w:p>
    <w:p w:rsidR="00000000" w:rsidRDefault="00F53AF9">
      <w:pPr>
        <w:shd w:val="clear" w:color="auto" w:fill="FFFFFF"/>
        <w:spacing w:before="211"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Первоначальные химические понятия</w:t>
      </w:r>
    </w:p>
    <w:p w:rsidR="00000000" w:rsidRDefault="00F53AF9">
      <w:pPr>
        <w:shd w:val="clear" w:color="auto" w:fill="FFFFFF"/>
        <w:spacing w:line="370" w:lineRule="exact"/>
        <w:ind w:left="19" w:firstLine="422"/>
        <w:jc w:val="both"/>
      </w:pPr>
      <w:r>
        <w:rPr>
          <w:rFonts w:eastAsia="Times New Roman"/>
          <w:sz w:val="28"/>
          <w:szCs w:val="28"/>
        </w:rPr>
        <w:t xml:space="preserve">Предмет химии. </w:t>
      </w:r>
      <w:r>
        <w:rPr>
          <w:rFonts w:eastAsia="Times New Roman"/>
          <w:i/>
          <w:iCs/>
          <w:sz w:val="28"/>
          <w:szCs w:val="28"/>
        </w:rPr>
        <w:t xml:space="preserve">Тела и вещества. Основные методы познания: наблюдение, измерение, эксперимент. </w:t>
      </w:r>
      <w:r>
        <w:rPr>
          <w:rFonts w:eastAsia="Times New Roman"/>
          <w:sz w:val="28"/>
          <w:szCs w:val="28"/>
        </w:rPr>
        <w:t>Физические и химические явления. Чистые вещества 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смеси. Способы разделения смесей. Атом. Молекула. Химический элемент. Знаки </w:t>
      </w:r>
      <w:r>
        <w:rPr>
          <w:rFonts w:eastAsia="Times New Roman"/>
          <w:sz w:val="28"/>
          <w:szCs w:val="28"/>
        </w:rPr>
        <w:t xml:space="preserve">химических элементов. Простые и сложные вещества. Валентность. </w:t>
      </w:r>
      <w:r>
        <w:rPr>
          <w:rFonts w:eastAsia="Times New Roman"/>
          <w:i/>
          <w:iCs/>
          <w:sz w:val="28"/>
          <w:szCs w:val="28"/>
        </w:rPr>
        <w:t>Закон посто</w:t>
      </w:r>
      <w:r>
        <w:rPr>
          <w:rFonts w:eastAsia="Times New Roman"/>
          <w:i/>
          <w:iCs/>
          <w:sz w:val="28"/>
          <w:szCs w:val="28"/>
        </w:rPr>
        <w:softHyphen/>
        <w:t xml:space="preserve">янства состава вещества. </w:t>
      </w:r>
      <w:r>
        <w:rPr>
          <w:rFonts w:eastAsia="Times New Roman"/>
          <w:sz w:val="28"/>
          <w:szCs w:val="28"/>
        </w:rPr>
        <w:t>Химические формулы. Индексы. Относительная атом-</w:t>
      </w:r>
    </w:p>
    <w:p w:rsidR="00000000" w:rsidRDefault="00F53AF9">
      <w:pPr>
        <w:shd w:val="clear" w:color="auto" w:fill="FFFFFF"/>
        <w:spacing w:before="110"/>
        <w:jc w:val="right"/>
      </w:pPr>
      <w:r>
        <w:rPr>
          <w:spacing w:val="-12"/>
          <w:sz w:val="28"/>
          <w:szCs w:val="28"/>
        </w:rPr>
        <w:t>263</w:t>
      </w:r>
    </w:p>
    <w:p w:rsidR="00000000" w:rsidRDefault="00F53AF9">
      <w:pPr>
        <w:shd w:val="clear" w:color="auto" w:fill="FFFFFF"/>
        <w:spacing w:before="110"/>
        <w:jc w:val="right"/>
        <w:sectPr w:rsidR="00000000">
          <w:pgSz w:w="11909" w:h="16834"/>
          <w:pgMar w:top="1059" w:right="887" w:bottom="360" w:left="1018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34" w:right="24"/>
        <w:jc w:val="both"/>
      </w:pPr>
      <w:r>
        <w:rPr>
          <w:rFonts w:eastAsia="Times New Roman"/>
          <w:sz w:val="28"/>
          <w:szCs w:val="28"/>
        </w:rPr>
        <w:t>ная</w:t>
      </w:r>
      <w:r>
        <w:rPr>
          <w:rFonts w:eastAsia="Times New Roman"/>
          <w:sz w:val="28"/>
          <w:szCs w:val="28"/>
        </w:rPr>
        <w:t xml:space="preserve"> и молекулярная массы. Массовая доля химического элемента в соединении. Закон сохранения массы веществ. Химические уравнения. Коэффициенты. Усло</w:t>
      </w:r>
      <w:r>
        <w:rPr>
          <w:rFonts w:eastAsia="Times New Roman"/>
          <w:sz w:val="28"/>
          <w:szCs w:val="28"/>
        </w:rPr>
        <w:softHyphen/>
        <w:t>вия и признаки протекания химических реакций. Моль - единица количества вещества. Молярная масса.</w:t>
      </w:r>
    </w:p>
    <w:p w:rsidR="00000000" w:rsidRDefault="00F53AF9">
      <w:pPr>
        <w:shd w:val="clear" w:color="auto" w:fill="FFFFFF"/>
        <w:spacing w:before="10" w:line="370" w:lineRule="exact"/>
        <w:ind w:left="456"/>
      </w:pPr>
      <w:r>
        <w:rPr>
          <w:rFonts w:eastAsia="Times New Roman"/>
          <w:sz w:val="28"/>
          <w:szCs w:val="28"/>
        </w:rPr>
        <w:t xml:space="preserve">Кислород. </w:t>
      </w:r>
      <w:r>
        <w:rPr>
          <w:rFonts w:eastAsia="Times New Roman"/>
          <w:b/>
          <w:bCs/>
          <w:sz w:val="28"/>
          <w:szCs w:val="28"/>
        </w:rPr>
        <w:t>Вод</w:t>
      </w:r>
      <w:r>
        <w:rPr>
          <w:rFonts w:eastAsia="Times New Roman"/>
          <w:b/>
          <w:bCs/>
          <w:sz w:val="28"/>
          <w:szCs w:val="28"/>
        </w:rPr>
        <w:t>ород</w:t>
      </w:r>
    </w:p>
    <w:p w:rsidR="00000000" w:rsidRDefault="00F53AF9">
      <w:pPr>
        <w:shd w:val="clear" w:color="auto" w:fill="FFFFFF"/>
        <w:spacing w:line="370" w:lineRule="exact"/>
        <w:ind w:right="24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Кислород - химический элемент и простое вещество.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Озон. Состав воздуха. </w:t>
      </w:r>
      <w:r>
        <w:rPr>
          <w:rFonts w:eastAsia="Times New Roman"/>
          <w:sz w:val="28"/>
          <w:szCs w:val="28"/>
        </w:rPr>
        <w:t>Физические и химические свойства кислорода. Получение и применение кислоро</w:t>
      </w:r>
      <w:r>
        <w:rPr>
          <w:rFonts w:eastAsia="Times New Roman"/>
          <w:sz w:val="28"/>
          <w:szCs w:val="28"/>
        </w:rPr>
        <w:softHyphen/>
        <w:t xml:space="preserve">да. </w:t>
      </w:r>
      <w:r>
        <w:rPr>
          <w:rFonts w:eastAsia="Times New Roman"/>
          <w:i/>
          <w:iCs/>
          <w:sz w:val="28"/>
          <w:szCs w:val="28"/>
        </w:rPr>
        <w:t xml:space="preserve">Тепловой эффект химических реакций. Понятие об экзо- и эндотермических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реакциях. </w:t>
      </w:r>
      <w:r>
        <w:rPr>
          <w:rFonts w:eastAsia="Times New Roman"/>
          <w:spacing w:val="-1"/>
          <w:sz w:val="28"/>
          <w:szCs w:val="28"/>
        </w:rPr>
        <w:t>Водород - химически</w:t>
      </w:r>
      <w:r>
        <w:rPr>
          <w:rFonts w:eastAsia="Times New Roman"/>
          <w:spacing w:val="-1"/>
          <w:sz w:val="28"/>
          <w:szCs w:val="28"/>
        </w:rPr>
        <w:t>й элемент и простое вещество. Физические и хи</w:t>
      </w:r>
      <w:r>
        <w:rPr>
          <w:rFonts w:eastAsia="Times New Roman"/>
          <w:spacing w:val="-1"/>
          <w:sz w:val="28"/>
          <w:szCs w:val="28"/>
        </w:rPr>
        <w:softHyphen/>
        <w:t xml:space="preserve">мические свойства водорода. Получение водорода в лаборатории. </w:t>
      </w:r>
      <w:r>
        <w:rPr>
          <w:rFonts w:eastAsia="Times New Roman"/>
          <w:i/>
          <w:iCs/>
          <w:spacing w:val="-1"/>
          <w:sz w:val="28"/>
          <w:szCs w:val="28"/>
        </w:rPr>
        <w:t>Получение во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 xml:space="preserve">дорода в промышленности. Применение водорода. </w:t>
      </w:r>
      <w:r>
        <w:rPr>
          <w:rFonts w:eastAsia="Times New Roman"/>
          <w:sz w:val="28"/>
          <w:szCs w:val="28"/>
        </w:rPr>
        <w:t>Закон Авогадро. Молярный объем газов. Качественные реакции на газообразные вещества (кисл</w:t>
      </w:r>
      <w:r>
        <w:rPr>
          <w:rFonts w:eastAsia="Times New Roman"/>
          <w:sz w:val="28"/>
          <w:szCs w:val="28"/>
        </w:rPr>
        <w:t>ород, водо</w:t>
      </w:r>
      <w:r>
        <w:rPr>
          <w:rFonts w:eastAsia="Times New Roman"/>
          <w:sz w:val="28"/>
          <w:szCs w:val="28"/>
        </w:rPr>
        <w:softHyphen/>
        <w:t>род). Объемные отношения газов при химических реакциях.</w:t>
      </w:r>
    </w:p>
    <w:p w:rsidR="00000000" w:rsidRDefault="00F53AF9">
      <w:pPr>
        <w:shd w:val="clear" w:color="auto" w:fill="FFFFFF"/>
        <w:spacing w:before="5" w:line="370" w:lineRule="exact"/>
        <w:ind w:left="466"/>
      </w:pPr>
      <w:r>
        <w:rPr>
          <w:rFonts w:eastAsia="Times New Roman"/>
          <w:b/>
          <w:bCs/>
          <w:spacing w:val="-1"/>
          <w:sz w:val="28"/>
          <w:szCs w:val="28"/>
        </w:rPr>
        <w:t>Вода. Растворы</w:t>
      </w:r>
    </w:p>
    <w:p w:rsidR="00000000" w:rsidRDefault="00F53AF9">
      <w:pPr>
        <w:shd w:val="clear" w:color="auto" w:fill="FFFFFF"/>
        <w:spacing w:line="370" w:lineRule="exact"/>
        <w:ind w:left="43" w:right="24" w:firstLine="413"/>
        <w:jc w:val="both"/>
      </w:pPr>
      <w:r>
        <w:rPr>
          <w:rFonts w:eastAsia="Times New Roman"/>
          <w:i/>
          <w:iCs/>
          <w:sz w:val="28"/>
          <w:szCs w:val="28"/>
        </w:rPr>
        <w:t>Вода в природе. Круговорот воды в природе. Физические и химические свой</w:t>
      </w:r>
      <w:r>
        <w:rPr>
          <w:rFonts w:eastAsia="Times New Roman"/>
          <w:i/>
          <w:iCs/>
          <w:sz w:val="28"/>
          <w:szCs w:val="28"/>
        </w:rPr>
        <w:softHyphen/>
        <w:t xml:space="preserve">ства воды. </w:t>
      </w:r>
      <w:r>
        <w:rPr>
          <w:rFonts w:eastAsia="Times New Roman"/>
          <w:sz w:val="28"/>
          <w:szCs w:val="28"/>
        </w:rPr>
        <w:t xml:space="preserve">Растворы. </w:t>
      </w:r>
      <w:r>
        <w:rPr>
          <w:rFonts w:eastAsia="Times New Roman"/>
          <w:i/>
          <w:iCs/>
          <w:sz w:val="28"/>
          <w:szCs w:val="28"/>
        </w:rPr>
        <w:t xml:space="preserve">Растворимость веществ в воде. </w:t>
      </w:r>
      <w:r>
        <w:rPr>
          <w:rFonts w:eastAsia="Times New Roman"/>
          <w:sz w:val="28"/>
          <w:szCs w:val="28"/>
        </w:rPr>
        <w:t>Концентрация растворов. Массовая доля растворенного</w:t>
      </w:r>
      <w:r>
        <w:rPr>
          <w:rFonts w:eastAsia="Times New Roman"/>
          <w:sz w:val="28"/>
          <w:szCs w:val="28"/>
        </w:rPr>
        <w:t xml:space="preserve"> вещества в растворе.</w:t>
      </w:r>
    </w:p>
    <w:p w:rsidR="00000000" w:rsidRDefault="00F53AF9">
      <w:pPr>
        <w:shd w:val="clear" w:color="auto" w:fill="FFFFFF"/>
        <w:spacing w:line="370" w:lineRule="exact"/>
        <w:ind w:left="470"/>
      </w:pPr>
      <w:r>
        <w:rPr>
          <w:rFonts w:eastAsia="Times New Roman"/>
          <w:b/>
          <w:bCs/>
          <w:sz w:val="28"/>
          <w:szCs w:val="28"/>
        </w:rPr>
        <w:t>Основные классы неорганических соединений</w:t>
      </w:r>
    </w:p>
    <w:p w:rsidR="00000000" w:rsidRDefault="00F53AF9">
      <w:pPr>
        <w:shd w:val="clear" w:color="auto" w:fill="FFFFFF"/>
        <w:spacing w:line="370" w:lineRule="exact"/>
        <w:ind w:left="43" w:right="10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Оксиды. Классификация. Номенклатура.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Физические свойства оксидов. </w:t>
      </w:r>
      <w:r>
        <w:rPr>
          <w:rFonts w:eastAsia="Times New Roman"/>
          <w:spacing w:val="-1"/>
          <w:sz w:val="28"/>
          <w:szCs w:val="28"/>
        </w:rPr>
        <w:t>Хими</w:t>
      </w:r>
      <w:r>
        <w:rPr>
          <w:rFonts w:eastAsia="Times New Roman"/>
          <w:spacing w:val="-1"/>
          <w:sz w:val="28"/>
          <w:szCs w:val="28"/>
        </w:rPr>
        <w:softHyphen/>
        <w:t xml:space="preserve">ческие свойства оксидов.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Получение и применение оксидов. </w:t>
      </w:r>
      <w:r>
        <w:rPr>
          <w:rFonts w:eastAsia="Times New Roman"/>
          <w:spacing w:val="-1"/>
          <w:sz w:val="28"/>
          <w:szCs w:val="28"/>
        </w:rPr>
        <w:t>Основания. Классифи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кация. Номенклатура. </w:t>
      </w:r>
      <w:r>
        <w:rPr>
          <w:rFonts w:eastAsia="Times New Roman"/>
          <w:i/>
          <w:iCs/>
          <w:sz w:val="28"/>
          <w:szCs w:val="28"/>
        </w:rPr>
        <w:t>Физические свойства осн</w:t>
      </w:r>
      <w:r>
        <w:rPr>
          <w:rFonts w:eastAsia="Times New Roman"/>
          <w:i/>
          <w:iCs/>
          <w:sz w:val="28"/>
          <w:szCs w:val="28"/>
        </w:rPr>
        <w:t xml:space="preserve">ований. Получение оснований. </w:t>
      </w:r>
      <w:r>
        <w:rPr>
          <w:rFonts w:eastAsia="Times New Roman"/>
          <w:sz w:val="28"/>
          <w:szCs w:val="28"/>
        </w:rPr>
        <w:t>Хи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мические свойства оснований. Реакция нейтрализации. Кислоты. Классификация. </w:t>
      </w:r>
      <w:r>
        <w:rPr>
          <w:rFonts w:eastAsia="Times New Roman"/>
          <w:sz w:val="28"/>
          <w:szCs w:val="28"/>
        </w:rPr>
        <w:t xml:space="preserve">Номенклатура. </w:t>
      </w:r>
      <w:r>
        <w:rPr>
          <w:rFonts w:eastAsia="Times New Roman"/>
          <w:i/>
          <w:iCs/>
          <w:sz w:val="28"/>
          <w:szCs w:val="28"/>
        </w:rPr>
        <w:t xml:space="preserve">Физические свойства кислот. Получение и применение кислот. </w:t>
      </w:r>
      <w:r>
        <w:rPr>
          <w:rFonts w:eastAsia="Times New Roman"/>
          <w:sz w:val="28"/>
          <w:szCs w:val="28"/>
        </w:rPr>
        <w:t>Химические свойства кислот. Индикаторы. Изменение окраски индикаторов в раз</w:t>
      </w:r>
      <w:r>
        <w:rPr>
          <w:rFonts w:eastAsia="Times New Roman"/>
          <w:sz w:val="28"/>
          <w:szCs w:val="28"/>
        </w:rPr>
        <w:t xml:space="preserve">личных средах. Соли. Классификация. Номенклатура. </w:t>
      </w:r>
      <w:r>
        <w:rPr>
          <w:rFonts w:eastAsia="Times New Roman"/>
          <w:i/>
          <w:iCs/>
          <w:sz w:val="28"/>
          <w:szCs w:val="28"/>
        </w:rPr>
        <w:t xml:space="preserve">Физические свойства солей. Получение и применение солей. </w:t>
      </w:r>
      <w:r>
        <w:rPr>
          <w:rFonts w:eastAsia="Times New Roman"/>
          <w:sz w:val="28"/>
          <w:szCs w:val="28"/>
        </w:rPr>
        <w:t xml:space="preserve">Химические свойства солей. Генетическая </w:t>
      </w:r>
      <w:r>
        <w:rPr>
          <w:rFonts w:eastAsia="Times New Roman"/>
          <w:spacing w:val="-1"/>
          <w:sz w:val="28"/>
          <w:szCs w:val="28"/>
        </w:rPr>
        <w:t xml:space="preserve">связь между классами неорганических соединений. </w:t>
      </w:r>
      <w:r>
        <w:rPr>
          <w:rFonts w:eastAsia="Times New Roman"/>
          <w:i/>
          <w:iCs/>
          <w:spacing w:val="-1"/>
          <w:sz w:val="28"/>
          <w:szCs w:val="28"/>
        </w:rPr>
        <w:t>Проблема безопасного исполь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зования веществ и химических реак</w:t>
      </w:r>
      <w:r>
        <w:rPr>
          <w:rFonts w:eastAsia="Times New Roman"/>
          <w:i/>
          <w:iCs/>
          <w:sz w:val="28"/>
          <w:szCs w:val="28"/>
        </w:rPr>
        <w:t>ций в повседневной жизни. Токсичные, горю</w:t>
      </w:r>
      <w:r>
        <w:rPr>
          <w:rFonts w:eastAsia="Times New Roman"/>
          <w:i/>
          <w:iCs/>
          <w:sz w:val="28"/>
          <w:szCs w:val="28"/>
        </w:rPr>
        <w:softHyphen/>
        <w:t>чие и взрывоопасные вещества. Бытовая химическая грамотность.</w:t>
      </w:r>
    </w:p>
    <w:p w:rsidR="00000000" w:rsidRDefault="00F53AF9">
      <w:pPr>
        <w:shd w:val="clear" w:color="auto" w:fill="FFFFFF"/>
        <w:spacing w:line="370" w:lineRule="exact"/>
        <w:ind w:left="58" w:right="14" w:firstLine="427"/>
        <w:jc w:val="both"/>
      </w:pPr>
      <w:r>
        <w:rPr>
          <w:rFonts w:eastAsia="Times New Roman"/>
          <w:b/>
          <w:bCs/>
          <w:sz w:val="28"/>
          <w:szCs w:val="28"/>
        </w:rPr>
        <w:t>Строение атома. Периодический закон и периодическая система химиче</w:t>
      </w:r>
      <w:r>
        <w:rPr>
          <w:rFonts w:eastAsia="Times New Roman"/>
          <w:b/>
          <w:bCs/>
          <w:sz w:val="28"/>
          <w:szCs w:val="28"/>
        </w:rPr>
        <w:softHyphen/>
        <w:t xml:space="preserve">ских </w:t>
      </w:r>
      <w:r>
        <w:rPr>
          <w:rFonts w:eastAsia="Times New Roman"/>
          <w:sz w:val="28"/>
          <w:szCs w:val="28"/>
        </w:rPr>
        <w:t>элементов Д.И. Менделеева</w:t>
      </w:r>
    </w:p>
    <w:p w:rsidR="00000000" w:rsidRDefault="00F53AF9">
      <w:pPr>
        <w:shd w:val="clear" w:color="auto" w:fill="FFFFFF"/>
        <w:spacing w:line="370" w:lineRule="exact"/>
        <w:ind w:left="53" w:firstLine="432"/>
        <w:jc w:val="both"/>
      </w:pPr>
      <w:r>
        <w:rPr>
          <w:rFonts w:eastAsia="Times New Roman"/>
          <w:sz w:val="28"/>
          <w:szCs w:val="28"/>
        </w:rPr>
        <w:t xml:space="preserve">Строение атома: ядро, энергетический уровень. </w:t>
      </w:r>
      <w:r>
        <w:rPr>
          <w:rFonts w:eastAsia="Times New Roman"/>
          <w:i/>
          <w:iCs/>
          <w:sz w:val="28"/>
          <w:szCs w:val="28"/>
        </w:rPr>
        <w:t>Состав я</w:t>
      </w:r>
      <w:r>
        <w:rPr>
          <w:rFonts w:eastAsia="Times New Roman"/>
          <w:i/>
          <w:iCs/>
          <w:sz w:val="28"/>
          <w:szCs w:val="28"/>
        </w:rPr>
        <w:t>дра атома: прото</w:t>
      </w:r>
      <w:r>
        <w:rPr>
          <w:rFonts w:eastAsia="Times New Roman"/>
          <w:i/>
          <w:iCs/>
          <w:sz w:val="28"/>
          <w:szCs w:val="28"/>
        </w:rPr>
        <w:softHyphen/>
        <w:t xml:space="preserve">ны, нейтроны. Изотопы. </w:t>
      </w:r>
      <w:r>
        <w:rPr>
          <w:rFonts w:eastAsia="Times New Roman"/>
          <w:sz w:val="28"/>
          <w:szCs w:val="28"/>
        </w:rPr>
        <w:t xml:space="preserve">Периодический закон Д.И. Менделеева. Периодическая система химических элементов Д.И. Менделеева. Физический смысл атомного </w:t>
      </w:r>
      <w:r>
        <w:rPr>
          <w:rFonts w:eastAsia="Times New Roman"/>
          <w:spacing w:val="-1"/>
          <w:sz w:val="28"/>
          <w:szCs w:val="28"/>
        </w:rPr>
        <w:t>(порядкового) номера химического элемента, номера группы и периода периоди</w:t>
      </w:r>
      <w:r>
        <w:rPr>
          <w:rFonts w:eastAsia="Times New Roman"/>
          <w:spacing w:val="-1"/>
          <w:sz w:val="28"/>
          <w:szCs w:val="28"/>
        </w:rPr>
        <w:softHyphen/>
        <w:t>ческой системы. Ст</w:t>
      </w:r>
      <w:r>
        <w:rPr>
          <w:rFonts w:eastAsia="Times New Roman"/>
          <w:spacing w:val="-1"/>
          <w:sz w:val="28"/>
          <w:szCs w:val="28"/>
        </w:rPr>
        <w:t xml:space="preserve">роение энергетических уровней атомов первых 20 химических </w:t>
      </w:r>
      <w:r>
        <w:rPr>
          <w:rFonts w:eastAsia="Times New Roman"/>
          <w:sz w:val="28"/>
          <w:szCs w:val="28"/>
        </w:rPr>
        <w:t>элементов периодической системы Д.И. Менделеева. Закономерности изменения свойств атомов химических элементов и их соединений на основе положения в</w:t>
      </w:r>
    </w:p>
    <w:p w:rsidR="00000000" w:rsidRDefault="00F53AF9">
      <w:pPr>
        <w:shd w:val="clear" w:color="auto" w:fill="FFFFFF"/>
        <w:spacing w:before="317"/>
        <w:jc w:val="right"/>
      </w:pPr>
      <w:r>
        <w:rPr>
          <w:sz w:val="28"/>
          <w:szCs w:val="28"/>
        </w:rPr>
        <w:t>264</w:t>
      </w:r>
    </w:p>
    <w:p w:rsidR="00000000" w:rsidRDefault="00F53AF9">
      <w:pPr>
        <w:shd w:val="clear" w:color="auto" w:fill="FFFFFF"/>
        <w:spacing w:before="317"/>
        <w:jc w:val="right"/>
        <w:sectPr w:rsidR="00000000">
          <w:pgSz w:w="11909" w:h="16834"/>
          <w:pgMar w:top="1058" w:right="902" w:bottom="360" w:left="97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34" w:right="24"/>
        <w:jc w:val="both"/>
      </w:pPr>
      <w:r>
        <w:rPr>
          <w:rFonts w:eastAsia="Times New Roman"/>
          <w:sz w:val="28"/>
          <w:szCs w:val="28"/>
        </w:rPr>
        <w:t>периодической системе Д</w:t>
      </w:r>
      <w:r>
        <w:rPr>
          <w:rFonts w:eastAsia="Times New Roman"/>
          <w:sz w:val="28"/>
          <w:szCs w:val="28"/>
        </w:rPr>
        <w:t>.И. Менделеева и строения атома. Значение Периодиче</w:t>
      </w:r>
      <w:r>
        <w:rPr>
          <w:rFonts w:eastAsia="Times New Roman"/>
          <w:sz w:val="28"/>
          <w:szCs w:val="28"/>
        </w:rPr>
        <w:softHyphen/>
        <w:t>ского закона Д.И. Менделеева.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Строение веществ. Химическая связь</w:t>
      </w:r>
    </w:p>
    <w:p w:rsidR="00000000" w:rsidRDefault="00F53AF9">
      <w:pPr>
        <w:shd w:val="clear" w:color="auto" w:fill="FFFFFF"/>
        <w:spacing w:line="370" w:lineRule="exact"/>
        <w:ind w:right="19" w:firstLine="427"/>
        <w:jc w:val="both"/>
      </w:pPr>
      <w:r>
        <w:rPr>
          <w:rFonts w:eastAsia="Times New Roman"/>
          <w:i/>
          <w:iCs/>
          <w:spacing w:val="-1"/>
          <w:sz w:val="28"/>
          <w:szCs w:val="28"/>
        </w:rPr>
        <w:t xml:space="preserve">Электроотрицательность атомов химических элементов. </w:t>
      </w:r>
      <w:r>
        <w:rPr>
          <w:rFonts w:eastAsia="Times New Roman"/>
          <w:spacing w:val="-1"/>
          <w:sz w:val="28"/>
          <w:szCs w:val="28"/>
        </w:rPr>
        <w:t>Ковалентная хими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ческая связь: неполярная и полярная. </w:t>
      </w:r>
      <w:r>
        <w:rPr>
          <w:rFonts w:eastAsia="Times New Roman"/>
          <w:i/>
          <w:iCs/>
          <w:sz w:val="28"/>
          <w:szCs w:val="28"/>
        </w:rPr>
        <w:t>Понятие о водородной связи и ее в</w:t>
      </w:r>
      <w:r>
        <w:rPr>
          <w:rFonts w:eastAsia="Times New Roman"/>
          <w:i/>
          <w:iCs/>
          <w:sz w:val="28"/>
          <w:szCs w:val="28"/>
        </w:rPr>
        <w:t xml:space="preserve">лиянии на физические свойства веществ на примере воды. </w:t>
      </w:r>
      <w:r>
        <w:rPr>
          <w:rFonts w:eastAsia="Times New Roman"/>
          <w:sz w:val="28"/>
          <w:szCs w:val="28"/>
        </w:rPr>
        <w:t xml:space="preserve">Ионная связь. Металлическая связь. </w:t>
      </w:r>
      <w:r>
        <w:rPr>
          <w:rFonts w:eastAsia="Times New Roman"/>
          <w:i/>
          <w:iCs/>
          <w:sz w:val="28"/>
          <w:szCs w:val="28"/>
        </w:rPr>
        <w:t>Типы кристаллических решеток (атомная, молекулярная, ионная, металли</w:t>
      </w:r>
      <w:r>
        <w:rPr>
          <w:rFonts w:eastAsia="Times New Roman"/>
          <w:i/>
          <w:iCs/>
          <w:sz w:val="28"/>
          <w:szCs w:val="28"/>
        </w:rPr>
        <w:softHyphen/>
        <w:t>ческая). Зависимость физических свойств веществ от типа кристаллической решетки.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Химические реакц</w:t>
      </w:r>
      <w:r>
        <w:rPr>
          <w:rFonts w:eastAsia="Times New Roman"/>
          <w:b/>
          <w:bCs/>
          <w:sz w:val="28"/>
          <w:szCs w:val="28"/>
        </w:rPr>
        <w:t>ии</w:t>
      </w:r>
    </w:p>
    <w:p w:rsidR="00000000" w:rsidRDefault="00F53AF9">
      <w:pPr>
        <w:shd w:val="clear" w:color="auto" w:fill="FFFFFF"/>
        <w:spacing w:line="370" w:lineRule="exact"/>
        <w:ind w:left="19" w:right="14" w:firstLine="437"/>
        <w:jc w:val="both"/>
      </w:pPr>
      <w:r>
        <w:rPr>
          <w:rFonts w:eastAsia="Times New Roman"/>
          <w:i/>
          <w:iCs/>
          <w:sz w:val="28"/>
          <w:szCs w:val="28"/>
        </w:rPr>
        <w:t xml:space="preserve">Понятие о скорости химической реакции. Факторы, влияющие на скорость химической реакции. Понятие о катализаторе. </w:t>
      </w:r>
      <w:r>
        <w:rPr>
          <w:rFonts w:eastAsia="Times New Roman"/>
          <w:sz w:val="28"/>
          <w:szCs w:val="28"/>
        </w:rPr>
        <w:t>Классификация химических реак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ций по различным признакам: числу и составу исходных и полученных веществ; </w:t>
      </w:r>
      <w:r>
        <w:rPr>
          <w:rFonts w:eastAsia="Times New Roman"/>
          <w:sz w:val="28"/>
          <w:szCs w:val="28"/>
        </w:rPr>
        <w:t>изменению степеней окисления атомов</w:t>
      </w:r>
      <w:r>
        <w:rPr>
          <w:rFonts w:eastAsia="Times New Roman"/>
          <w:sz w:val="28"/>
          <w:szCs w:val="28"/>
        </w:rPr>
        <w:t xml:space="preserve"> химических элементов; поглощению или выделению энергии. Электролитическая диссоциация. Электролиты и неэлектро</w:t>
      </w:r>
      <w:r>
        <w:rPr>
          <w:rFonts w:eastAsia="Times New Roman"/>
          <w:sz w:val="28"/>
          <w:szCs w:val="28"/>
        </w:rPr>
        <w:softHyphen/>
        <w:t>литы. Ионы. Катионы и анионы. Реакции ионного обмена. Условия протекания реакций ионного обмена. Электролитическая диссоциация кислот, щелочей и</w:t>
      </w:r>
      <w:r>
        <w:rPr>
          <w:rFonts w:eastAsia="Times New Roman"/>
          <w:sz w:val="28"/>
          <w:szCs w:val="28"/>
        </w:rPr>
        <w:t xml:space="preserve"> со</w:t>
      </w:r>
      <w:r>
        <w:rPr>
          <w:rFonts w:eastAsia="Times New Roman"/>
          <w:sz w:val="28"/>
          <w:szCs w:val="28"/>
        </w:rPr>
        <w:softHyphen/>
        <w:t>лей. Степень окисления. Определение степени окисления атомов химических эле</w:t>
      </w:r>
      <w:r>
        <w:rPr>
          <w:rFonts w:eastAsia="Times New Roman"/>
          <w:sz w:val="28"/>
          <w:szCs w:val="28"/>
        </w:rPr>
        <w:softHyphen/>
        <w:t>ментов в соединениях. Окислитель. Восстановитель. Сущность окислительно-восстановительных реакций.</w:t>
      </w:r>
    </w:p>
    <w:p w:rsidR="00000000" w:rsidRDefault="00F53AF9">
      <w:pPr>
        <w:shd w:val="clear" w:color="auto" w:fill="FFFFFF"/>
        <w:spacing w:line="370" w:lineRule="exact"/>
        <w:ind w:left="475"/>
      </w:pPr>
      <w:r>
        <w:rPr>
          <w:rFonts w:eastAsia="Times New Roman"/>
          <w:b/>
          <w:bCs/>
          <w:sz w:val="28"/>
          <w:szCs w:val="28"/>
        </w:rPr>
        <w:t>Неметаллы 1У-УП групп и их соединения</w:t>
      </w:r>
    </w:p>
    <w:p w:rsidR="00000000" w:rsidRDefault="00F53AF9">
      <w:pPr>
        <w:shd w:val="clear" w:color="auto" w:fill="FFFFFF"/>
        <w:spacing w:line="370" w:lineRule="exact"/>
        <w:ind w:left="48" w:right="5" w:firstLine="422"/>
        <w:jc w:val="both"/>
      </w:pPr>
      <w:r>
        <w:rPr>
          <w:rFonts w:eastAsia="Times New Roman"/>
          <w:sz w:val="28"/>
          <w:szCs w:val="28"/>
        </w:rPr>
        <w:t>Положение неметаллов в периодической си</w:t>
      </w:r>
      <w:r>
        <w:rPr>
          <w:rFonts w:eastAsia="Times New Roman"/>
          <w:sz w:val="28"/>
          <w:szCs w:val="28"/>
        </w:rPr>
        <w:t xml:space="preserve">стеме химических элементов Д.И. Менделеева. Общие свойства неметаллов. Галогены: физические и химические свойства. Соединения галогенов: хлороводород, хлороводородная кислота и ее соли. Сера: физические и химические свойства. Соединения серы: сероводород, </w:t>
      </w:r>
      <w:r>
        <w:rPr>
          <w:rFonts w:eastAsia="Times New Roman"/>
          <w:sz w:val="28"/>
          <w:szCs w:val="28"/>
        </w:rPr>
        <w:t xml:space="preserve">сульфиды, оксиды серы. Серная, </w:t>
      </w:r>
      <w:r>
        <w:rPr>
          <w:rFonts w:eastAsia="Times New Roman"/>
          <w:i/>
          <w:iCs/>
          <w:sz w:val="28"/>
          <w:szCs w:val="28"/>
        </w:rPr>
        <w:t xml:space="preserve">сернистая и сероводородная кислоты </w:t>
      </w:r>
      <w:r>
        <w:rPr>
          <w:rFonts w:eastAsia="Times New Roman"/>
          <w:sz w:val="28"/>
          <w:szCs w:val="28"/>
        </w:rPr>
        <w:t xml:space="preserve">и их соли. Азот: физические и химические свойства. Аммиак. Соли аммония. Оксиды азота. </w:t>
      </w:r>
      <w:r>
        <w:rPr>
          <w:rFonts w:eastAsia="Times New Roman"/>
          <w:spacing w:val="-1"/>
          <w:sz w:val="28"/>
          <w:szCs w:val="28"/>
        </w:rPr>
        <w:t>Азотная кислота и ее соли. Фосфор: физические и химические свойства. Соедине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ния фосфора: оксид фосфора</w:t>
      </w:r>
      <w:r>
        <w:rPr>
          <w:rFonts w:eastAsia="Times New Roman"/>
          <w:sz w:val="28"/>
          <w:szCs w:val="28"/>
        </w:rPr>
        <w:t xml:space="preserve"> (У), ортофосфорная кислота и ее соли. Углерод: фи</w:t>
      </w:r>
      <w:r>
        <w:rPr>
          <w:rFonts w:eastAsia="Times New Roman"/>
          <w:sz w:val="28"/>
          <w:szCs w:val="28"/>
        </w:rPr>
        <w:softHyphen/>
        <w:t xml:space="preserve">зические и химические свойства. </w:t>
      </w:r>
      <w:r>
        <w:rPr>
          <w:rFonts w:eastAsia="Times New Roman"/>
          <w:i/>
          <w:iCs/>
          <w:sz w:val="28"/>
          <w:szCs w:val="28"/>
        </w:rPr>
        <w:t xml:space="preserve">Аллотропия углерода: алмаз, графит, карбин, фуллерены. </w:t>
      </w:r>
      <w:r>
        <w:rPr>
          <w:rFonts w:eastAsia="Times New Roman"/>
          <w:sz w:val="28"/>
          <w:szCs w:val="28"/>
        </w:rPr>
        <w:t xml:space="preserve">Соединения углерода: оксиды углерода </w:t>
      </w:r>
      <w:r>
        <w:rPr>
          <w:rFonts w:eastAsia="Times New Roman"/>
          <w:sz w:val="28"/>
          <w:szCs w:val="28"/>
          <w:lang w:val="en-US"/>
        </w:rPr>
        <w:t xml:space="preserve">(II) </w:t>
      </w:r>
      <w:r>
        <w:rPr>
          <w:rFonts w:eastAsia="Times New Roman"/>
          <w:sz w:val="28"/>
          <w:szCs w:val="28"/>
        </w:rPr>
        <w:t xml:space="preserve">и (1У), угольная кислота и ее соли. </w:t>
      </w:r>
      <w:r>
        <w:rPr>
          <w:rFonts w:eastAsia="Times New Roman"/>
          <w:i/>
          <w:iCs/>
          <w:sz w:val="28"/>
          <w:szCs w:val="28"/>
        </w:rPr>
        <w:t>Кремний и его соединения.</w:t>
      </w:r>
    </w:p>
    <w:p w:rsidR="00000000" w:rsidRDefault="00F53AF9">
      <w:pPr>
        <w:shd w:val="clear" w:color="auto" w:fill="FFFFFF"/>
        <w:spacing w:line="370" w:lineRule="exact"/>
        <w:ind w:left="485"/>
      </w:pPr>
      <w:r>
        <w:rPr>
          <w:rFonts w:eastAsia="Times New Roman"/>
          <w:b/>
          <w:bCs/>
          <w:spacing w:val="-1"/>
          <w:sz w:val="28"/>
          <w:szCs w:val="28"/>
        </w:rPr>
        <w:t>Металлы и их с</w:t>
      </w:r>
      <w:r>
        <w:rPr>
          <w:rFonts w:eastAsia="Times New Roman"/>
          <w:b/>
          <w:bCs/>
          <w:spacing w:val="-1"/>
          <w:sz w:val="28"/>
          <w:szCs w:val="28"/>
        </w:rPr>
        <w:t>оединения</w:t>
      </w:r>
    </w:p>
    <w:p w:rsidR="00000000" w:rsidRDefault="00F53AF9">
      <w:pPr>
        <w:shd w:val="clear" w:color="auto" w:fill="FFFFFF"/>
        <w:spacing w:line="370" w:lineRule="exact"/>
        <w:ind w:left="53" w:firstLine="418"/>
        <w:jc w:val="both"/>
      </w:pPr>
      <w:r>
        <w:rPr>
          <w:rFonts w:eastAsia="Times New Roman"/>
          <w:i/>
          <w:iCs/>
          <w:sz w:val="28"/>
          <w:szCs w:val="28"/>
        </w:rPr>
        <w:t>Положение металлов в периодической системе химических элементов Д.И. Менделеева. Металлы в природе и общие способы их получения. Общие физиче</w:t>
      </w:r>
      <w:r>
        <w:rPr>
          <w:rFonts w:eastAsia="Times New Roman"/>
          <w:i/>
          <w:iCs/>
          <w:sz w:val="28"/>
          <w:szCs w:val="28"/>
        </w:rPr>
        <w:softHyphen/>
        <w:t xml:space="preserve">ские свойства металлов. </w:t>
      </w:r>
      <w:r>
        <w:rPr>
          <w:rFonts w:eastAsia="Times New Roman"/>
          <w:sz w:val="28"/>
          <w:szCs w:val="28"/>
        </w:rPr>
        <w:t>Общие химические свойства металлов: реакции с неме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таллами, кислотами, солями. </w:t>
      </w:r>
      <w:r>
        <w:rPr>
          <w:rFonts w:eastAsia="Times New Roman"/>
          <w:i/>
          <w:iCs/>
          <w:spacing w:val="-1"/>
          <w:sz w:val="28"/>
          <w:szCs w:val="28"/>
        </w:rPr>
        <w:t>Э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лектрохимический ряд напряжений металлов. </w:t>
      </w:r>
      <w:r>
        <w:rPr>
          <w:rFonts w:eastAsia="Times New Roman"/>
          <w:spacing w:val="-1"/>
          <w:sz w:val="28"/>
          <w:szCs w:val="28"/>
        </w:rPr>
        <w:t>Ще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лочные металлы и их соединения. Щелочноземельные металлы и их соединения.</w:t>
      </w:r>
    </w:p>
    <w:p w:rsidR="00000000" w:rsidRDefault="00F53AF9">
      <w:pPr>
        <w:shd w:val="clear" w:color="auto" w:fill="FFFFFF"/>
        <w:spacing w:before="312"/>
        <w:jc w:val="right"/>
      </w:pPr>
      <w:r>
        <w:rPr>
          <w:sz w:val="28"/>
          <w:szCs w:val="28"/>
        </w:rPr>
        <w:t>265</w:t>
      </w:r>
    </w:p>
    <w:p w:rsidR="00000000" w:rsidRDefault="00F53AF9">
      <w:pPr>
        <w:shd w:val="clear" w:color="auto" w:fill="FFFFFF"/>
        <w:spacing w:before="312"/>
        <w:jc w:val="right"/>
        <w:sectPr w:rsidR="00000000">
          <w:pgSz w:w="11909" w:h="16834"/>
          <w:pgMar w:top="1070" w:right="907" w:bottom="360" w:left="97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5"/>
      </w:pPr>
      <w:r>
        <w:rPr>
          <w:rFonts w:eastAsia="Times New Roman"/>
          <w:sz w:val="26"/>
          <w:szCs w:val="26"/>
        </w:rPr>
        <w:t>Алюминий. Амфотерность оксида и гидроксида алюминия. Железо. Соединения железа и их свойства: оксиды, гидрокси</w:t>
      </w:r>
      <w:r>
        <w:rPr>
          <w:rFonts w:eastAsia="Times New Roman"/>
          <w:sz w:val="26"/>
          <w:szCs w:val="26"/>
        </w:rPr>
        <w:t xml:space="preserve">ды и соли железа </w:t>
      </w:r>
      <w:r>
        <w:rPr>
          <w:rFonts w:eastAsia="Times New Roman"/>
          <w:b/>
          <w:bCs/>
          <w:sz w:val="26"/>
          <w:szCs w:val="26"/>
          <w:lang w:val="en-US"/>
        </w:rPr>
        <w:t xml:space="preserve">(II </w:t>
      </w:r>
      <w:r>
        <w:rPr>
          <w:rFonts w:eastAsia="Times New Roman"/>
          <w:sz w:val="26"/>
          <w:szCs w:val="26"/>
        </w:rPr>
        <w:t xml:space="preserve">и </w:t>
      </w:r>
      <w:r>
        <w:rPr>
          <w:rFonts w:eastAsia="Times New Roman"/>
          <w:b/>
          <w:bCs/>
          <w:sz w:val="26"/>
          <w:szCs w:val="26"/>
          <w:lang w:val="en-US"/>
        </w:rPr>
        <w:t xml:space="preserve">III). </w:t>
      </w:r>
      <w:r>
        <w:rPr>
          <w:rFonts w:eastAsia="Times New Roman"/>
          <w:b/>
          <w:bCs/>
          <w:sz w:val="26"/>
          <w:szCs w:val="26"/>
        </w:rPr>
        <w:t>Первоначальные сведения об органических веществах</w:t>
      </w:r>
    </w:p>
    <w:p w:rsidR="00000000" w:rsidRDefault="00F53AF9">
      <w:pPr>
        <w:shd w:val="clear" w:color="auto" w:fill="FFFFFF"/>
        <w:spacing w:line="365" w:lineRule="exact"/>
        <w:ind w:right="29" w:firstLine="427"/>
        <w:jc w:val="both"/>
      </w:pPr>
      <w:r>
        <w:rPr>
          <w:rFonts w:eastAsia="Times New Roman"/>
          <w:sz w:val="26"/>
          <w:szCs w:val="26"/>
        </w:rPr>
        <w:t xml:space="preserve">Первоначальные сведения о строении органических веществ. Углеводороды: метан, этан, этилен. </w:t>
      </w:r>
      <w:r>
        <w:rPr>
          <w:rFonts w:eastAsia="Times New Roman"/>
          <w:i/>
          <w:iCs/>
          <w:sz w:val="26"/>
          <w:szCs w:val="26"/>
        </w:rPr>
        <w:t xml:space="preserve">Источники углеводородов: природный газ, нефть, уголь. </w:t>
      </w:r>
      <w:r>
        <w:rPr>
          <w:rFonts w:eastAsia="Times New Roman"/>
          <w:sz w:val="26"/>
          <w:szCs w:val="26"/>
        </w:rPr>
        <w:t>Ки</w:t>
      </w:r>
      <w:r>
        <w:rPr>
          <w:rFonts w:eastAsia="Times New Roman"/>
          <w:sz w:val="26"/>
          <w:szCs w:val="26"/>
        </w:rPr>
        <w:softHyphen/>
        <w:t>слородсодержащие соединения:</w:t>
      </w:r>
      <w:r>
        <w:rPr>
          <w:rFonts w:eastAsia="Times New Roman"/>
          <w:sz w:val="26"/>
          <w:szCs w:val="26"/>
        </w:rPr>
        <w:t xml:space="preserve"> спирты (метанол, этанол, глицерин), карбоновые кислоты (уксусная кислота, аминоуксусная кислота, стеариновая и олеиновая ки</w:t>
      </w:r>
      <w:r>
        <w:rPr>
          <w:rFonts w:eastAsia="Times New Roman"/>
          <w:sz w:val="26"/>
          <w:szCs w:val="26"/>
        </w:rPr>
        <w:softHyphen/>
        <w:t xml:space="preserve">слоты). Биологически важные вещества: жиры, глюкоза, белки. </w:t>
      </w:r>
      <w:r>
        <w:rPr>
          <w:rFonts w:eastAsia="Times New Roman"/>
          <w:i/>
          <w:iCs/>
          <w:sz w:val="26"/>
          <w:szCs w:val="26"/>
        </w:rPr>
        <w:t>Химическое за</w:t>
      </w:r>
      <w:r>
        <w:rPr>
          <w:rFonts w:eastAsia="Times New Roman"/>
          <w:i/>
          <w:iCs/>
          <w:sz w:val="26"/>
          <w:szCs w:val="26"/>
        </w:rPr>
        <w:softHyphen/>
        <w:t>грязнение окружающей среды и его последствия.</w:t>
      </w:r>
    </w:p>
    <w:p w:rsidR="00000000" w:rsidRDefault="00F53AF9">
      <w:pPr>
        <w:shd w:val="clear" w:color="auto" w:fill="FFFFFF"/>
        <w:spacing w:before="5" w:line="365" w:lineRule="exact"/>
        <w:ind w:left="432"/>
      </w:pPr>
      <w:r>
        <w:rPr>
          <w:rFonts w:eastAsia="Times New Roman"/>
          <w:b/>
          <w:bCs/>
          <w:sz w:val="26"/>
          <w:szCs w:val="26"/>
        </w:rPr>
        <w:t>Типы расчет</w:t>
      </w:r>
      <w:r>
        <w:rPr>
          <w:rFonts w:eastAsia="Times New Roman"/>
          <w:b/>
          <w:bCs/>
          <w:sz w:val="26"/>
          <w:szCs w:val="26"/>
        </w:rPr>
        <w:t>ных задач:</w:t>
      </w:r>
    </w:p>
    <w:p w:rsidR="00000000" w:rsidRDefault="00F53AF9">
      <w:pPr>
        <w:shd w:val="clear" w:color="auto" w:fill="FFFFFF"/>
        <w:tabs>
          <w:tab w:val="left" w:pos="710"/>
        </w:tabs>
        <w:spacing w:line="365" w:lineRule="exact"/>
        <w:ind w:left="456"/>
      </w:pPr>
      <w:r>
        <w:rPr>
          <w:b/>
          <w:bCs/>
          <w:spacing w:val="-21"/>
          <w:sz w:val="26"/>
          <w:szCs w:val="26"/>
        </w:rPr>
        <w:t>1.</w:t>
      </w:r>
      <w:r>
        <w:rPr>
          <w:b/>
          <w:bCs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Вычисление массовой доли химического элемента по формуле соединения.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i/>
          <w:iCs/>
          <w:sz w:val="26"/>
          <w:szCs w:val="26"/>
        </w:rPr>
        <w:t>Установление простейшей формулы вещества по массовым долям химических</w:t>
      </w:r>
    </w:p>
    <w:p w:rsidR="00000000" w:rsidRDefault="00F53AF9">
      <w:pPr>
        <w:shd w:val="clear" w:color="auto" w:fill="FFFFFF"/>
        <w:spacing w:line="365" w:lineRule="exact"/>
        <w:ind w:left="10"/>
      </w:pPr>
      <w:r>
        <w:rPr>
          <w:rFonts w:eastAsia="Times New Roman"/>
          <w:i/>
          <w:iCs/>
          <w:sz w:val="26"/>
          <w:szCs w:val="26"/>
        </w:rPr>
        <w:t>элементов.</w:t>
      </w:r>
    </w:p>
    <w:p w:rsidR="00000000" w:rsidRDefault="00F53AF9">
      <w:pPr>
        <w:shd w:val="clear" w:color="auto" w:fill="FFFFFF"/>
        <w:tabs>
          <w:tab w:val="left" w:pos="720"/>
        </w:tabs>
        <w:spacing w:line="365" w:lineRule="exact"/>
        <w:ind w:left="14" w:right="29" w:firstLine="422"/>
        <w:jc w:val="both"/>
      </w:pPr>
      <w:r>
        <w:rPr>
          <w:i/>
          <w:iCs/>
          <w:spacing w:val="-7"/>
          <w:sz w:val="26"/>
          <w:szCs w:val="26"/>
        </w:rPr>
        <w:t>2.</w:t>
      </w:r>
      <w:r>
        <w:rPr>
          <w:i/>
          <w:iCs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Вычисления по химическим уравнениям количества, объема, массы вещест</w:t>
      </w:r>
      <w:r>
        <w:rPr>
          <w:rFonts w:eastAsia="Times New Roman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br/>
        <w:t>ва по количеству, о</w:t>
      </w:r>
      <w:r>
        <w:rPr>
          <w:rFonts w:eastAsia="Times New Roman"/>
          <w:sz w:val="26"/>
          <w:szCs w:val="26"/>
        </w:rPr>
        <w:t>бъему, массе реагентов или продуктов реакции.</w:t>
      </w:r>
    </w:p>
    <w:p w:rsidR="00000000" w:rsidRDefault="00F53AF9">
      <w:pPr>
        <w:shd w:val="clear" w:color="auto" w:fill="FFFFFF"/>
        <w:tabs>
          <w:tab w:val="left" w:pos="715"/>
        </w:tabs>
        <w:spacing w:line="365" w:lineRule="exact"/>
        <w:ind w:left="437" w:right="2074"/>
      </w:pPr>
      <w:r>
        <w:rPr>
          <w:spacing w:val="-7"/>
          <w:sz w:val="26"/>
          <w:szCs w:val="26"/>
        </w:rPr>
        <w:t>3.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Расчет массовой доли растворенного вещества в растворе.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b/>
          <w:bCs/>
          <w:sz w:val="26"/>
          <w:szCs w:val="26"/>
        </w:rPr>
        <w:t>Примерные темы практических работ:</w:t>
      </w:r>
    </w:p>
    <w:p w:rsidR="00000000" w:rsidRDefault="00F53AF9" w:rsidP="00F53AF9">
      <w:pPr>
        <w:numPr>
          <w:ilvl w:val="0"/>
          <w:numId w:val="25"/>
        </w:numPr>
        <w:shd w:val="clear" w:color="auto" w:fill="FFFFFF"/>
        <w:tabs>
          <w:tab w:val="left" w:pos="715"/>
        </w:tabs>
        <w:spacing w:line="365" w:lineRule="exact"/>
        <w:ind w:left="19" w:right="29" w:firstLine="422"/>
        <w:jc w:val="both"/>
        <w:rPr>
          <w:b/>
          <w:bCs/>
          <w:spacing w:val="-23"/>
          <w:sz w:val="26"/>
          <w:szCs w:val="26"/>
        </w:rPr>
      </w:pPr>
      <w:r>
        <w:rPr>
          <w:rFonts w:eastAsia="Times New Roman"/>
          <w:sz w:val="26"/>
          <w:szCs w:val="26"/>
        </w:rPr>
        <w:t>Лабораторное оборудование и приемы обращения с ним. Правила безопас</w:t>
      </w:r>
      <w:r>
        <w:rPr>
          <w:rFonts w:eastAsia="Times New Roman"/>
          <w:sz w:val="26"/>
          <w:szCs w:val="26"/>
        </w:rPr>
        <w:softHyphen/>
        <w:t>ной работы в химической лаборатории.</w:t>
      </w:r>
    </w:p>
    <w:p w:rsidR="00000000" w:rsidRDefault="00F53AF9" w:rsidP="00F53AF9">
      <w:pPr>
        <w:numPr>
          <w:ilvl w:val="0"/>
          <w:numId w:val="26"/>
        </w:numPr>
        <w:shd w:val="clear" w:color="auto" w:fill="FFFFFF"/>
        <w:tabs>
          <w:tab w:val="left" w:pos="715"/>
        </w:tabs>
        <w:spacing w:line="365" w:lineRule="exact"/>
        <w:ind w:left="442"/>
        <w:rPr>
          <w:spacing w:val="-6"/>
          <w:sz w:val="26"/>
          <w:szCs w:val="26"/>
        </w:rPr>
      </w:pPr>
      <w:r>
        <w:rPr>
          <w:rFonts w:eastAsia="Times New Roman"/>
          <w:sz w:val="26"/>
          <w:szCs w:val="26"/>
        </w:rPr>
        <w:t>О</w:t>
      </w:r>
      <w:r>
        <w:rPr>
          <w:rFonts w:eastAsia="Times New Roman"/>
          <w:sz w:val="26"/>
          <w:szCs w:val="26"/>
        </w:rPr>
        <w:t>чистка загрязненной поваренной соли.</w:t>
      </w:r>
    </w:p>
    <w:p w:rsidR="00000000" w:rsidRDefault="00F53AF9" w:rsidP="00F53AF9">
      <w:pPr>
        <w:numPr>
          <w:ilvl w:val="0"/>
          <w:numId w:val="26"/>
        </w:numPr>
        <w:shd w:val="clear" w:color="auto" w:fill="FFFFFF"/>
        <w:tabs>
          <w:tab w:val="left" w:pos="715"/>
        </w:tabs>
        <w:spacing w:line="365" w:lineRule="exact"/>
        <w:ind w:left="442"/>
        <w:rPr>
          <w:spacing w:val="-9"/>
          <w:sz w:val="26"/>
          <w:szCs w:val="26"/>
        </w:rPr>
      </w:pPr>
      <w:r>
        <w:rPr>
          <w:rFonts w:eastAsia="Times New Roman"/>
          <w:sz w:val="26"/>
          <w:szCs w:val="26"/>
        </w:rPr>
        <w:t>Признаки протекания химических реакций.</w:t>
      </w:r>
    </w:p>
    <w:p w:rsidR="00000000" w:rsidRDefault="00F53AF9" w:rsidP="00F53AF9">
      <w:pPr>
        <w:numPr>
          <w:ilvl w:val="0"/>
          <w:numId w:val="26"/>
        </w:numPr>
        <w:shd w:val="clear" w:color="auto" w:fill="FFFFFF"/>
        <w:tabs>
          <w:tab w:val="left" w:pos="715"/>
        </w:tabs>
        <w:spacing w:line="365" w:lineRule="exact"/>
        <w:ind w:left="442"/>
        <w:rPr>
          <w:spacing w:val="-5"/>
          <w:sz w:val="26"/>
          <w:szCs w:val="26"/>
        </w:rPr>
      </w:pPr>
      <w:r>
        <w:rPr>
          <w:rFonts w:eastAsia="Times New Roman"/>
          <w:sz w:val="26"/>
          <w:szCs w:val="26"/>
        </w:rPr>
        <w:t>Получение кислорода и изучение его свойств.</w:t>
      </w:r>
    </w:p>
    <w:p w:rsidR="00000000" w:rsidRDefault="00F53AF9" w:rsidP="00F53AF9">
      <w:pPr>
        <w:numPr>
          <w:ilvl w:val="0"/>
          <w:numId w:val="26"/>
        </w:numPr>
        <w:shd w:val="clear" w:color="auto" w:fill="FFFFFF"/>
        <w:tabs>
          <w:tab w:val="left" w:pos="715"/>
        </w:tabs>
        <w:spacing w:line="365" w:lineRule="exact"/>
        <w:ind w:left="442"/>
        <w:rPr>
          <w:spacing w:val="-9"/>
          <w:sz w:val="26"/>
          <w:szCs w:val="26"/>
        </w:rPr>
      </w:pPr>
      <w:r>
        <w:rPr>
          <w:rFonts w:eastAsia="Times New Roman"/>
          <w:sz w:val="26"/>
          <w:szCs w:val="26"/>
        </w:rPr>
        <w:t>Получение водорода и изучение его свойств.</w:t>
      </w:r>
    </w:p>
    <w:p w:rsidR="00000000" w:rsidRDefault="00F53AF9" w:rsidP="00F53AF9">
      <w:pPr>
        <w:numPr>
          <w:ilvl w:val="0"/>
          <w:numId w:val="25"/>
        </w:numPr>
        <w:shd w:val="clear" w:color="auto" w:fill="FFFFFF"/>
        <w:tabs>
          <w:tab w:val="left" w:pos="715"/>
        </w:tabs>
        <w:spacing w:line="365" w:lineRule="exact"/>
        <w:ind w:left="19" w:right="24" w:firstLine="422"/>
        <w:jc w:val="both"/>
        <w:rPr>
          <w:spacing w:val="-11"/>
          <w:sz w:val="26"/>
          <w:szCs w:val="26"/>
        </w:rPr>
      </w:pPr>
      <w:r>
        <w:rPr>
          <w:rFonts w:eastAsia="Times New Roman"/>
          <w:sz w:val="26"/>
          <w:szCs w:val="26"/>
        </w:rPr>
        <w:t>Приготовление растворов с определенной массовой долей растворенного веще</w:t>
      </w:r>
      <w:r>
        <w:rPr>
          <w:rFonts w:eastAsia="Times New Roman"/>
          <w:sz w:val="26"/>
          <w:szCs w:val="26"/>
        </w:rPr>
        <w:t>ства.</w:t>
      </w:r>
    </w:p>
    <w:p w:rsidR="00000000" w:rsidRDefault="00F53AF9" w:rsidP="00F53AF9">
      <w:pPr>
        <w:numPr>
          <w:ilvl w:val="0"/>
          <w:numId w:val="25"/>
        </w:numPr>
        <w:shd w:val="clear" w:color="auto" w:fill="FFFFFF"/>
        <w:tabs>
          <w:tab w:val="left" w:pos="715"/>
        </w:tabs>
        <w:spacing w:before="5" w:line="365" w:lineRule="exact"/>
        <w:ind w:left="19" w:right="19" w:firstLine="422"/>
        <w:jc w:val="both"/>
        <w:rPr>
          <w:spacing w:val="-11"/>
          <w:sz w:val="26"/>
          <w:szCs w:val="26"/>
        </w:rPr>
      </w:pPr>
      <w:r>
        <w:rPr>
          <w:rFonts w:eastAsia="Times New Roman"/>
          <w:sz w:val="26"/>
          <w:szCs w:val="26"/>
        </w:rPr>
        <w:t>Решение экспериментальных задач по теме «Основные классы неорганиче</w:t>
      </w:r>
      <w:r>
        <w:rPr>
          <w:rFonts w:eastAsia="Times New Roman"/>
          <w:sz w:val="26"/>
          <w:szCs w:val="26"/>
        </w:rPr>
        <w:softHyphen/>
        <w:t>ских соединений».</w:t>
      </w:r>
    </w:p>
    <w:p w:rsidR="00000000" w:rsidRDefault="00F53AF9" w:rsidP="00F53AF9">
      <w:pPr>
        <w:numPr>
          <w:ilvl w:val="0"/>
          <w:numId w:val="26"/>
        </w:numPr>
        <w:shd w:val="clear" w:color="auto" w:fill="FFFFFF"/>
        <w:tabs>
          <w:tab w:val="left" w:pos="715"/>
        </w:tabs>
        <w:spacing w:before="10" w:line="365" w:lineRule="exact"/>
        <w:ind w:left="442"/>
        <w:rPr>
          <w:spacing w:val="-9"/>
          <w:sz w:val="26"/>
          <w:szCs w:val="26"/>
        </w:rPr>
      </w:pPr>
      <w:r>
        <w:rPr>
          <w:rFonts w:eastAsia="Times New Roman"/>
          <w:sz w:val="26"/>
          <w:szCs w:val="26"/>
        </w:rPr>
        <w:t>Реакции ионного обмена.</w:t>
      </w:r>
    </w:p>
    <w:p w:rsidR="00000000" w:rsidRDefault="00F53AF9" w:rsidP="00F53AF9">
      <w:pPr>
        <w:numPr>
          <w:ilvl w:val="0"/>
          <w:numId w:val="26"/>
        </w:numPr>
        <w:shd w:val="clear" w:color="auto" w:fill="FFFFFF"/>
        <w:tabs>
          <w:tab w:val="left" w:pos="715"/>
        </w:tabs>
        <w:spacing w:before="5" w:line="365" w:lineRule="exact"/>
        <w:ind w:left="442"/>
        <w:rPr>
          <w:spacing w:val="-6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Качественные реакции на ионы в растворе.</w:t>
      </w:r>
    </w:p>
    <w:p w:rsidR="00000000" w:rsidRDefault="00F53AF9">
      <w:pPr>
        <w:rPr>
          <w:sz w:val="2"/>
          <w:szCs w:val="2"/>
        </w:rPr>
      </w:pPr>
    </w:p>
    <w:p w:rsidR="00000000" w:rsidRDefault="00F53AF9" w:rsidP="00F53AF9">
      <w:pPr>
        <w:numPr>
          <w:ilvl w:val="0"/>
          <w:numId w:val="27"/>
        </w:numPr>
        <w:shd w:val="clear" w:color="auto" w:fill="FFFFFF"/>
        <w:tabs>
          <w:tab w:val="left" w:pos="864"/>
        </w:tabs>
        <w:spacing w:line="365" w:lineRule="exact"/>
        <w:ind w:left="480"/>
        <w:rPr>
          <w:spacing w:val="-12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Получение аммиака и изучение его свойств.</w:t>
      </w:r>
    </w:p>
    <w:p w:rsidR="00000000" w:rsidRDefault="00F53AF9" w:rsidP="00F53AF9">
      <w:pPr>
        <w:numPr>
          <w:ilvl w:val="0"/>
          <w:numId w:val="27"/>
        </w:numPr>
        <w:shd w:val="clear" w:color="auto" w:fill="FFFFFF"/>
        <w:tabs>
          <w:tab w:val="left" w:pos="864"/>
        </w:tabs>
        <w:spacing w:line="365" w:lineRule="exact"/>
        <w:ind w:left="480"/>
        <w:rPr>
          <w:spacing w:val="-12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Получение углекислого газа и </w:t>
      </w:r>
      <w:r>
        <w:rPr>
          <w:rFonts w:eastAsia="Times New Roman"/>
          <w:i/>
          <w:iCs/>
          <w:sz w:val="26"/>
          <w:szCs w:val="26"/>
        </w:rPr>
        <w:t>изучение его свойств.</w:t>
      </w:r>
    </w:p>
    <w:p w:rsidR="00000000" w:rsidRDefault="00F53AF9" w:rsidP="00F53AF9">
      <w:pPr>
        <w:numPr>
          <w:ilvl w:val="0"/>
          <w:numId w:val="27"/>
        </w:numPr>
        <w:shd w:val="clear" w:color="auto" w:fill="FFFFFF"/>
        <w:tabs>
          <w:tab w:val="left" w:pos="864"/>
        </w:tabs>
        <w:spacing w:line="365" w:lineRule="exact"/>
        <w:ind w:left="34" w:right="19" w:firstLine="446"/>
        <w:jc w:val="both"/>
        <w:rPr>
          <w:spacing w:val="-12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Решение экспериментальных задач по теме «Неметаллы </w:t>
      </w:r>
      <w:r>
        <w:rPr>
          <w:rFonts w:eastAsia="Times New Roman"/>
          <w:sz w:val="26"/>
          <w:szCs w:val="26"/>
          <w:lang w:val="en-US"/>
        </w:rPr>
        <w:t xml:space="preserve">IV </w:t>
      </w:r>
      <w:r>
        <w:rPr>
          <w:rFonts w:eastAsia="Times New Roman"/>
          <w:sz w:val="26"/>
          <w:szCs w:val="26"/>
        </w:rPr>
        <w:t xml:space="preserve">- </w:t>
      </w:r>
      <w:r>
        <w:rPr>
          <w:rFonts w:eastAsia="Times New Roman"/>
          <w:sz w:val="26"/>
          <w:szCs w:val="26"/>
          <w:lang w:val="en-US"/>
        </w:rPr>
        <w:t xml:space="preserve">VII </w:t>
      </w:r>
      <w:r>
        <w:rPr>
          <w:rFonts w:eastAsia="Times New Roman"/>
          <w:sz w:val="26"/>
          <w:szCs w:val="26"/>
        </w:rPr>
        <w:t>групп и их соединений».</w:t>
      </w:r>
    </w:p>
    <w:p w:rsidR="00000000" w:rsidRDefault="00F53AF9" w:rsidP="00F53AF9">
      <w:pPr>
        <w:numPr>
          <w:ilvl w:val="0"/>
          <w:numId w:val="27"/>
        </w:numPr>
        <w:shd w:val="clear" w:color="auto" w:fill="FFFFFF"/>
        <w:tabs>
          <w:tab w:val="left" w:pos="864"/>
        </w:tabs>
        <w:spacing w:line="365" w:lineRule="exact"/>
        <w:ind w:left="480"/>
        <w:rPr>
          <w:spacing w:val="-12"/>
          <w:sz w:val="26"/>
          <w:szCs w:val="26"/>
        </w:rPr>
      </w:pPr>
      <w:r>
        <w:rPr>
          <w:rFonts w:eastAsia="Times New Roman"/>
          <w:sz w:val="26"/>
          <w:szCs w:val="26"/>
        </w:rPr>
        <w:t>Решение экспериментальных задач по теме «Металлы и их соединения».</w:t>
      </w:r>
    </w:p>
    <w:p w:rsidR="00000000" w:rsidRDefault="00F53AF9">
      <w:pPr>
        <w:shd w:val="clear" w:color="auto" w:fill="FFFFFF"/>
        <w:spacing w:before="437"/>
        <w:ind w:left="451"/>
      </w:pPr>
      <w:r>
        <w:rPr>
          <w:b/>
          <w:bCs/>
          <w:spacing w:val="-4"/>
          <w:sz w:val="26"/>
          <w:szCs w:val="26"/>
        </w:rPr>
        <w:t xml:space="preserve">2.2.2.12. </w:t>
      </w:r>
      <w:r>
        <w:rPr>
          <w:rFonts w:eastAsia="Times New Roman"/>
          <w:b/>
          <w:bCs/>
          <w:spacing w:val="-4"/>
          <w:sz w:val="26"/>
          <w:szCs w:val="26"/>
        </w:rPr>
        <w:t xml:space="preserve">ИЗОБРАЗИТЕЛЬНОЕ </w:t>
      </w:r>
      <w:r>
        <w:rPr>
          <w:rFonts w:eastAsia="Times New Roman"/>
          <w:spacing w:val="-4"/>
          <w:sz w:val="26"/>
          <w:szCs w:val="26"/>
        </w:rPr>
        <w:t>ИСКУССТВО</w:t>
      </w:r>
    </w:p>
    <w:p w:rsidR="00000000" w:rsidRDefault="00F53AF9">
      <w:pPr>
        <w:shd w:val="clear" w:color="auto" w:fill="FFFFFF"/>
        <w:spacing w:before="62" w:line="379" w:lineRule="exact"/>
        <w:ind w:left="38" w:firstLine="418"/>
        <w:jc w:val="both"/>
      </w:pPr>
      <w:r>
        <w:rPr>
          <w:rFonts w:eastAsia="Times New Roman"/>
          <w:sz w:val="26"/>
          <w:szCs w:val="26"/>
        </w:rPr>
        <w:t>Программа учебного предмета «Изобра</w:t>
      </w:r>
      <w:r>
        <w:rPr>
          <w:rFonts w:eastAsia="Times New Roman"/>
          <w:sz w:val="26"/>
          <w:szCs w:val="26"/>
        </w:rPr>
        <w:t>зительное искусство» ориентирована на развитие компетенций в области освоения культурного наследия, умения ори-</w:t>
      </w:r>
    </w:p>
    <w:p w:rsidR="00000000" w:rsidRDefault="00F53AF9">
      <w:pPr>
        <w:shd w:val="clear" w:color="auto" w:fill="FFFFFF"/>
        <w:spacing w:before="269"/>
        <w:jc w:val="right"/>
      </w:pPr>
      <w:r>
        <w:rPr>
          <w:sz w:val="26"/>
          <w:szCs w:val="26"/>
        </w:rPr>
        <w:t>266</w:t>
      </w:r>
    </w:p>
    <w:p w:rsidR="00000000" w:rsidRDefault="00F53AF9">
      <w:pPr>
        <w:shd w:val="clear" w:color="auto" w:fill="FFFFFF"/>
        <w:spacing w:before="269"/>
        <w:jc w:val="right"/>
        <w:sectPr w:rsidR="00000000">
          <w:pgSz w:w="11909" w:h="16834"/>
          <w:pgMar w:top="1075" w:right="960" w:bottom="360" w:left="941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5" w:right="24"/>
        <w:jc w:val="both"/>
      </w:pPr>
      <w:r>
        <w:rPr>
          <w:rFonts w:eastAsia="Times New Roman"/>
          <w:sz w:val="28"/>
          <w:szCs w:val="28"/>
        </w:rPr>
        <w:t>ентироваться в различных сферах мировой художественной культуры, на форми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рование у обучающихся целостных представлен</w:t>
      </w:r>
      <w:r>
        <w:rPr>
          <w:rFonts w:eastAsia="Times New Roman"/>
          <w:spacing w:val="-1"/>
          <w:sz w:val="28"/>
          <w:szCs w:val="28"/>
        </w:rPr>
        <w:t xml:space="preserve">ий об исторических традициях и </w:t>
      </w:r>
      <w:r>
        <w:rPr>
          <w:rFonts w:eastAsia="Times New Roman"/>
          <w:sz w:val="28"/>
          <w:szCs w:val="28"/>
        </w:rPr>
        <w:t>ценностях русской художественной культуры.</w:t>
      </w:r>
    </w:p>
    <w:p w:rsidR="00000000" w:rsidRDefault="00F53AF9">
      <w:pPr>
        <w:shd w:val="clear" w:color="auto" w:fill="FFFFFF"/>
        <w:spacing w:line="365" w:lineRule="exact"/>
        <w:ind w:right="24" w:firstLine="432"/>
        <w:jc w:val="both"/>
      </w:pPr>
      <w:r>
        <w:rPr>
          <w:rFonts w:eastAsia="Times New Roman"/>
          <w:sz w:val="28"/>
          <w:szCs w:val="28"/>
        </w:rPr>
        <w:t>В программе предусмотрена практическая художественно-творческая дея</w:t>
      </w:r>
      <w:r>
        <w:rPr>
          <w:rFonts w:eastAsia="Times New Roman"/>
          <w:sz w:val="28"/>
          <w:szCs w:val="28"/>
        </w:rPr>
        <w:softHyphen/>
        <w:t>тельность, аналитическое восприятие произведений искусства. Программа вклю</w:t>
      </w:r>
      <w:r>
        <w:rPr>
          <w:rFonts w:eastAsia="Times New Roman"/>
          <w:sz w:val="28"/>
          <w:szCs w:val="28"/>
        </w:rPr>
        <w:softHyphen/>
        <w:t>чает в себя основы разных видов визуаль</w:t>
      </w:r>
      <w:r>
        <w:rPr>
          <w:rFonts w:eastAsia="Times New Roman"/>
          <w:sz w:val="28"/>
          <w:szCs w:val="28"/>
        </w:rPr>
        <w:t>но-пространственных искусств - живо</w:t>
      </w:r>
      <w:r>
        <w:rPr>
          <w:rFonts w:eastAsia="Times New Roman"/>
          <w:sz w:val="28"/>
          <w:szCs w:val="28"/>
        </w:rPr>
        <w:softHyphen/>
        <w:t>писи, графики, скульптуры, дизайна, архитектуры, народного и декоративно-прикладного искусства, театра, фото- и киноискусства.</w:t>
      </w:r>
    </w:p>
    <w:p w:rsidR="00000000" w:rsidRDefault="00F53AF9">
      <w:pPr>
        <w:shd w:val="clear" w:color="auto" w:fill="FFFFFF"/>
        <w:spacing w:line="365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>Отличительной особенностью программы является новый взгляд на предмет «Изобразительное искусс</w:t>
      </w:r>
      <w:r>
        <w:rPr>
          <w:rFonts w:eastAsia="Times New Roman"/>
          <w:sz w:val="28"/>
          <w:szCs w:val="28"/>
        </w:rPr>
        <w:t>тво», суть которого заключается в том, что искусство в нем рассматривается как особая духовная сфера, концентрирующая в себе колос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сальный эстетический, художественный и нравственный мировой опыт. Как цело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стность, состоящая из народного искусства и профес</w:t>
      </w:r>
      <w:r>
        <w:rPr>
          <w:rFonts w:eastAsia="Times New Roman"/>
          <w:sz w:val="28"/>
          <w:szCs w:val="28"/>
        </w:rPr>
        <w:t xml:space="preserve">сионально-художественного, </w:t>
      </w:r>
      <w:r>
        <w:rPr>
          <w:rFonts w:eastAsia="Times New Roman"/>
          <w:spacing w:val="-1"/>
          <w:sz w:val="28"/>
          <w:szCs w:val="28"/>
        </w:rPr>
        <w:t>проявляющихся и живущих по своим законам и находящихся в постоянном взаи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модействии.</w:t>
      </w:r>
    </w:p>
    <w:p w:rsidR="00000000" w:rsidRDefault="00F53AF9">
      <w:pPr>
        <w:shd w:val="clear" w:color="auto" w:fill="FFFFFF"/>
        <w:spacing w:line="365" w:lineRule="exact"/>
        <w:ind w:left="10" w:right="19" w:firstLine="432"/>
        <w:jc w:val="both"/>
      </w:pPr>
      <w:r>
        <w:rPr>
          <w:rFonts w:eastAsia="Times New Roman"/>
          <w:sz w:val="28"/>
          <w:szCs w:val="28"/>
        </w:rPr>
        <w:t>В программу включены следующие основные виды художественно-творческой деятельности: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ценностно-ориентационная и коммуникативная деятельность;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изобразительная деятельность (основы художественного изображения);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left="19"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декоративно-прикладная деятельность (основы народного и декоративно-прикладного искусства);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5" w:line="365" w:lineRule="exact"/>
        <w:ind w:left="19"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художественно-конструкторская деятельность (элементы дизайна и архи</w:t>
      </w:r>
      <w:r>
        <w:rPr>
          <w:rFonts w:eastAsia="Times New Roman"/>
          <w:sz w:val="28"/>
          <w:szCs w:val="28"/>
        </w:rPr>
        <w:softHyphen/>
        <w:t>тектуры);</w:t>
      </w:r>
    </w:p>
    <w:p w:rsidR="00000000" w:rsidRDefault="00F53AF9" w:rsidP="00F53AF9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ху</w:t>
      </w:r>
      <w:r>
        <w:rPr>
          <w:rFonts w:eastAsia="Times New Roman"/>
          <w:sz w:val="28"/>
          <w:szCs w:val="28"/>
        </w:rPr>
        <w:t>дожественно-творческая деятельность на основе синтеза искусств.</w:t>
      </w:r>
    </w:p>
    <w:p w:rsidR="00000000" w:rsidRDefault="00F53AF9">
      <w:pPr>
        <w:shd w:val="clear" w:color="auto" w:fill="FFFFFF"/>
        <w:spacing w:line="365" w:lineRule="exact"/>
        <w:ind w:left="19" w:right="10" w:firstLine="427"/>
        <w:jc w:val="both"/>
      </w:pPr>
      <w:r>
        <w:rPr>
          <w:rFonts w:eastAsia="Times New Roman"/>
          <w:sz w:val="28"/>
          <w:szCs w:val="28"/>
        </w:rPr>
        <w:t>Связующим звеном предмета «Изобразительного искусства» с другими пред</w:t>
      </w:r>
      <w:r>
        <w:rPr>
          <w:rFonts w:eastAsia="Times New Roman"/>
          <w:sz w:val="28"/>
          <w:szCs w:val="28"/>
        </w:rPr>
        <w:softHyphen/>
        <w:t>метами является художественный образ, созданный средствами разных видов ис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кусства и создаваемый обучающимися в различных </w:t>
      </w:r>
      <w:r>
        <w:rPr>
          <w:rFonts w:eastAsia="Times New Roman"/>
          <w:spacing w:val="-1"/>
          <w:sz w:val="28"/>
          <w:szCs w:val="28"/>
        </w:rPr>
        <w:t>видах художественной дея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тельности.</w:t>
      </w:r>
    </w:p>
    <w:p w:rsidR="00000000" w:rsidRDefault="00F53AF9">
      <w:pPr>
        <w:shd w:val="clear" w:color="auto" w:fill="FFFFFF"/>
        <w:spacing w:line="365" w:lineRule="exact"/>
        <w:ind w:left="29" w:right="5" w:firstLine="413"/>
        <w:jc w:val="both"/>
      </w:pPr>
      <w:r>
        <w:rPr>
          <w:rFonts w:eastAsia="Times New Roman"/>
          <w:sz w:val="28"/>
          <w:szCs w:val="28"/>
        </w:rPr>
        <w:t>Изучение предмета «Изобразительное искусство» построено на освоении об</w:t>
      </w:r>
      <w:r>
        <w:rPr>
          <w:rFonts w:eastAsia="Times New Roman"/>
          <w:sz w:val="28"/>
          <w:szCs w:val="28"/>
        </w:rPr>
        <w:softHyphen/>
        <w:t>щенаучных методов (наблюдение, измерение, моделирование), освоении практи</w:t>
      </w:r>
      <w:r>
        <w:rPr>
          <w:rFonts w:eastAsia="Times New Roman"/>
          <w:sz w:val="28"/>
          <w:szCs w:val="28"/>
        </w:rPr>
        <w:softHyphen/>
        <w:t xml:space="preserve">ческого применения знаний и основано на межпредметных связях с предметами: </w:t>
      </w:r>
      <w:r>
        <w:rPr>
          <w:rFonts w:eastAsia="Times New Roman"/>
          <w:sz w:val="28"/>
          <w:szCs w:val="28"/>
        </w:rPr>
        <w:t>«История России», «Обществознание», «География», «Математика», «Техноло</w:t>
      </w:r>
      <w:r>
        <w:rPr>
          <w:rFonts w:eastAsia="Times New Roman"/>
          <w:sz w:val="28"/>
          <w:szCs w:val="28"/>
        </w:rPr>
        <w:softHyphen/>
        <w:t>гия».</w:t>
      </w:r>
    </w:p>
    <w:p w:rsidR="00000000" w:rsidRDefault="00F53AF9">
      <w:pPr>
        <w:shd w:val="clear" w:color="auto" w:fill="FFFFFF"/>
        <w:spacing w:line="365" w:lineRule="exact"/>
        <w:ind w:left="29" w:right="5" w:firstLine="422"/>
        <w:jc w:val="both"/>
      </w:pPr>
      <w:r>
        <w:rPr>
          <w:rFonts w:eastAsia="Times New Roman"/>
          <w:sz w:val="28"/>
          <w:szCs w:val="28"/>
        </w:rPr>
        <w:t>Связующим звеном предмета «Изобразительного искусства» с другими пред</w:t>
      </w:r>
      <w:r>
        <w:rPr>
          <w:rFonts w:eastAsia="Times New Roman"/>
          <w:sz w:val="28"/>
          <w:szCs w:val="28"/>
        </w:rPr>
        <w:softHyphen/>
        <w:t>метами является художественный образ, созданный средствами разных видов ис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кусства и создаваемый обучающимис</w:t>
      </w:r>
      <w:r>
        <w:rPr>
          <w:rFonts w:eastAsia="Times New Roman"/>
          <w:spacing w:val="-1"/>
          <w:sz w:val="28"/>
          <w:szCs w:val="28"/>
        </w:rPr>
        <w:t>я в различных видах художественной дея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тельности.</w:t>
      </w:r>
    </w:p>
    <w:p w:rsidR="00000000" w:rsidRDefault="00F53AF9">
      <w:pPr>
        <w:shd w:val="clear" w:color="auto" w:fill="FFFFFF"/>
        <w:spacing w:before="696"/>
        <w:jc w:val="right"/>
      </w:pPr>
      <w:r>
        <w:rPr>
          <w:sz w:val="28"/>
          <w:szCs w:val="28"/>
        </w:rPr>
        <w:t>267</w:t>
      </w:r>
    </w:p>
    <w:p w:rsidR="00000000" w:rsidRDefault="00F53AF9">
      <w:pPr>
        <w:shd w:val="clear" w:color="auto" w:fill="FFFFFF"/>
        <w:spacing w:before="696"/>
        <w:jc w:val="right"/>
        <w:sectPr w:rsidR="00000000">
          <w:pgSz w:w="11909" w:h="16834"/>
          <w:pgMar w:top="1070" w:right="955" w:bottom="360" w:left="95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4" w:firstLine="422"/>
        <w:jc w:val="both"/>
      </w:pPr>
      <w:r>
        <w:rPr>
          <w:rFonts w:eastAsia="Times New Roman"/>
          <w:sz w:val="28"/>
          <w:szCs w:val="28"/>
        </w:rPr>
        <w:t>Изучение предмета «Изобразительное искусство» построено на освоении об</w:t>
      </w:r>
      <w:r>
        <w:rPr>
          <w:rFonts w:eastAsia="Times New Roman"/>
          <w:sz w:val="28"/>
          <w:szCs w:val="28"/>
        </w:rPr>
        <w:softHyphen/>
        <w:t>щенаучных методов (наблюдение, измерение, эксперимент, моделирование), ос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воении практического применения зн</w:t>
      </w:r>
      <w:r>
        <w:rPr>
          <w:rFonts w:eastAsia="Times New Roman"/>
          <w:spacing w:val="-1"/>
          <w:sz w:val="28"/>
          <w:szCs w:val="28"/>
        </w:rPr>
        <w:t xml:space="preserve">аний и основано на межпредметных связях с предметами: «История России», «Обществознание», «География», «Математика», </w:t>
      </w:r>
      <w:r>
        <w:rPr>
          <w:rFonts w:eastAsia="Times New Roman"/>
          <w:sz w:val="28"/>
          <w:szCs w:val="28"/>
        </w:rPr>
        <w:t>«Технология».</w:t>
      </w:r>
    </w:p>
    <w:p w:rsidR="00000000" w:rsidRDefault="00F53AF9">
      <w:pPr>
        <w:shd w:val="clear" w:color="auto" w:fill="FFFFFF"/>
        <w:spacing w:line="370" w:lineRule="exact"/>
        <w:ind w:left="5" w:right="24" w:firstLine="427"/>
        <w:jc w:val="both"/>
      </w:pPr>
      <w:r>
        <w:rPr>
          <w:rFonts w:eastAsia="Times New Roman"/>
          <w:b/>
          <w:bCs/>
          <w:sz w:val="28"/>
          <w:szCs w:val="28"/>
        </w:rPr>
        <w:t>Народное художественное творчество - неиссякаемый источник само</w:t>
      </w:r>
      <w:r>
        <w:rPr>
          <w:rFonts w:eastAsia="Times New Roman"/>
          <w:b/>
          <w:bCs/>
          <w:sz w:val="28"/>
          <w:szCs w:val="28"/>
        </w:rPr>
        <w:softHyphen/>
        <w:t>бытной красоты</w:t>
      </w:r>
    </w:p>
    <w:p w:rsidR="00000000" w:rsidRDefault="00F53AF9">
      <w:pPr>
        <w:shd w:val="clear" w:color="auto" w:fill="FFFFFF"/>
        <w:spacing w:line="370" w:lineRule="exact"/>
        <w:ind w:left="5" w:right="14" w:firstLine="427"/>
        <w:jc w:val="both"/>
      </w:pPr>
      <w:r>
        <w:rPr>
          <w:rFonts w:eastAsia="Times New Roman"/>
          <w:sz w:val="28"/>
          <w:szCs w:val="28"/>
        </w:rPr>
        <w:t xml:space="preserve">Солярные знаки (декоративное изображение и их </w:t>
      </w:r>
      <w:r>
        <w:rPr>
          <w:rFonts w:eastAsia="Times New Roman"/>
          <w:sz w:val="28"/>
          <w:szCs w:val="28"/>
        </w:rPr>
        <w:t>условно-символический ха</w:t>
      </w:r>
      <w:r>
        <w:rPr>
          <w:rFonts w:eastAsia="Times New Roman"/>
          <w:sz w:val="28"/>
          <w:szCs w:val="28"/>
        </w:rPr>
        <w:softHyphen/>
        <w:t>рактер). Древние образы в народном творчестве. Русская изба: единство конст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рукции и декора. Крестьянский дом как отражение уклада крестьянской жизни и </w:t>
      </w:r>
      <w:r>
        <w:rPr>
          <w:rFonts w:eastAsia="Times New Roman"/>
          <w:sz w:val="28"/>
          <w:szCs w:val="28"/>
        </w:rPr>
        <w:t>памятник архитектуры. Орнамент как основа декоративного украшения. Празд</w:t>
      </w:r>
      <w:r>
        <w:rPr>
          <w:rFonts w:eastAsia="Times New Roman"/>
          <w:sz w:val="28"/>
          <w:szCs w:val="28"/>
        </w:rPr>
        <w:softHyphen/>
        <w:t>ничный</w:t>
      </w:r>
      <w:r>
        <w:rPr>
          <w:rFonts w:eastAsia="Times New Roman"/>
          <w:sz w:val="28"/>
          <w:szCs w:val="28"/>
        </w:rPr>
        <w:t xml:space="preserve"> народный костюм - целостный художественный образ. Обрядовые дейст</w:t>
      </w:r>
      <w:r>
        <w:rPr>
          <w:rFonts w:eastAsia="Times New Roman"/>
          <w:sz w:val="28"/>
          <w:szCs w:val="28"/>
        </w:rPr>
        <w:softHyphen/>
        <w:t xml:space="preserve">вия народного праздника, их символическое значение. Различие национальных особенностей русского орнамента и орнаментов других народов России. Древние </w:t>
      </w:r>
      <w:r>
        <w:rPr>
          <w:rFonts w:eastAsia="Times New Roman"/>
          <w:spacing w:val="-1"/>
          <w:sz w:val="28"/>
          <w:szCs w:val="28"/>
        </w:rPr>
        <w:t xml:space="preserve">образы в народных игрушках (Дымковская </w:t>
      </w:r>
      <w:r>
        <w:rPr>
          <w:rFonts w:eastAsia="Times New Roman"/>
          <w:spacing w:val="-1"/>
          <w:sz w:val="28"/>
          <w:szCs w:val="28"/>
        </w:rPr>
        <w:t xml:space="preserve">игрушка, Филимоновская игрушка). </w:t>
      </w:r>
      <w:r>
        <w:rPr>
          <w:rFonts w:eastAsia="Times New Roman"/>
          <w:sz w:val="28"/>
          <w:szCs w:val="28"/>
        </w:rPr>
        <w:t>Композиционное, стилевое и цветовое единство в изделиях народных промыслов (искусство Гжели, Городецкая роспись, Хохлома, Жостово, роспись по металлу, щепа, роспись по лубу и дереву, тиснение и резьба по бересте). Связь вре</w:t>
      </w:r>
      <w:r>
        <w:rPr>
          <w:rFonts w:eastAsia="Times New Roman"/>
          <w:sz w:val="28"/>
          <w:szCs w:val="28"/>
        </w:rPr>
        <w:t>мен в народном искусстве.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Виды изобразительного искусства и основы образного языка</w:t>
      </w:r>
    </w:p>
    <w:p w:rsidR="00000000" w:rsidRDefault="00F53AF9">
      <w:pPr>
        <w:shd w:val="clear" w:color="auto" w:fill="FFFFFF"/>
        <w:spacing w:line="370" w:lineRule="exact"/>
        <w:ind w:left="10" w:firstLine="422"/>
        <w:jc w:val="both"/>
      </w:pPr>
      <w:r>
        <w:rPr>
          <w:rFonts w:eastAsia="Times New Roman"/>
          <w:sz w:val="28"/>
          <w:szCs w:val="28"/>
        </w:rPr>
        <w:t>Пространственные искусства. Художественные материалы. Жанры в изобра</w:t>
      </w:r>
      <w:r>
        <w:rPr>
          <w:rFonts w:eastAsia="Times New Roman"/>
          <w:sz w:val="28"/>
          <w:szCs w:val="28"/>
        </w:rPr>
        <w:softHyphen/>
        <w:t>зительном искусстве. Выразительные возможности изобразительного искусства. Язык и смысл. Рисунок - основ</w:t>
      </w:r>
      <w:r>
        <w:rPr>
          <w:rFonts w:eastAsia="Times New Roman"/>
          <w:sz w:val="28"/>
          <w:szCs w:val="28"/>
        </w:rPr>
        <w:t>а изобразительного творчества. Художественный образ. Стилевое единство. Линия, пятно. Ритм. Цвет. Основы цветоведения. Ком</w:t>
      </w:r>
      <w:r>
        <w:rPr>
          <w:rFonts w:eastAsia="Times New Roman"/>
          <w:sz w:val="28"/>
          <w:szCs w:val="28"/>
        </w:rPr>
        <w:softHyphen/>
        <w:t>позиция. Натюрморт. Понятие формы. Геометрические тела: куб, шар, цилиндр, конус, призма. Многообразие форм окружающего мира. Изображ</w:t>
      </w:r>
      <w:r>
        <w:rPr>
          <w:rFonts w:eastAsia="Times New Roman"/>
          <w:sz w:val="28"/>
          <w:szCs w:val="28"/>
        </w:rPr>
        <w:t>ение объема на плоскости. Освещение. Свет и тень. Натюрморт в графике. Цвет в натюрморте. Пейзаж. Правила построения перспективы. Воздушная перспектива. Пейзаж на</w:t>
      </w:r>
      <w:r>
        <w:rPr>
          <w:rFonts w:eastAsia="Times New Roman"/>
          <w:sz w:val="28"/>
          <w:szCs w:val="28"/>
        </w:rPr>
        <w:softHyphen/>
        <w:t>строения. Природа и художник. Пейзаж в живописи художников - импрессиони</w:t>
      </w:r>
      <w:r>
        <w:rPr>
          <w:rFonts w:eastAsia="Times New Roman"/>
          <w:sz w:val="28"/>
          <w:szCs w:val="28"/>
        </w:rPr>
        <w:softHyphen/>
        <w:t>стов (К. Моне, А. Си</w:t>
      </w:r>
      <w:r>
        <w:rPr>
          <w:rFonts w:eastAsia="Times New Roman"/>
          <w:sz w:val="28"/>
          <w:szCs w:val="28"/>
        </w:rPr>
        <w:t>слей). Пейзаж в графике. Работа на пленэре.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Понимание смысла деятельности художника</w:t>
      </w:r>
    </w:p>
    <w:p w:rsidR="00000000" w:rsidRDefault="00F53AF9">
      <w:pPr>
        <w:shd w:val="clear" w:color="auto" w:fill="FFFFFF"/>
        <w:spacing w:line="370" w:lineRule="exact"/>
        <w:ind w:left="24" w:firstLine="418"/>
        <w:jc w:val="both"/>
      </w:pPr>
      <w:r>
        <w:rPr>
          <w:rFonts w:eastAsia="Times New Roman"/>
          <w:sz w:val="28"/>
          <w:szCs w:val="28"/>
        </w:rPr>
        <w:t>Портрет. Конструкция головы человека и ее основные пропорции. Изображе</w:t>
      </w:r>
      <w:r>
        <w:rPr>
          <w:rFonts w:eastAsia="Times New Roman"/>
          <w:sz w:val="28"/>
          <w:szCs w:val="28"/>
        </w:rPr>
        <w:softHyphen/>
        <w:t>ние головы человека в пространстве. Портрет в скульптуре. Графический порт</w:t>
      </w:r>
      <w:r>
        <w:rPr>
          <w:rFonts w:eastAsia="Times New Roman"/>
          <w:sz w:val="28"/>
          <w:szCs w:val="28"/>
        </w:rPr>
        <w:softHyphen/>
        <w:t>ретный рисунок. Образные в</w:t>
      </w:r>
      <w:r>
        <w:rPr>
          <w:rFonts w:eastAsia="Times New Roman"/>
          <w:sz w:val="28"/>
          <w:szCs w:val="28"/>
        </w:rPr>
        <w:t xml:space="preserve">озможности освещения в портрете. Роль цвета в портрете. Великие портретисты прошлого (В.А. Тропинин, И.Е. Репин, И.Н. </w:t>
      </w:r>
      <w:r>
        <w:rPr>
          <w:rFonts w:eastAsia="Times New Roman"/>
          <w:spacing w:val="-1"/>
          <w:sz w:val="28"/>
          <w:szCs w:val="28"/>
        </w:rPr>
        <w:t xml:space="preserve">Крамской, В.А. Серов). Портрет в изобразительном искусстве </w:t>
      </w:r>
      <w:r>
        <w:rPr>
          <w:rFonts w:eastAsia="Times New Roman"/>
          <w:spacing w:val="-1"/>
          <w:sz w:val="28"/>
          <w:szCs w:val="28"/>
          <w:lang w:val="en-US"/>
        </w:rPr>
        <w:t xml:space="preserve">XX </w:t>
      </w:r>
      <w:r>
        <w:rPr>
          <w:rFonts w:eastAsia="Times New Roman"/>
          <w:spacing w:val="-1"/>
          <w:sz w:val="28"/>
          <w:szCs w:val="28"/>
        </w:rPr>
        <w:t>века (К.С. Пет-</w:t>
      </w:r>
      <w:r>
        <w:rPr>
          <w:rFonts w:eastAsia="Times New Roman"/>
          <w:sz w:val="28"/>
          <w:szCs w:val="28"/>
        </w:rPr>
        <w:t>ров-Водкин, П.Д. Корин).</w:t>
      </w:r>
    </w:p>
    <w:p w:rsidR="00000000" w:rsidRDefault="00F53AF9">
      <w:pPr>
        <w:shd w:val="clear" w:color="auto" w:fill="FFFFFF"/>
        <w:spacing w:before="691"/>
        <w:ind w:right="5"/>
        <w:jc w:val="right"/>
      </w:pPr>
      <w:r>
        <w:rPr>
          <w:sz w:val="28"/>
          <w:szCs w:val="28"/>
        </w:rPr>
        <w:t>268</w:t>
      </w:r>
    </w:p>
    <w:p w:rsidR="00000000" w:rsidRDefault="00F53AF9">
      <w:pPr>
        <w:shd w:val="clear" w:color="auto" w:fill="FFFFFF"/>
        <w:spacing w:before="691"/>
        <w:ind w:right="5"/>
        <w:jc w:val="right"/>
        <w:sectPr w:rsidR="00000000">
          <w:pgSz w:w="11909" w:h="16834"/>
          <w:pgMar w:top="1065" w:right="888" w:bottom="360" w:left="1028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14" w:firstLine="422"/>
        <w:jc w:val="both"/>
      </w:pPr>
      <w:r>
        <w:rPr>
          <w:rFonts w:eastAsia="Times New Roman"/>
          <w:sz w:val="28"/>
          <w:szCs w:val="28"/>
        </w:rPr>
        <w:t>Изображен</w:t>
      </w:r>
      <w:r>
        <w:rPr>
          <w:rFonts w:eastAsia="Times New Roman"/>
          <w:sz w:val="28"/>
          <w:szCs w:val="28"/>
        </w:rPr>
        <w:t>ие фигуры человека и образ человека. Изображение фигуры чело</w:t>
      </w:r>
      <w:r>
        <w:rPr>
          <w:rFonts w:eastAsia="Times New Roman"/>
          <w:sz w:val="28"/>
          <w:szCs w:val="28"/>
        </w:rPr>
        <w:softHyphen/>
        <w:t>века в истории искусства (Леонардо да Винчи, Микеланджело Буанаротти, О. Ро</w:t>
      </w:r>
      <w:r>
        <w:rPr>
          <w:rFonts w:eastAsia="Times New Roman"/>
          <w:sz w:val="28"/>
          <w:szCs w:val="28"/>
        </w:rPr>
        <w:softHyphen/>
        <w:t xml:space="preserve">ден). Пропорции и строение фигуры человека. Лепка фигуры человека. Набросок </w:t>
      </w:r>
      <w:r>
        <w:rPr>
          <w:rFonts w:eastAsia="Times New Roman"/>
          <w:spacing w:val="-1"/>
          <w:sz w:val="28"/>
          <w:szCs w:val="28"/>
        </w:rPr>
        <w:t>фигуры человека с натуры. Основы представле</w:t>
      </w:r>
      <w:r>
        <w:rPr>
          <w:rFonts w:eastAsia="Times New Roman"/>
          <w:spacing w:val="-1"/>
          <w:sz w:val="28"/>
          <w:szCs w:val="28"/>
        </w:rPr>
        <w:t>ний о выражении в образах искус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ства нравственного поиска человечества (В.М. Васнецов, М.В. Нестеров).</w:t>
      </w:r>
    </w:p>
    <w:p w:rsidR="00000000" w:rsidRDefault="00F53AF9">
      <w:pPr>
        <w:shd w:val="clear" w:color="auto" w:fill="FFFFFF"/>
        <w:spacing w:line="370" w:lineRule="exact"/>
        <w:ind w:left="427"/>
      </w:pPr>
      <w:r>
        <w:rPr>
          <w:rFonts w:eastAsia="Times New Roman"/>
          <w:b/>
          <w:bCs/>
          <w:sz w:val="28"/>
          <w:szCs w:val="28"/>
        </w:rPr>
        <w:t>Вечные темы и великие исторические события в искусстве</w:t>
      </w:r>
    </w:p>
    <w:p w:rsidR="00000000" w:rsidRDefault="00F53AF9">
      <w:pPr>
        <w:shd w:val="clear" w:color="auto" w:fill="FFFFFF"/>
        <w:spacing w:line="370" w:lineRule="exact"/>
        <w:ind w:left="5" w:right="10" w:firstLine="427"/>
        <w:jc w:val="both"/>
      </w:pPr>
      <w:r>
        <w:rPr>
          <w:rFonts w:eastAsia="Times New Roman"/>
          <w:sz w:val="28"/>
          <w:szCs w:val="28"/>
        </w:rPr>
        <w:t>Сюжет и содержание в картине. Процесс работы над тематической картиной. Библейские сюжеты в мирово</w:t>
      </w:r>
      <w:r>
        <w:rPr>
          <w:rFonts w:eastAsia="Times New Roman"/>
          <w:sz w:val="28"/>
          <w:szCs w:val="28"/>
        </w:rPr>
        <w:t>м изобразительном искусстве (Леонардо да Винчи, Рембрандт, Микеланджело Буанаротти, Рафаэль Санти). Мифологические темы в зарубежном искусстве (С. Боттичелли, Джорджоне, Рафаэль Санти). Русская ре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лигиозная живопись </w:t>
      </w:r>
      <w:r>
        <w:rPr>
          <w:rFonts w:eastAsia="Times New Roman"/>
          <w:spacing w:val="-1"/>
          <w:sz w:val="28"/>
          <w:szCs w:val="28"/>
          <w:lang w:val="en-US"/>
        </w:rPr>
        <w:t xml:space="preserve">XIX </w:t>
      </w:r>
      <w:r>
        <w:rPr>
          <w:rFonts w:eastAsia="Times New Roman"/>
          <w:spacing w:val="-1"/>
          <w:sz w:val="28"/>
          <w:szCs w:val="28"/>
        </w:rPr>
        <w:t>века (А.А. Иванов, И.Н. Крамской, В.</w:t>
      </w:r>
      <w:r>
        <w:rPr>
          <w:rFonts w:eastAsia="Times New Roman"/>
          <w:spacing w:val="-1"/>
          <w:sz w:val="28"/>
          <w:szCs w:val="28"/>
        </w:rPr>
        <w:t>Д. Поленов). Тема</w:t>
      </w:r>
      <w:r>
        <w:rPr>
          <w:rFonts w:eastAsia="Times New Roman"/>
          <w:spacing w:val="-1"/>
          <w:sz w:val="28"/>
          <w:szCs w:val="28"/>
        </w:rPr>
        <w:softHyphen/>
        <w:t xml:space="preserve">тическая картина в русском искусстве </w:t>
      </w:r>
      <w:r>
        <w:rPr>
          <w:rFonts w:eastAsia="Times New Roman"/>
          <w:spacing w:val="-1"/>
          <w:sz w:val="28"/>
          <w:szCs w:val="28"/>
          <w:lang w:val="en-US"/>
        </w:rPr>
        <w:t xml:space="preserve">XIX </w:t>
      </w:r>
      <w:r>
        <w:rPr>
          <w:rFonts w:eastAsia="Times New Roman"/>
          <w:spacing w:val="-1"/>
          <w:sz w:val="28"/>
          <w:szCs w:val="28"/>
        </w:rPr>
        <w:t xml:space="preserve">века (К.П. Брюллов). Историческая </w:t>
      </w:r>
      <w:r>
        <w:rPr>
          <w:rFonts w:eastAsia="Times New Roman"/>
          <w:sz w:val="28"/>
          <w:szCs w:val="28"/>
        </w:rPr>
        <w:t>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</w:t>
      </w:r>
      <w:r>
        <w:rPr>
          <w:rFonts w:eastAsia="Times New Roman"/>
          <w:sz w:val="28"/>
          <w:szCs w:val="28"/>
        </w:rPr>
        <w:t xml:space="preserve"> повседневность в изобразительном искусстве (бытовой жанр). Тема </w:t>
      </w:r>
      <w:r>
        <w:rPr>
          <w:rFonts w:eastAsia="Times New Roman"/>
          <w:spacing w:val="-1"/>
          <w:sz w:val="28"/>
          <w:szCs w:val="28"/>
        </w:rPr>
        <w:t>Великой Отечественной войны в монументальном искусстве и в живописи. Ме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мориальные ансамбли. Место и роль картины в искусстве </w:t>
      </w:r>
      <w:r>
        <w:rPr>
          <w:rFonts w:eastAsia="Times New Roman"/>
          <w:sz w:val="28"/>
          <w:szCs w:val="28"/>
          <w:lang w:val="en-US"/>
        </w:rPr>
        <w:t xml:space="preserve">XX </w:t>
      </w:r>
      <w:r>
        <w:rPr>
          <w:rFonts w:eastAsia="Times New Roman"/>
          <w:sz w:val="28"/>
          <w:szCs w:val="28"/>
        </w:rPr>
        <w:t>века (Ю.И. Пиме</w:t>
      </w:r>
      <w:r>
        <w:rPr>
          <w:rFonts w:eastAsia="Times New Roman"/>
          <w:sz w:val="28"/>
          <w:szCs w:val="28"/>
        </w:rPr>
        <w:softHyphen/>
        <w:t>нов, Ф.П. Решетников, В.Н. Бакшеев, Т.Н. Яблон</w:t>
      </w:r>
      <w:r>
        <w:rPr>
          <w:rFonts w:eastAsia="Times New Roman"/>
          <w:sz w:val="28"/>
          <w:szCs w:val="28"/>
        </w:rPr>
        <w:t>ская). Искусство иллюстрации (И.Я. Билибин, В.А. Милашевский, В.А. Фаворский). Анималистический жанр (В.А. Ватагин, Е.И. Чарушин). Образы животных в современных предметах деко</w:t>
      </w:r>
      <w:r>
        <w:rPr>
          <w:rFonts w:eastAsia="Times New Roman"/>
          <w:sz w:val="28"/>
          <w:szCs w:val="28"/>
        </w:rPr>
        <w:softHyphen/>
        <w:t>ративно-прикладного искусства. Стилизация изображения животных.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Конструктивное и</w:t>
      </w:r>
      <w:r>
        <w:rPr>
          <w:rFonts w:eastAsia="Times New Roman"/>
          <w:b/>
          <w:bCs/>
          <w:sz w:val="28"/>
          <w:szCs w:val="28"/>
        </w:rPr>
        <w:t>скусство: архитектура и дизайн</w:t>
      </w:r>
    </w:p>
    <w:p w:rsidR="00000000" w:rsidRDefault="00F53AF9">
      <w:pPr>
        <w:shd w:val="clear" w:color="auto" w:fill="FFFFFF"/>
        <w:spacing w:line="370" w:lineRule="exact"/>
        <w:ind w:left="10" w:firstLine="422"/>
        <w:jc w:val="both"/>
      </w:pPr>
      <w:r>
        <w:rPr>
          <w:rFonts w:eastAsia="Times New Roman"/>
          <w:sz w:val="28"/>
          <w:szCs w:val="28"/>
        </w:rPr>
        <w:t>Художественный язык конструктивных искусств. Роль искусства в организа</w:t>
      </w:r>
      <w:r>
        <w:rPr>
          <w:rFonts w:eastAsia="Times New Roman"/>
          <w:sz w:val="28"/>
          <w:szCs w:val="28"/>
        </w:rPr>
        <w:softHyphen/>
        <w:t>ции предметно - пространственной среды жизни человека. От плоскостного изо</w:t>
      </w:r>
      <w:r>
        <w:rPr>
          <w:rFonts w:eastAsia="Times New Roman"/>
          <w:sz w:val="28"/>
          <w:szCs w:val="28"/>
        </w:rPr>
        <w:softHyphen/>
        <w:t>бражения к объемному макету. Здание как сочетание различных объемов. Поня</w:t>
      </w:r>
      <w:r>
        <w:rPr>
          <w:rFonts w:eastAsia="Times New Roman"/>
          <w:sz w:val="28"/>
          <w:szCs w:val="28"/>
        </w:rPr>
        <w:softHyphen/>
        <w:t>тие м</w:t>
      </w:r>
      <w:r>
        <w:rPr>
          <w:rFonts w:eastAsia="Times New Roman"/>
          <w:sz w:val="28"/>
          <w:szCs w:val="28"/>
        </w:rPr>
        <w:t xml:space="preserve">одуля. Важнейшие архитектурные элементы здания. Вещь как сочетание объемов и как образ времени. Единство художественного и функционального в </w:t>
      </w:r>
      <w:r>
        <w:rPr>
          <w:rFonts w:eastAsia="Times New Roman"/>
          <w:spacing w:val="-1"/>
          <w:sz w:val="28"/>
          <w:szCs w:val="28"/>
        </w:rPr>
        <w:t xml:space="preserve">вещи. Форма и материал. Цвет в архитектуре и дизайне. Архитектурный образ как </w:t>
      </w:r>
      <w:r>
        <w:rPr>
          <w:rFonts w:eastAsia="Times New Roman"/>
          <w:sz w:val="28"/>
          <w:szCs w:val="28"/>
        </w:rPr>
        <w:t>понятие эпохи (Ш.Э. ле Корбюзье). Тен</w:t>
      </w:r>
      <w:r>
        <w:rPr>
          <w:rFonts w:eastAsia="Times New Roman"/>
          <w:sz w:val="28"/>
          <w:szCs w:val="28"/>
        </w:rPr>
        <w:t>денции и перспективы развития совре</w:t>
      </w:r>
      <w:r>
        <w:rPr>
          <w:rFonts w:eastAsia="Times New Roman"/>
          <w:sz w:val="28"/>
          <w:szCs w:val="28"/>
        </w:rPr>
        <w:softHyphen/>
        <w:t xml:space="preserve">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>веков. Искусство флор</w:t>
      </w:r>
      <w:r>
        <w:rPr>
          <w:rFonts w:eastAsia="Times New Roman"/>
          <w:sz w:val="28"/>
          <w:szCs w:val="28"/>
        </w:rPr>
        <w:t>истики. Проектирование пространственной и предметной среды. Дизайн моего сада. История костюма. Композиционно - конструктивные принципы ди</w:t>
      </w:r>
      <w:r>
        <w:rPr>
          <w:rFonts w:eastAsia="Times New Roman"/>
          <w:sz w:val="28"/>
          <w:szCs w:val="28"/>
        </w:rPr>
        <w:softHyphen/>
        <w:t>зайна одежды.</w:t>
      </w:r>
    </w:p>
    <w:p w:rsidR="00000000" w:rsidRDefault="00F53AF9">
      <w:pPr>
        <w:shd w:val="clear" w:color="auto" w:fill="FFFFFF"/>
        <w:spacing w:before="10"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 xml:space="preserve">Изобразительное искусство и архитектура России </w:t>
      </w:r>
      <w:r>
        <w:rPr>
          <w:rFonts w:eastAsia="Times New Roman"/>
          <w:b/>
          <w:bCs/>
          <w:sz w:val="28"/>
          <w:szCs w:val="28"/>
          <w:lang w:val="en-US"/>
        </w:rPr>
        <w:t xml:space="preserve">XI-XVII </w:t>
      </w:r>
      <w:r>
        <w:rPr>
          <w:rFonts w:eastAsia="Times New Roman"/>
          <w:b/>
          <w:bCs/>
          <w:sz w:val="28"/>
          <w:szCs w:val="28"/>
        </w:rPr>
        <w:t>вв.</w:t>
      </w:r>
    </w:p>
    <w:p w:rsidR="00000000" w:rsidRDefault="00F53AF9">
      <w:pPr>
        <w:shd w:val="clear" w:color="auto" w:fill="FFFFFF"/>
        <w:spacing w:line="370" w:lineRule="exact"/>
        <w:ind w:left="29" w:firstLine="418"/>
        <w:jc w:val="both"/>
      </w:pPr>
      <w:r>
        <w:rPr>
          <w:rFonts w:eastAsia="Times New Roman"/>
          <w:spacing w:val="-1"/>
          <w:sz w:val="28"/>
          <w:szCs w:val="28"/>
        </w:rPr>
        <w:t xml:space="preserve">Художественная культура и искусство Древней </w:t>
      </w:r>
      <w:r>
        <w:rPr>
          <w:rFonts w:eastAsia="Times New Roman"/>
          <w:spacing w:val="-1"/>
          <w:sz w:val="28"/>
          <w:szCs w:val="28"/>
        </w:rPr>
        <w:t>Руси, ее символичность, об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ращенность к внутреннему миру человека. Архитектура Киевской Руси. Мозаика.</w:t>
      </w:r>
    </w:p>
    <w:p w:rsidR="00000000" w:rsidRDefault="00F53AF9">
      <w:pPr>
        <w:shd w:val="clear" w:color="auto" w:fill="FFFFFF"/>
        <w:spacing w:before="317"/>
        <w:jc w:val="right"/>
      </w:pPr>
      <w:r>
        <w:rPr>
          <w:sz w:val="28"/>
          <w:szCs w:val="28"/>
        </w:rPr>
        <w:t>269</w:t>
      </w:r>
    </w:p>
    <w:p w:rsidR="00000000" w:rsidRDefault="00F53AF9">
      <w:pPr>
        <w:shd w:val="clear" w:color="auto" w:fill="FFFFFF"/>
        <w:spacing w:before="317"/>
        <w:jc w:val="right"/>
        <w:sectPr w:rsidR="00000000">
          <w:pgSz w:w="11909" w:h="16834"/>
          <w:pgMar w:top="1063" w:right="888" w:bottom="360" w:left="1033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10" w:right="14"/>
        <w:jc w:val="both"/>
      </w:pPr>
      <w:r>
        <w:rPr>
          <w:rFonts w:eastAsia="Times New Roman"/>
          <w:sz w:val="28"/>
          <w:szCs w:val="28"/>
        </w:rPr>
        <w:t>Красота и своеобразие архитектуры Владимиро-Суздальской Руси. Архитектура Великого Новгорода. Образный мир древнерусской живоп</w:t>
      </w:r>
      <w:r>
        <w:rPr>
          <w:rFonts w:eastAsia="Times New Roman"/>
          <w:sz w:val="28"/>
          <w:szCs w:val="28"/>
        </w:rPr>
        <w:t>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</w:t>
      </w:r>
      <w:r>
        <w:rPr>
          <w:rFonts w:eastAsia="Times New Roman"/>
          <w:sz w:val="28"/>
          <w:szCs w:val="28"/>
        </w:rPr>
        <w:softHyphen/>
        <w:t>бразительное искусство «бунташного века» (парсуна). Московское барокко.</w:t>
      </w:r>
    </w:p>
    <w:p w:rsidR="00000000" w:rsidRDefault="00F53AF9">
      <w:pPr>
        <w:shd w:val="clear" w:color="auto" w:fill="FFFFFF"/>
        <w:spacing w:line="370" w:lineRule="exact"/>
        <w:ind w:left="427"/>
      </w:pPr>
      <w:r>
        <w:rPr>
          <w:rFonts w:eastAsia="Times New Roman"/>
          <w:b/>
          <w:bCs/>
          <w:i/>
          <w:iCs/>
          <w:sz w:val="28"/>
          <w:szCs w:val="28"/>
        </w:rPr>
        <w:t>Искусство полигра</w:t>
      </w:r>
      <w:r>
        <w:rPr>
          <w:rFonts w:eastAsia="Times New Roman"/>
          <w:b/>
          <w:bCs/>
          <w:i/>
          <w:iCs/>
          <w:sz w:val="28"/>
          <w:szCs w:val="28"/>
        </w:rPr>
        <w:t>фии</w:t>
      </w:r>
    </w:p>
    <w:p w:rsidR="00000000" w:rsidRDefault="00F53AF9">
      <w:pPr>
        <w:shd w:val="clear" w:color="auto" w:fill="FFFFFF"/>
        <w:spacing w:line="370" w:lineRule="exact"/>
        <w:ind w:left="14" w:right="5" w:firstLine="418"/>
        <w:jc w:val="both"/>
      </w:pPr>
      <w:r>
        <w:rPr>
          <w:rFonts w:eastAsia="Times New Roman"/>
          <w:i/>
          <w:iCs/>
          <w:sz w:val="28"/>
          <w:szCs w:val="28"/>
        </w:rPr>
        <w:t xml:space="preserve">Специфика изображения в полиграфии. Формы полиграфической продукции (книги, журналы, плакаты, афиши, открытки, буклеты). Типы изображения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в </w:t>
      </w:r>
      <w:r>
        <w:rPr>
          <w:rFonts w:eastAsia="Times New Roman"/>
          <w:i/>
          <w:iCs/>
          <w:sz w:val="28"/>
          <w:szCs w:val="28"/>
        </w:rPr>
        <w:t>полиграфии (графическое, живописное, компьютерное фотографическое). Ис</w:t>
      </w:r>
      <w:r>
        <w:rPr>
          <w:rFonts w:eastAsia="Times New Roman"/>
          <w:i/>
          <w:iCs/>
          <w:sz w:val="28"/>
          <w:szCs w:val="28"/>
        </w:rPr>
        <w:softHyphen/>
        <w:t>кусство шрифта. Композиционные основы мак</w:t>
      </w:r>
      <w:r>
        <w:rPr>
          <w:rFonts w:eastAsia="Times New Roman"/>
          <w:i/>
          <w:iCs/>
          <w:sz w:val="28"/>
          <w:szCs w:val="28"/>
        </w:rPr>
        <w:t>етирования в графическом дизай</w:t>
      </w:r>
      <w:r>
        <w:rPr>
          <w:rFonts w:eastAsia="Times New Roman"/>
          <w:i/>
          <w:iCs/>
          <w:sz w:val="28"/>
          <w:szCs w:val="28"/>
        </w:rPr>
        <w:softHyphen/>
        <w:t>не. Проектирование обложки книги, рекламы, открытки, визитной карточки и др.</w:t>
      </w:r>
    </w:p>
    <w:p w:rsidR="00000000" w:rsidRDefault="00F53AF9">
      <w:pPr>
        <w:shd w:val="clear" w:color="auto" w:fill="FFFFFF"/>
        <w:spacing w:line="370" w:lineRule="exact"/>
        <w:ind w:left="24" w:right="5" w:firstLine="427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Стили, направления виды и жанры в русском изобразительном искусстве и архитектуре </w:t>
      </w:r>
      <w:r>
        <w:rPr>
          <w:rFonts w:eastAsia="Times New Roman"/>
          <w:b/>
          <w:bCs/>
          <w:i/>
          <w:iCs/>
          <w:sz w:val="28"/>
          <w:szCs w:val="28"/>
          <w:lang w:val="en-US"/>
        </w:rPr>
        <w:t xml:space="preserve">XVIII </w:t>
      </w:r>
      <w:r>
        <w:rPr>
          <w:rFonts w:eastAsia="Times New Roman"/>
          <w:i/>
          <w:iCs/>
          <w:sz w:val="28"/>
          <w:szCs w:val="28"/>
        </w:rPr>
        <w:t xml:space="preserve">- </w:t>
      </w:r>
      <w:r>
        <w:rPr>
          <w:rFonts w:eastAsia="Times New Roman"/>
          <w:b/>
          <w:bCs/>
          <w:i/>
          <w:iCs/>
          <w:sz w:val="28"/>
          <w:szCs w:val="28"/>
          <w:lang w:val="en-US"/>
        </w:rPr>
        <w:t xml:space="preserve">XIX </w:t>
      </w:r>
      <w:r>
        <w:rPr>
          <w:rFonts w:eastAsia="Times New Roman"/>
          <w:b/>
          <w:bCs/>
          <w:i/>
          <w:iCs/>
          <w:sz w:val="28"/>
          <w:szCs w:val="28"/>
        </w:rPr>
        <w:t>вв.</w:t>
      </w:r>
    </w:p>
    <w:p w:rsidR="00000000" w:rsidRDefault="00F53AF9">
      <w:pPr>
        <w:shd w:val="clear" w:color="auto" w:fill="FFFFFF"/>
        <w:spacing w:line="370" w:lineRule="exact"/>
        <w:ind w:firstLine="418"/>
        <w:jc w:val="both"/>
      </w:pPr>
      <w:r>
        <w:rPr>
          <w:rFonts w:eastAsia="Times New Roman"/>
          <w:i/>
          <w:iCs/>
          <w:sz w:val="28"/>
          <w:szCs w:val="28"/>
        </w:rPr>
        <w:t xml:space="preserve">Классицизм в русской портретной живописи </w:t>
      </w:r>
      <w:r>
        <w:rPr>
          <w:rFonts w:eastAsia="Times New Roman"/>
          <w:i/>
          <w:iCs/>
          <w:sz w:val="28"/>
          <w:szCs w:val="28"/>
          <w:lang w:val="en-US"/>
        </w:rPr>
        <w:t xml:space="preserve">XVIII </w:t>
      </w:r>
      <w:r>
        <w:rPr>
          <w:rFonts w:eastAsia="Times New Roman"/>
          <w:i/>
          <w:iCs/>
          <w:sz w:val="28"/>
          <w:szCs w:val="28"/>
        </w:rPr>
        <w:t>век</w:t>
      </w:r>
      <w:r>
        <w:rPr>
          <w:rFonts w:eastAsia="Times New Roman"/>
          <w:i/>
          <w:iCs/>
          <w:sz w:val="28"/>
          <w:szCs w:val="28"/>
        </w:rPr>
        <w:t xml:space="preserve">а (И.П. Аргунов, Ф.С Рокотов, Д.Г. Левицкий, В.Л. Боровиковский). Архитектурные шедевры стиля барокко в Санкт-Петербурге (В.В. Растрелли, А. Ринальди). Классицизм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в </w:t>
      </w:r>
      <w:r>
        <w:rPr>
          <w:rFonts w:eastAsia="Times New Roman"/>
          <w:i/>
          <w:iCs/>
          <w:sz w:val="28"/>
          <w:szCs w:val="28"/>
        </w:rPr>
        <w:t>рус</w:t>
      </w:r>
      <w:r>
        <w:rPr>
          <w:rFonts w:eastAsia="Times New Roman"/>
          <w:i/>
          <w:iCs/>
          <w:sz w:val="28"/>
          <w:szCs w:val="28"/>
        </w:rPr>
        <w:softHyphen/>
        <w:t>ской архитектуре (В.И. Баженов, М.Ф. Казаков). Русская классическая скульп</w:t>
      </w:r>
      <w:r>
        <w:rPr>
          <w:rFonts w:eastAsia="Times New Roman"/>
          <w:i/>
          <w:iCs/>
          <w:sz w:val="28"/>
          <w:szCs w:val="28"/>
        </w:rPr>
        <w:softHyphen/>
        <w:t xml:space="preserve">тура </w:t>
      </w:r>
      <w:r>
        <w:rPr>
          <w:rFonts w:eastAsia="Times New Roman"/>
          <w:i/>
          <w:iCs/>
          <w:sz w:val="28"/>
          <w:szCs w:val="28"/>
          <w:lang w:val="en-US"/>
        </w:rPr>
        <w:t xml:space="preserve">XVIII </w:t>
      </w:r>
      <w:r>
        <w:rPr>
          <w:rFonts w:eastAsia="Times New Roman"/>
          <w:i/>
          <w:iCs/>
          <w:sz w:val="28"/>
          <w:szCs w:val="28"/>
        </w:rPr>
        <w:t>в</w:t>
      </w:r>
      <w:r>
        <w:rPr>
          <w:rFonts w:eastAsia="Times New Roman"/>
          <w:i/>
          <w:iCs/>
          <w:sz w:val="28"/>
          <w:szCs w:val="28"/>
        </w:rPr>
        <w:t>ека (Ф.И Шубин, М.И Козловский). Жанровая живопись в произве</w:t>
      </w:r>
      <w:r>
        <w:rPr>
          <w:rFonts w:eastAsia="Times New Roman"/>
          <w:i/>
          <w:iCs/>
          <w:sz w:val="28"/>
          <w:szCs w:val="28"/>
        </w:rPr>
        <w:softHyphen/>
        <w:t xml:space="preserve">дениях русских художников </w:t>
      </w:r>
      <w:r>
        <w:rPr>
          <w:rFonts w:eastAsia="Times New Roman"/>
          <w:i/>
          <w:iCs/>
          <w:sz w:val="28"/>
          <w:szCs w:val="28"/>
          <w:lang w:val="en-US"/>
        </w:rPr>
        <w:t xml:space="preserve">XIX </w:t>
      </w:r>
      <w:r>
        <w:rPr>
          <w:rFonts w:eastAsia="Times New Roman"/>
          <w:i/>
          <w:iCs/>
          <w:sz w:val="28"/>
          <w:szCs w:val="28"/>
        </w:rPr>
        <w:t>века (П.А. Федотов). «Товарищество передвиж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>ников» (И.Н. Крамской, В.Г. Перов, А.И. Куинджи). Тема русского раздолья в пей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 xml:space="preserve">зажной живописи </w:t>
      </w:r>
      <w:r>
        <w:rPr>
          <w:rFonts w:eastAsia="Times New Roman"/>
          <w:i/>
          <w:iCs/>
          <w:sz w:val="28"/>
          <w:szCs w:val="28"/>
          <w:lang w:val="en-US"/>
        </w:rPr>
        <w:t xml:space="preserve">XIX </w:t>
      </w:r>
      <w:r>
        <w:rPr>
          <w:rFonts w:eastAsia="Times New Roman"/>
          <w:i/>
          <w:iCs/>
          <w:sz w:val="28"/>
          <w:szCs w:val="28"/>
        </w:rPr>
        <w:t>века (А.К Саврасов, И.</w:t>
      </w:r>
      <w:r>
        <w:rPr>
          <w:rFonts w:eastAsia="Times New Roman"/>
          <w:i/>
          <w:iCs/>
          <w:sz w:val="28"/>
          <w:szCs w:val="28"/>
        </w:rPr>
        <w:t xml:space="preserve">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 Крови) в г. Санкт - Петербурге). Монументальная скульптура второй половины </w:t>
      </w:r>
      <w:r>
        <w:rPr>
          <w:rFonts w:eastAsia="Times New Roman"/>
          <w:i/>
          <w:iCs/>
          <w:sz w:val="28"/>
          <w:szCs w:val="28"/>
          <w:lang w:val="en-US"/>
        </w:rPr>
        <w:t>XIX</w:t>
      </w:r>
      <w:r>
        <w:rPr>
          <w:rFonts w:eastAsia="Times New Roman"/>
          <w:i/>
          <w:iCs/>
          <w:sz w:val="28"/>
          <w:szCs w:val="28"/>
        </w:rPr>
        <w:t>в</w:t>
      </w:r>
      <w:r>
        <w:rPr>
          <w:rFonts w:eastAsia="Times New Roman"/>
          <w:i/>
          <w:iCs/>
          <w:sz w:val="28"/>
          <w:szCs w:val="28"/>
        </w:rPr>
        <w:t>ека (М.О. Микешин, А.М. Опекушин, М.М. Антокольский).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i/>
          <w:iCs/>
          <w:sz w:val="28"/>
          <w:szCs w:val="28"/>
        </w:rPr>
        <w:t>Взаимосвязь истории искусства и истории человечества</w:t>
      </w:r>
    </w:p>
    <w:p w:rsidR="00000000" w:rsidRDefault="00F53AF9">
      <w:pPr>
        <w:shd w:val="clear" w:color="auto" w:fill="FFFFFF"/>
        <w:spacing w:line="370" w:lineRule="exact"/>
        <w:ind w:left="14" w:firstLine="446"/>
        <w:jc w:val="both"/>
      </w:pPr>
      <w:r>
        <w:rPr>
          <w:rFonts w:eastAsia="Times New Roman"/>
          <w:i/>
          <w:iCs/>
          <w:spacing w:val="-1"/>
          <w:sz w:val="28"/>
          <w:szCs w:val="28"/>
        </w:rPr>
        <w:t xml:space="preserve">Традиции и новаторство в изобразительном искусстве </w:t>
      </w:r>
      <w:r>
        <w:rPr>
          <w:rFonts w:eastAsia="Times New Roman"/>
          <w:i/>
          <w:iCs/>
          <w:spacing w:val="-1"/>
          <w:sz w:val="28"/>
          <w:szCs w:val="28"/>
          <w:lang w:val="en-US"/>
        </w:rPr>
        <w:t xml:space="preserve">XX </w:t>
      </w:r>
      <w:r>
        <w:rPr>
          <w:rFonts w:eastAsia="Times New Roman"/>
          <w:i/>
          <w:iCs/>
          <w:spacing w:val="-1"/>
          <w:sz w:val="28"/>
          <w:szCs w:val="28"/>
        </w:rPr>
        <w:t>века (модерн, аван</w:t>
      </w:r>
      <w:r>
        <w:rPr>
          <w:rFonts w:eastAsia="Times New Roman"/>
          <w:i/>
          <w:iCs/>
          <w:spacing w:val="-1"/>
          <w:sz w:val="28"/>
          <w:szCs w:val="28"/>
        </w:rPr>
        <w:softHyphen/>
        <w:t>гард, сюрреализм). Модерн в русской архитектуре (Ф. Шехтель). Стиль модерн в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зарубежной архитектуре (А. Гауди). Крупнейшие художественные музеи мира и их роль в культуре (Прадо, Лувр, Дрезденская галерея). Российские художествен</w:t>
      </w:r>
      <w:r>
        <w:rPr>
          <w:rFonts w:eastAsia="Times New Roman"/>
          <w:i/>
          <w:iCs/>
          <w:sz w:val="28"/>
          <w:szCs w:val="28"/>
        </w:rPr>
        <w:softHyphen/>
        <w:t>ные музеи (Русский музей, Эрмитаж:, Третьяковская галерея, Музей изобрази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 xml:space="preserve">тельных искусств имени А. С. </w:t>
      </w:r>
      <w:r>
        <w:rPr>
          <w:rFonts w:eastAsia="Times New Roman"/>
          <w:i/>
          <w:iCs/>
          <w:spacing w:val="-1"/>
          <w:sz w:val="28"/>
          <w:szCs w:val="28"/>
        </w:rPr>
        <w:t>Пушкина). Художественно-творческие проекты.</w:t>
      </w:r>
    </w:p>
    <w:p w:rsidR="00000000" w:rsidRDefault="00F53AF9">
      <w:pPr>
        <w:shd w:val="clear" w:color="auto" w:fill="FFFFFF"/>
        <w:spacing w:line="370" w:lineRule="exact"/>
        <w:ind w:left="29" w:right="5" w:firstLine="413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>Изображение в синтетических и экранных видах искусства и художест</w:t>
      </w:r>
      <w:r>
        <w:rPr>
          <w:rFonts w:eastAsia="Times New Roman"/>
          <w:b/>
          <w:bCs/>
          <w:i/>
          <w:iCs/>
          <w:sz w:val="28"/>
          <w:szCs w:val="28"/>
        </w:rPr>
        <w:softHyphen/>
        <w:t>венная фотография</w:t>
      </w:r>
    </w:p>
    <w:p w:rsidR="00000000" w:rsidRDefault="00F53AF9">
      <w:pPr>
        <w:shd w:val="clear" w:color="auto" w:fill="FFFFFF"/>
        <w:spacing w:line="370" w:lineRule="exact"/>
        <w:ind w:left="19" w:firstLine="418"/>
        <w:jc w:val="both"/>
      </w:pPr>
      <w:r>
        <w:rPr>
          <w:rFonts w:eastAsia="Times New Roman"/>
          <w:i/>
          <w:iCs/>
          <w:sz w:val="28"/>
          <w:szCs w:val="28"/>
        </w:rPr>
        <w:t>Роль изображения в синтетических искусствах. Театральное искусство и ху</w:t>
      </w:r>
      <w:r>
        <w:rPr>
          <w:rFonts w:eastAsia="Times New Roman"/>
          <w:i/>
          <w:iCs/>
          <w:sz w:val="28"/>
          <w:szCs w:val="28"/>
        </w:rPr>
        <w:softHyphen/>
        <w:t>дожник. Сценография - особый вид художественного творчес</w:t>
      </w:r>
      <w:r>
        <w:rPr>
          <w:rFonts w:eastAsia="Times New Roman"/>
          <w:i/>
          <w:iCs/>
          <w:sz w:val="28"/>
          <w:szCs w:val="28"/>
        </w:rPr>
        <w:t xml:space="preserve">тва. Костюм, грим и маска. Театральные художники начала </w:t>
      </w:r>
      <w:r>
        <w:rPr>
          <w:rFonts w:eastAsia="Times New Roman"/>
          <w:i/>
          <w:iCs/>
          <w:sz w:val="28"/>
          <w:szCs w:val="28"/>
          <w:lang w:val="en-US"/>
        </w:rPr>
        <w:t xml:space="preserve">XX </w:t>
      </w:r>
      <w:r>
        <w:rPr>
          <w:rFonts w:eastAsia="Times New Roman"/>
          <w:i/>
          <w:iCs/>
          <w:sz w:val="28"/>
          <w:szCs w:val="28"/>
        </w:rPr>
        <w:t>века (А.Я. Головин, А.Н. Бенуа,</w:t>
      </w:r>
    </w:p>
    <w:p w:rsidR="00000000" w:rsidRDefault="00F53AF9">
      <w:pPr>
        <w:shd w:val="clear" w:color="auto" w:fill="FFFFFF"/>
        <w:spacing w:before="350"/>
        <w:jc w:val="right"/>
      </w:pPr>
      <w:r>
        <w:rPr>
          <w:rFonts w:ascii="Arial" w:hAnsi="Arial" w:cs="Arial"/>
          <w:sz w:val="26"/>
          <w:szCs w:val="26"/>
        </w:rPr>
        <w:t>270</w:t>
      </w:r>
    </w:p>
    <w:p w:rsidR="00000000" w:rsidRDefault="00F53AF9">
      <w:pPr>
        <w:shd w:val="clear" w:color="auto" w:fill="FFFFFF"/>
        <w:spacing w:before="350"/>
        <w:jc w:val="right"/>
        <w:sectPr w:rsidR="00000000">
          <w:pgSz w:w="11909" w:h="16834"/>
          <w:pgMar w:top="1065" w:right="912" w:bottom="360" w:left="100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29"/>
        <w:jc w:val="both"/>
      </w:pPr>
      <w:r>
        <w:rPr>
          <w:rFonts w:eastAsia="Times New Roman"/>
          <w:i/>
          <w:iCs/>
          <w:sz w:val="28"/>
          <w:szCs w:val="28"/>
        </w:rPr>
        <w:t>М.В. Добужинский). Опыт художественно-творческой деятельности. Создание художественного образа в искусстве фотографии. Особенности художес</w:t>
      </w:r>
      <w:r>
        <w:rPr>
          <w:rFonts w:eastAsia="Times New Roman"/>
          <w:i/>
          <w:iCs/>
          <w:sz w:val="28"/>
          <w:szCs w:val="28"/>
        </w:rPr>
        <w:t>твен</w:t>
      </w:r>
      <w:r>
        <w:rPr>
          <w:rFonts w:eastAsia="Times New Roman"/>
          <w:i/>
          <w:iCs/>
          <w:sz w:val="28"/>
          <w:szCs w:val="28"/>
        </w:rPr>
        <w:softHyphen/>
        <w:t>ной фотографии. Выразительные средства фотографии (композиция, план, ра</w:t>
      </w:r>
      <w:r>
        <w:rPr>
          <w:rFonts w:eastAsia="Times New Roman"/>
          <w:i/>
          <w:iCs/>
          <w:sz w:val="28"/>
          <w:szCs w:val="28"/>
        </w:rPr>
        <w:softHyphen/>
        <w:t>курс, свет, ритм и др.). Изображение в фотографии и в живописи. Изобрази</w:t>
      </w:r>
      <w:r>
        <w:rPr>
          <w:rFonts w:eastAsia="Times New Roman"/>
          <w:i/>
          <w:iCs/>
          <w:sz w:val="28"/>
          <w:szCs w:val="28"/>
        </w:rPr>
        <w:softHyphen/>
        <w:t>тельная природа экранных искусств. Специфика киноизображения: кадр и мон</w:t>
      </w:r>
      <w:r>
        <w:rPr>
          <w:rFonts w:eastAsia="Times New Roman"/>
          <w:i/>
          <w:iCs/>
          <w:sz w:val="28"/>
          <w:szCs w:val="28"/>
        </w:rPr>
        <w:softHyphen/>
        <w:t>таж:. Кинокомпозиция и средства э</w:t>
      </w:r>
      <w:r>
        <w:rPr>
          <w:rFonts w:eastAsia="Times New Roman"/>
          <w:i/>
          <w:iCs/>
          <w:sz w:val="28"/>
          <w:szCs w:val="28"/>
        </w:rPr>
        <w:t>моциональной 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</w:t>
      </w:r>
      <w:r>
        <w:rPr>
          <w:rFonts w:eastAsia="Times New Roman"/>
          <w:i/>
          <w:iCs/>
          <w:sz w:val="28"/>
          <w:szCs w:val="28"/>
        </w:rPr>
        <w:softHyphen/>
        <w:t>ратор, художник, актер). Мастера российского кинематографа (СМ. Эйзен</w:t>
      </w:r>
      <w:r>
        <w:rPr>
          <w:rFonts w:eastAsia="Times New Roman"/>
          <w:i/>
          <w:iCs/>
          <w:sz w:val="28"/>
          <w:szCs w:val="28"/>
        </w:rPr>
        <w:softHyphen/>
        <w:t>шт</w:t>
      </w:r>
      <w:r>
        <w:rPr>
          <w:rFonts w:eastAsia="Times New Roman"/>
          <w:i/>
          <w:iCs/>
          <w:sz w:val="28"/>
          <w:szCs w:val="28"/>
        </w:rPr>
        <w:t>ейн, СФ. Бондарчук, А.А. Тарковский, Н.С Михалков). Телевизионное изобра</w:t>
      </w:r>
      <w:r>
        <w:rPr>
          <w:rFonts w:eastAsia="Times New Roman"/>
          <w:i/>
          <w:iCs/>
          <w:sz w:val="28"/>
          <w:szCs w:val="28"/>
        </w:rPr>
        <w:softHyphen/>
        <w:t>жение, его особенности и возможности (видеосюжет, репортаж и др.). Худо</w:t>
      </w:r>
      <w:r>
        <w:rPr>
          <w:rFonts w:eastAsia="Times New Roman"/>
          <w:i/>
          <w:iCs/>
          <w:sz w:val="28"/>
          <w:szCs w:val="28"/>
        </w:rPr>
        <w:softHyphen/>
        <w:t>жественно-творческие проекты.</w:t>
      </w:r>
    </w:p>
    <w:p w:rsidR="00000000" w:rsidRDefault="00F53AF9">
      <w:pPr>
        <w:shd w:val="clear" w:color="auto" w:fill="FFFFFF"/>
        <w:spacing w:before="374"/>
        <w:ind w:left="461"/>
      </w:pPr>
      <w:r>
        <w:rPr>
          <w:spacing w:val="-7"/>
          <w:sz w:val="28"/>
          <w:szCs w:val="28"/>
        </w:rPr>
        <w:t xml:space="preserve">2.2.2.13. </w:t>
      </w:r>
      <w:r>
        <w:rPr>
          <w:rFonts w:eastAsia="Times New Roman"/>
          <w:spacing w:val="-7"/>
          <w:sz w:val="28"/>
          <w:szCs w:val="28"/>
        </w:rPr>
        <w:t>МУЗЫКА</w:t>
      </w:r>
    </w:p>
    <w:p w:rsidR="00000000" w:rsidRDefault="00F53AF9">
      <w:pPr>
        <w:shd w:val="clear" w:color="auto" w:fill="FFFFFF"/>
        <w:spacing w:before="53" w:line="370" w:lineRule="exact"/>
        <w:ind w:left="38" w:right="14" w:firstLine="427"/>
        <w:jc w:val="both"/>
      </w:pPr>
      <w:r>
        <w:rPr>
          <w:rFonts w:eastAsia="Times New Roman"/>
          <w:sz w:val="28"/>
          <w:szCs w:val="28"/>
        </w:rPr>
        <w:t>Формирование у учащихся потребности в общении с музыкой в ходе д</w:t>
      </w:r>
      <w:r>
        <w:rPr>
          <w:rFonts w:eastAsia="Times New Roman"/>
          <w:sz w:val="28"/>
          <w:szCs w:val="28"/>
        </w:rPr>
        <w:t>аль</w:t>
      </w:r>
      <w:r>
        <w:rPr>
          <w:rFonts w:eastAsia="Times New Roman"/>
          <w:sz w:val="28"/>
          <w:szCs w:val="28"/>
        </w:rPr>
        <w:softHyphen/>
        <w:t>нейшего духовно-нравственного развития, социализации, самообразования, орга</w:t>
      </w:r>
      <w:r>
        <w:rPr>
          <w:rFonts w:eastAsia="Times New Roman"/>
          <w:sz w:val="28"/>
          <w:szCs w:val="28"/>
        </w:rPr>
        <w:softHyphen/>
        <w:t>низации содержательного культурного досуга на основе осознания роли музыки в жизни отдельного человека и общества, в развитии мировой культуры происходит в опоре на продуктивну</w:t>
      </w:r>
      <w:r>
        <w:rPr>
          <w:rFonts w:eastAsia="Times New Roman"/>
          <w:sz w:val="28"/>
          <w:szCs w:val="28"/>
        </w:rPr>
        <w:t>ю музыкально-творческую деятельность (слушание музы</w:t>
      </w:r>
      <w:r>
        <w:rPr>
          <w:rFonts w:eastAsia="Times New Roman"/>
          <w:sz w:val="28"/>
          <w:szCs w:val="28"/>
        </w:rPr>
        <w:softHyphen/>
        <w:t>ки, пение, инструментальное музицирование, драматизация музыкальных произ</w:t>
      </w:r>
      <w:r>
        <w:rPr>
          <w:rFonts w:eastAsia="Times New Roman"/>
          <w:sz w:val="28"/>
          <w:szCs w:val="28"/>
        </w:rPr>
        <w:softHyphen/>
        <w:t>ведений, импровизация, музыкально-пластическое движение), развитие общих музыкальных способностей обучающихся, а также образного и</w:t>
      </w:r>
      <w:r>
        <w:rPr>
          <w:rFonts w:eastAsia="Times New Roman"/>
          <w:sz w:val="28"/>
          <w:szCs w:val="28"/>
        </w:rPr>
        <w:t xml:space="preserve"> ассоциативного мышления, фантазии и творческого воображения, эмоционально-ценностного от</w:t>
      </w:r>
      <w:r>
        <w:rPr>
          <w:rFonts w:eastAsia="Times New Roman"/>
          <w:sz w:val="28"/>
          <w:szCs w:val="28"/>
        </w:rPr>
        <w:softHyphen/>
        <w:t>ношения к явлениям жизни и искусства на основе восприятия и анализа музы</w:t>
      </w:r>
      <w:r>
        <w:rPr>
          <w:rFonts w:eastAsia="Times New Roman"/>
          <w:sz w:val="28"/>
          <w:szCs w:val="28"/>
        </w:rPr>
        <w:softHyphen/>
        <w:t>кальных образов.</w:t>
      </w:r>
    </w:p>
    <w:p w:rsidR="00000000" w:rsidRDefault="00F53AF9">
      <w:pPr>
        <w:shd w:val="clear" w:color="auto" w:fill="FFFFFF"/>
        <w:spacing w:line="370" w:lineRule="exact"/>
        <w:ind w:left="53" w:right="10" w:firstLine="418"/>
        <w:jc w:val="both"/>
      </w:pPr>
      <w:r>
        <w:rPr>
          <w:rFonts w:eastAsia="Times New Roman"/>
          <w:sz w:val="28"/>
          <w:szCs w:val="28"/>
        </w:rPr>
        <w:t>Программа предполагает расширение музыкального и общего культурного кругозор</w:t>
      </w:r>
      <w:r>
        <w:rPr>
          <w:rFonts w:eastAsia="Times New Roman"/>
          <w:sz w:val="28"/>
          <w:szCs w:val="28"/>
        </w:rPr>
        <w:t xml:space="preserve">а школьников; воспитание их музыкального вкуса, устойчивого интереса </w:t>
      </w:r>
      <w:r>
        <w:rPr>
          <w:rFonts w:eastAsia="Times New Roman"/>
          <w:spacing w:val="-1"/>
          <w:sz w:val="28"/>
          <w:szCs w:val="28"/>
        </w:rPr>
        <w:t xml:space="preserve">к музыке своего народа и других народов мира, классическому и современному </w:t>
      </w:r>
      <w:r>
        <w:rPr>
          <w:rFonts w:eastAsia="Times New Roman"/>
          <w:sz w:val="28"/>
          <w:szCs w:val="28"/>
        </w:rPr>
        <w:t>музыкальному наследию.</w:t>
      </w:r>
    </w:p>
    <w:p w:rsidR="00000000" w:rsidRDefault="00F53AF9">
      <w:pPr>
        <w:shd w:val="clear" w:color="auto" w:fill="FFFFFF"/>
        <w:spacing w:line="370" w:lineRule="exact"/>
        <w:ind w:left="53" w:firstLine="427"/>
        <w:jc w:val="both"/>
      </w:pPr>
      <w:r>
        <w:rPr>
          <w:rFonts w:eastAsia="Times New Roman"/>
          <w:sz w:val="28"/>
          <w:szCs w:val="28"/>
        </w:rPr>
        <w:t>Овладение основами музыкальной грамотности осуществляется в опоре на способность эмоциона</w:t>
      </w:r>
      <w:r>
        <w:rPr>
          <w:rFonts w:eastAsia="Times New Roman"/>
          <w:sz w:val="28"/>
          <w:szCs w:val="28"/>
        </w:rPr>
        <w:t xml:space="preserve">льного восприятия музыки как живого образного искусства </w:t>
      </w:r>
      <w:r>
        <w:rPr>
          <w:rFonts w:eastAsia="Times New Roman"/>
          <w:spacing w:val="-1"/>
          <w:sz w:val="28"/>
          <w:szCs w:val="28"/>
        </w:rPr>
        <w:t xml:space="preserve">во взаимосвязи с жизнью, на специальную терминологию и ключевые понятия </w:t>
      </w:r>
      <w:r>
        <w:rPr>
          <w:rFonts w:eastAsia="Times New Roman"/>
          <w:sz w:val="28"/>
          <w:szCs w:val="28"/>
        </w:rPr>
        <w:t>музыкального искусства, элементарную нотную грамоту.</w:t>
      </w:r>
    </w:p>
    <w:p w:rsidR="00000000" w:rsidRDefault="00F53AF9">
      <w:pPr>
        <w:shd w:val="clear" w:color="auto" w:fill="FFFFFF"/>
        <w:spacing w:line="370" w:lineRule="exact"/>
        <w:ind w:left="58" w:right="5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Изучение предмета «Музыка» в части формирования у обучающихся научного </w:t>
      </w:r>
      <w:r>
        <w:rPr>
          <w:rFonts w:eastAsia="Times New Roman"/>
          <w:sz w:val="28"/>
          <w:szCs w:val="28"/>
        </w:rPr>
        <w:t>миро</w:t>
      </w:r>
      <w:r>
        <w:rPr>
          <w:rFonts w:eastAsia="Times New Roman"/>
          <w:sz w:val="28"/>
          <w:szCs w:val="28"/>
        </w:rPr>
        <w:t>воззрения, освоения общенаучных методов (наблюдение, измерение, экспе</w:t>
      </w:r>
      <w:r>
        <w:rPr>
          <w:rFonts w:eastAsia="Times New Roman"/>
          <w:sz w:val="28"/>
          <w:szCs w:val="28"/>
        </w:rPr>
        <w:softHyphen/>
        <w:t xml:space="preserve">римент, моделирование), освоения практического применения научных знаний </w:t>
      </w:r>
      <w:r>
        <w:rPr>
          <w:rFonts w:eastAsia="Times New Roman"/>
          <w:spacing w:val="-1"/>
          <w:sz w:val="28"/>
          <w:szCs w:val="28"/>
        </w:rPr>
        <w:t xml:space="preserve">основано на межпредметных связях с предметами: «Литература», «Русский язык», </w:t>
      </w:r>
      <w:r>
        <w:rPr>
          <w:rFonts w:eastAsia="Times New Roman"/>
          <w:sz w:val="28"/>
          <w:szCs w:val="28"/>
        </w:rPr>
        <w:t>«Изобразительное искусство», «Истори</w:t>
      </w:r>
      <w:r>
        <w:rPr>
          <w:rFonts w:eastAsia="Times New Roman"/>
          <w:sz w:val="28"/>
          <w:szCs w:val="28"/>
        </w:rPr>
        <w:t>я», «География», «Математика» и др.</w:t>
      </w:r>
    </w:p>
    <w:p w:rsidR="00000000" w:rsidRDefault="00F53AF9">
      <w:pPr>
        <w:shd w:val="clear" w:color="auto" w:fill="FFFFFF"/>
        <w:spacing w:before="288"/>
        <w:ind w:right="29"/>
        <w:jc w:val="right"/>
      </w:pPr>
      <w:r>
        <w:rPr>
          <w:sz w:val="28"/>
          <w:szCs w:val="28"/>
        </w:rPr>
        <w:t>271</w:t>
      </w:r>
    </w:p>
    <w:p w:rsidR="00000000" w:rsidRDefault="00F53AF9">
      <w:pPr>
        <w:shd w:val="clear" w:color="auto" w:fill="FFFFFF"/>
        <w:spacing w:before="288"/>
        <w:ind w:right="29"/>
        <w:jc w:val="right"/>
        <w:sectPr w:rsidR="00000000">
          <w:pgSz w:w="11909" w:h="16834"/>
          <w:pgMar w:top="1070" w:right="909" w:bottom="360" w:left="973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5" w:right="14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Программа содержит перечень музыкальных произведений, используемых для </w:t>
      </w:r>
      <w:r>
        <w:rPr>
          <w:rFonts w:eastAsia="Times New Roman"/>
          <w:sz w:val="28"/>
          <w:szCs w:val="28"/>
        </w:rPr>
        <w:t>обеспечения достижения образовательных результатов, по выбору образователь</w:t>
      </w:r>
      <w:r>
        <w:rPr>
          <w:rFonts w:eastAsia="Times New Roman"/>
          <w:sz w:val="28"/>
          <w:szCs w:val="28"/>
        </w:rPr>
        <w:softHyphen/>
        <w:t>ной организации. По усмотрению учителя музыкаль</w:t>
      </w:r>
      <w:r>
        <w:rPr>
          <w:rFonts w:eastAsia="Times New Roman"/>
          <w:sz w:val="28"/>
          <w:szCs w:val="28"/>
        </w:rPr>
        <w:t>ный и теоретический матери</w:t>
      </w:r>
      <w:r>
        <w:rPr>
          <w:rFonts w:eastAsia="Times New Roman"/>
          <w:sz w:val="28"/>
          <w:szCs w:val="28"/>
        </w:rPr>
        <w:softHyphen/>
        <w:t>ал разделов, связанных с народным музыкальным творчеством, может быть до</w:t>
      </w:r>
      <w:r>
        <w:rPr>
          <w:rFonts w:eastAsia="Times New Roman"/>
          <w:sz w:val="28"/>
          <w:szCs w:val="28"/>
        </w:rPr>
        <w:softHyphen/>
        <w:t>полнен регионально-национальным компонентом.</w:t>
      </w:r>
    </w:p>
    <w:p w:rsidR="00000000" w:rsidRDefault="00F53AF9">
      <w:pPr>
        <w:shd w:val="clear" w:color="auto" w:fill="FFFFFF"/>
        <w:spacing w:line="370" w:lineRule="exact"/>
        <w:ind w:left="5" w:right="14" w:firstLine="422"/>
        <w:jc w:val="both"/>
      </w:pPr>
      <w:r>
        <w:rPr>
          <w:rFonts w:eastAsia="Times New Roman"/>
          <w:sz w:val="28"/>
          <w:szCs w:val="28"/>
        </w:rPr>
        <w:t>В методологическую основу программы легли современные научные дости</w:t>
      </w:r>
      <w:r>
        <w:rPr>
          <w:rFonts w:eastAsia="Times New Roman"/>
          <w:sz w:val="28"/>
          <w:szCs w:val="28"/>
        </w:rPr>
        <w:softHyphen/>
        <w:t>жения гуманитарной и музыковедческой науки,</w:t>
      </w:r>
      <w:r>
        <w:rPr>
          <w:rFonts w:eastAsia="Times New Roman"/>
          <w:sz w:val="28"/>
          <w:szCs w:val="28"/>
        </w:rPr>
        <w:t xml:space="preserve"> отражающие идею познания обу</w:t>
      </w:r>
      <w:r>
        <w:rPr>
          <w:rFonts w:eastAsia="Times New Roman"/>
          <w:sz w:val="28"/>
          <w:szCs w:val="28"/>
        </w:rPr>
        <w:softHyphen/>
        <w:t>чающимися художественной картины мира и идентификации себя в окружающей действительности.</w:t>
      </w:r>
    </w:p>
    <w:p w:rsidR="00000000" w:rsidRDefault="00F53AF9">
      <w:pPr>
        <w:shd w:val="clear" w:color="auto" w:fill="FFFFFF"/>
        <w:spacing w:line="370" w:lineRule="exact"/>
        <w:ind w:left="432"/>
      </w:pPr>
      <w:r>
        <w:rPr>
          <w:rFonts w:eastAsia="Times New Roman"/>
          <w:b/>
          <w:bCs/>
          <w:sz w:val="28"/>
          <w:szCs w:val="28"/>
        </w:rPr>
        <w:t>Музыка как вид искусства</w:t>
      </w:r>
    </w:p>
    <w:p w:rsidR="00000000" w:rsidRDefault="00F53AF9">
      <w:pPr>
        <w:shd w:val="clear" w:color="auto" w:fill="FFFFFF"/>
        <w:spacing w:line="370" w:lineRule="exact"/>
        <w:ind w:firstLine="422"/>
        <w:jc w:val="both"/>
      </w:pPr>
      <w:r>
        <w:rPr>
          <w:rFonts w:eastAsia="Times New Roman"/>
          <w:sz w:val="28"/>
          <w:szCs w:val="28"/>
        </w:rPr>
        <w:t>Интонация как носитель образного смысла. Многообразие интонационно-образных построений. Средства музыкальной вы</w:t>
      </w:r>
      <w:r>
        <w:rPr>
          <w:rFonts w:eastAsia="Times New Roman"/>
          <w:sz w:val="28"/>
          <w:szCs w:val="28"/>
        </w:rPr>
        <w:t>разительности в создании музы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кального образа и характера музыки. Разнообразие вокальной, инструментальной, </w:t>
      </w:r>
      <w:r>
        <w:rPr>
          <w:rFonts w:eastAsia="Times New Roman"/>
          <w:sz w:val="28"/>
          <w:szCs w:val="28"/>
        </w:rPr>
        <w:t>вокально-инструментальной, камерной, симфонической и театральной музыки. Различные формы построения музыки (двухчастная и трехчастная, вариации, рон</w:t>
      </w:r>
      <w:r>
        <w:rPr>
          <w:rFonts w:eastAsia="Times New Roman"/>
          <w:sz w:val="28"/>
          <w:szCs w:val="28"/>
        </w:rPr>
        <w:t xml:space="preserve">до, </w:t>
      </w:r>
      <w:r>
        <w:rPr>
          <w:rFonts w:eastAsia="Times New Roman"/>
          <w:i/>
          <w:iCs/>
          <w:sz w:val="28"/>
          <w:szCs w:val="28"/>
        </w:rPr>
        <w:t xml:space="preserve">сонатно-симфоническии цикл, сюита), </w:t>
      </w:r>
      <w:r>
        <w:rPr>
          <w:rFonts w:eastAsia="Times New Roman"/>
          <w:sz w:val="28"/>
          <w:szCs w:val="28"/>
        </w:rPr>
        <w:t>их возможности в воплощении и развитии музыкальных образов. Круг музыкальных образов (лирические, драма</w:t>
      </w:r>
      <w:r>
        <w:rPr>
          <w:rFonts w:eastAsia="Times New Roman"/>
          <w:sz w:val="28"/>
          <w:szCs w:val="28"/>
        </w:rPr>
        <w:softHyphen/>
        <w:t>тические, героические, романтические, эпические и др.), их взаимосвязь и разви</w:t>
      </w:r>
      <w:r>
        <w:rPr>
          <w:rFonts w:eastAsia="Times New Roman"/>
          <w:sz w:val="28"/>
          <w:szCs w:val="28"/>
        </w:rPr>
        <w:softHyphen/>
        <w:t>тие. Многообразие связей музыки с</w:t>
      </w:r>
      <w:r>
        <w:rPr>
          <w:rFonts w:eastAsia="Times New Roman"/>
          <w:sz w:val="28"/>
          <w:szCs w:val="28"/>
        </w:rPr>
        <w:t xml:space="preserve"> литературой. Взаимодействие музыки и лите</w:t>
      </w:r>
      <w:r>
        <w:rPr>
          <w:rFonts w:eastAsia="Times New Roman"/>
          <w:sz w:val="28"/>
          <w:szCs w:val="28"/>
        </w:rPr>
        <w:softHyphen/>
        <w:t>ратуры в музыкальном театре. Программная музыка. Многообразие связей музы</w:t>
      </w:r>
      <w:r>
        <w:rPr>
          <w:rFonts w:eastAsia="Times New Roman"/>
          <w:sz w:val="28"/>
          <w:szCs w:val="28"/>
        </w:rPr>
        <w:softHyphen/>
        <w:t>ки с изобразительным искусством. Портрет в музыке и изобразительном искусст</w:t>
      </w:r>
      <w:r>
        <w:rPr>
          <w:rFonts w:eastAsia="Times New Roman"/>
          <w:sz w:val="28"/>
          <w:szCs w:val="28"/>
        </w:rPr>
        <w:softHyphen/>
        <w:t>ве. Картины природы в музыке и в изобразительном искусстве. Сим</w:t>
      </w:r>
      <w:r>
        <w:rPr>
          <w:rFonts w:eastAsia="Times New Roman"/>
          <w:sz w:val="28"/>
          <w:szCs w:val="28"/>
        </w:rPr>
        <w:t>волика скульптуры, архитектуры, музыки.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Народное музыкальное творчество</w:t>
      </w:r>
    </w:p>
    <w:p w:rsidR="00000000" w:rsidRDefault="00F53AF9">
      <w:pPr>
        <w:shd w:val="clear" w:color="auto" w:fill="FFFFFF"/>
        <w:spacing w:line="370" w:lineRule="exact"/>
        <w:ind w:left="10" w:right="5" w:firstLine="422"/>
        <w:jc w:val="both"/>
      </w:pPr>
      <w:r>
        <w:rPr>
          <w:rFonts w:eastAsia="Times New Roman"/>
          <w:sz w:val="28"/>
          <w:szCs w:val="28"/>
        </w:rPr>
        <w:t>Устное народное музыкальное творчество в развитии общей культуры народа. Характерные черты русской народной музыки. Основные жанры русской народ</w:t>
      </w:r>
      <w:r>
        <w:rPr>
          <w:rFonts w:eastAsia="Times New Roman"/>
          <w:sz w:val="28"/>
          <w:szCs w:val="28"/>
        </w:rPr>
        <w:softHyphen/>
        <w:t xml:space="preserve">ной вокальной музыки. </w:t>
      </w:r>
      <w:r>
        <w:rPr>
          <w:rFonts w:eastAsia="Times New Roman"/>
          <w:i/>
          <w:iCs/>
          <w:sz w:val="28"/>
          <w:szCs w:val="28"/>
        </w:rPr>
        <w:t>Различные исполни</w:t>
      </w:r>
      <w:r>
        <w:rPr>
          <w:rFonts w:eastAsia="Times New Roman"/>
          <w:i/>
          <w:iCs/>
          <w:sz w:val="28"/>
          <w:szCs w:val="28"/>
        </w:rPr>
        <w:t>тельские типы художественного об</w:t>
      </w:r>
      <w:r>
        <w:rPr>
          <w:rFonts w:eastAsia="Times New Roman"/>
          <w:i/>
          <w:iCs/>
          <w:sz w:val="28"/>
          <w:szCs w:val="28"/>
        </w:rPr>
        <w:softHyphen/>
        <w:t xml:space="preserve">щения (хоровое, соревновательное, сказительное). </w:t>
      </w:r>
      <w:r>
        <w:rPr>
          <w:rFonts w:eastAsia="Times New Roman"/>
          <w:sz w:val="28"/>
          <w:szCs w:val="28"/>
        </w:rPr>
        <w:t>Музыкальный фольклор наро</w:t>
      </w:r>
      <w:r>
        <w:rPr>
          <w:rFonts w:eastAsia="Times New Roman"/>
          <w:sz w:val="28"/>
          <w:szCs w:val="28"/>
        </w:rPr>
        <w:softHyphen/>
        <w:t>дов России. Знакомство с музыкальной культурой, народным музыкальным твор</w:t>
      </w:r>
      <w:r>
        <w:rPr>
          <w:rFonts w:eastAsia="Times New Roman"/>
          <w:sz w:val="28"/>
          <w:szCs w:val="28"/>
        </w:rPr>
        <w:softHyphen/>
        <w:t>чеством своего региона. Истоки и интонационное своеобразие, музыкального ф</w:t>
      </w:r>
      <w:r>
        <w:rPr>
          <w:rFonts w:eastAsia="Times New Roman"/>
          <w:sz w:val="28"/>
          <w:szCs w:val="28"/>
        </w:rPr>
        <w:t>ольклора разных стран.</w:t>
      </w:r>
    </w:p>
    <w:p w:rsidR="00000000" w:rsidRDefault="00F53AF9">
      <w:pPr>
        <w:shd w:val="clear" w:color="auto" w:fill="FFFFFF"/>
        <w:spacing w:before="5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Русская музыка от эпохи средневековья до рубежа Х1Х-ХХ вв.</w:t>
      </w:r>
    </w:p>
    <w:p w:rsidR="00000000" w:rsidRDefault="00F53AF9">
      <w:pPr>
        <w:shd w:val="clear" w:color="auto" w:fill="FFFFFF"/>
        <w:spacing w:line="370" w:lineRule="exact"/>
        <w:ind w:firstLine="437"/>
        <w:jc w:val="both"/>
      </w:pPr>
      <w:r>
        <w:rPr>
          <w:rFonts w:eastAsia="Times New Roman"/>
          <w:sz w:val="28"/>
          <w:szCs w:val="28"/>
        </w:rPr>
        <w:t xml:space="preserve">Древнерусская духовная музыка. </w:t>
      </w:r>
      <w:r>
        <w:rPr>
          <w:rFonts w:eastAsia="Times New Roman"/>
          <w:i/>
          <w:iCs/>
          <w:sz w:val="28"/>
          <w:szCs w:val="28"/>
        </w:rPr>
        <w:t xml:space="preserve">Знаменный распев как основа древнерусской храмовой музыки. </w:t>
      </w:r>
      <w:r>
        <w:rPr>
          <w:rFonts w:eastAsia="Times New Roman"/>
          <w:sz w:val="28"/>
          <w:szCs w:val="28"/>
        </w:rPr>
        <w:t>Основные жанры профессиональной музыки эпохи Просвеще</w:t>
      </w:r>
      <w:r>
        <w:rPr>
          <w:rFonts w:eastAsia="Times New Roman"/>
          <w:sz w:val="28"/>
          <w:szCs w:val="28"/>
        </w:rPr>
        <w:softHyphen/>
        <w:t>ния: кант, хоровой концерт, ли</w:t>
      </w:r>
      <w:r>
        <w:rPr>
          <w:rFonts w:eastAsia="Times New Roman"/>
          <w:sz w:val="28"/>
          <w:szCs w:val="28"/>
        </w:rPr>
        <w:t>тургия. Формирование русской классической му</w:t>
      </w:r>
      <w:r>
        <w:rPr>
          <w:rFonts w:eastAsia="Times New Roman"/>
          <w:sz w:val="28"/>
          <w:szCs w:val="28"/>
        </w:rPr>
        <w:softHyphen/>
        <w:t xml:space="preserve">зыкальной школы (М.И. Глинка). Обращение композиторов к народным истокам профессиональной музыки. Романтизм в русской музыке. Стилевые особенности в     творчестве     русских     композиторов     (М.И. Глинка, </w:t>
      </w:r>
      <w:r>
        <w:rPr>
          <w:rFonts w:eastAsia="Times New Roman"/>
          <w:sz w:val="28"/>
          <w:szCs w:val="28"/>
        </w:rPr>
        <w:t xml:space="preserve">    М.П. Мусоргский,</w:t>
      </w:r>
    </w:p>
    <w:p w:rsidR="00000000" w:rsidRDefault="00F53AF9">
      <w:pPr>
        <w:shd w:val="clear" w:color="auto" w:fill="FFFFFF"/>
        <w:spacing w:before="336"/>
        <w:jc w:val="right"/>
      </w:pPr>
      <w:r>
        <w:rPr>
          <w:rFonts w:ascii="Arial" w:hAnsi="Arial" w:cs="Arial"/>
          <w:sz w:val="26"/>
          <w:szCs w:val="26"/>
        </w:rPr>
        <w:t>272</w:t>
      </w:r>
    </w:p>
    <w:p w:rsidR="00000000" w:rsidRDefault="00F53AF9">
      <w:pPr>
        <w:shd w:val="clear" w:color="auto" w:fill="FFFFFF"/>
        <w:spacing w:before="336"/>
        <w:jc w:val="right"/>
        <w:sectPr w:rsidR="00000000">
          <w:pgSz w:w="11909" w:h="16834"/>
          <w:pgMar w:top="1073" w:right="900" w:bottom="360" w:left="102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5" w:right="34"/>
        <w:jc w:val="both"/>
      </w:pPr>
      <w:r>
        <w:rPr>
          <w:rFonts w:eastAsia="Times New Roman"/>
          <w:sz w:val="26"/>
          <w:szCs w:val="26"/>
        </w:rPr>
        <w:t>А.П. Бородин, Н.А. Римский-Корсаков, П.И. Чайковский, СВ. Рахманинов). Роль фольклора в становлении профессионального музыкального искусства. Духовная музыка русских композиторов. Традиции русской музыкальной</w:t>
      </w:r>
      <w:r>
        <w:rPr>
          <w:rFonts w:eastAsia="Times New Roman"/>
          <w:sz w:val="26"/>
          <w:szCs w:val="26"/>
        </w:rPr>
        <w:t xml:space="preserve"> классики, стиле</w:t>
      </w:r>
      <w:r>
        <w:rPr>
          <w:rFonts w:eastAsia="Times New Roman"/>
          <w:sz w:val="26"/>
          <w:szCs w:val="26"/>
        </w:rPr>
        <w:softHyphen/>
        <w:t>вые черты русской классической музыкальной школы.</w:t>
      </w:r>
    </w:p>
    <w:p w:rsidR="00000000" w:rsidRDefault="00F53AF9">
      <w:pPr>
        <w:shd w:val="clear" w:color="auto" w:fill="FFFFFF"/>
        <w:spacing w:before="14" w:line="365" w:lineRule="exact"/>
        <w:ind w:left="432"/>
      </w:pPr>
      <w:r>
        <w:rPr>
          <w:rFonts w:eastAsia="Times New Roman"/>
          <w:b/>
          <w:bCs/>
          <w:sz w:val="26"/>
          <w:szCs w:val="26"/>
        </w:rPr>
        <w:t>Зарубежная музыка от эпохи средневековья до рубежа Х1Х-ХХ вв.</w:t>
      </w:r>
    </w:p>
    <w:p w:rsidR="00000000" w:rsidRDefault="00F53AF9">
      <w:pPr>
        <w:shd w:val="clear" w:color="auto" w:fill="FFFFFF"/>
        <w:spacing w:line="365" w:lineRule="exact"/>
        <w:ind w:right="24" w:firstLine="432"/>
        <w:jc w:val="both"/>
      </w:pPr>
      <w:r>
        <w:rPr>
          <w:rFonts w:eastAsia="Times New Roman"/>
          <w:sz w:val="26"/>
          <w:szCs w:val="26"/>
        </w:rPr>
        <w:t>Средневековая духовная музыка: григорианский хорал. Жанры зарубежной духовной и светской музыки в эпохи Возрождения и Барокко (</w:t>
      </w:r>
      <w:r>
        <w:rPr>
          <w:rFonts w:eastAsia="Times New Roman"/>
          <w:sz w:val="26"/>
          <w:szCs w:val="26"/>
        </w:rPr>
        <w:t>мадригал, мотет, фуга, месса, реквием, шансон). И.С. Бах - выдающийся музыкант эпохи Барокко. Венская классическая школа (И. Гайдн, В. Моцарт, Л. Бетховен). Творчество ком</w:t>
      </w:r>
      <w:r>
        <w:rPr>
          <w:rFonts w:eastAsia="Times New Roman"/>
          <w:sz w:val="26"/>
          <w:szCs w:val="26"/>
        </w:rPr>
        <w:softHyphen/>
        <w:t>позиторов-романтиков Ф. Шопен, Ф. Лист, Р. Шуман, Ф Шуберт, Э. Григ). Опер</w:t>
      </w:r>
      <w:r>
        <w:rPr>
          <w:rFonts w:eastAsia="Times New Roman"/>
          <w:sz w:val="26"/>
          <w:szCs w:val="26"/>
        </w:rPr>
        <w:softHyphen/>
        <w:t xml:space="preserve">ный жанр </w:t>
      </w:r>
      <w:r>
        <w:rPr>
          <w:rFonts w:eastAsia="Times New Roman"/>
          <w:sz w:val="26"/>
          <w:szCs w:val="26"/>
        </w:rPr>
        <w:t xml:space="preserve">в творчестве композиторов </w:t>
      </w:r>
      <w:r>
        <w:rPr>
          <w:rFonts w:eastAsia="Times New Roman"/>
          <w:sz w:val="26"/>
          <w:szCs w:val="26"/>
          <w:lang w:val="en-US"/>
        </w:rPr>
        <w:t xml:space="preserve">XIX </w:t>
      </w:r>
      <w:r>
        <w:rPr>
          <w:rFonts w:eastAsia="Times New Roman"/>
          <w:sz w:val="26"/>
          <w:szCs w:val="26"/>
        </w:rPr>
        <w:t>века (Ж. Бизе, Дж. Верди). Основные жанры светской музыки (соната, симфония, камерно-инструментальная и вокаль</w:t>
      </w:r>
      <w:r>
        <w:rPr>
          <w:rFonts w:eastAsia="Times New Roman"/>
          <w:sz w:val="26"/>
          <w:szCs w:val="26"/>
        </w:rPr>
        <w:softHyphen/>
        <w:t xml:space="preserve">ная музыка, опера, балет). </w:t>
      </w:r>
      <w:r>
        <w:rPr>
          <w:rFonts w:eastAsia="Times New Roman"/>
          <w:i/>
          <w:iCs/>
          <w:sz w:val="26"/>
          <w:szCs w:val="26"/>
        </w:rPr>
        <w:t xml:space="preserve">Развитие жанров светской музыки </w:t>
      </w:r>
      <w:r>
        <w:rPr>
          <w:rFonts w:eastAsia="Times New Roman"/>
          <w:sz w:val="26"/>
          <w:szCs w:val="26"/>
        </w:rPr>
        <w:t xml:space="preserve">Основные жанры светской музыки </w:t>
      </w:r>
      <w:r>
        <w:rPr>
          <w:rFonts w:eastAsia="Times New Roman"/>
          <w:sz w:val="26"/>
          <w:szCs w:val="26"/>
          <w:lang w:val="en-US"/>
        </w:rPr>
        <w:t xml:space="preserve">XIX </w:t>
      </w:r>
      <w:r>
        <w:rPr>
          <w:rFonts w:eastAsia="Times New Roman"/>
          <w:sz w:val="26"/>
          <w:szCs w:val="26"/>
        </w:rPr>
        <w:t>века (соната, симфони</w:t>
      </w:r>
      <w:r>
        <w:rPr>
          <w:rFonts w:eastAsia="Times New Roman"/>
          <w:sz w:val="26"/>
          <w:szCs w:val="26"/>
        </w:rPr>
        <w:t>я, камерно-инструментальная и во</w:t>
      </w:r>
      <w:r>
        <w:rPr>
          <w:rFonts w:eastAsia="Times New Roman"/>
          <w:sz w:val="26"/>
          <w:szCs w:val="26"/>
        </w:rPr>
        <w:softHyphen/>
        <w:t xml:space="preserve">кальная музыка, опера, балет). </w:t>
      </w:r>
      <w:r>
        <w:rPr>
          <w:rFonts w:eastAsia="Times New Roman"/>
          <w:i/>
          <w:iCs/>
          <w:sz w:val="26"/>
          <w:szCs w:val="26"/>
        </w:rPr>
        <w:t>Развитие жанров светской музыки (камерная ин</w:t>
      </w:r>
      <w:r>
        <w:rPr>
          <w:rFonts w:eastAsia="Times New Roman"/>
          <w:i/>
          <w:iCs/>
          <w:sz w:val="26"/>
          <w:szCs w:val="26"/>
        </w:rPr>
        <w:softHyphen/>
        <w:t>струментальная и вокальная музыка, концерт, симфония, опера, балет).</w:t>
      </w:r>
    </w:p>
    <w:p w:rsidR="00000000" w:rsidRDefault="00F53AF9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6"/>
          <w:szCs w:val="26"/>
        </w:rPr>
        <w:t xml:space="preserve">Русская и зарубежная музыкальная культура </w:t>
      </w:r>
      <w:r>
        <w:rPr>
          <w:rFonts w:eastAsia="Times New Roman"/>
          <w:b/>
          <w:bCs/>
          <w:sz w:val="26"/>
          <w:szCs w:val="26"/>
          <w:lang w:val="en-US"/>
        </w:rPr>
        <w:t xml:space="preserve">XX </w:t>
      </w:r>
      <w:r>
        <w:rPr>
          <w:rFonts w:eastAsia="Times New Roman"/>
          <w:b/>
          <w:bCs/>
          <w:sz w:val="26"/>
          <w:szCs w:val="26"/>
        </w:rPr>
        <w:t>в.</w:t>
      </w:r>
    </w:p>
    <w:p w:rsidR="00000000" w:rsidRDefault="00F53AF9">
      <w:pPr>
        <w:shd w:val="clear" w:color="auto" w:fill="FFFFFF"/>
        <w:spacing w:line="365" w:lineRule="exact"/>
        <w:ind w:left="10" w:right="10" w:firstLine="427"/>
        <w:jc w:val="both"/>
      </w:pPr>
      <w:r>
        <w:rPr>
          <w:rFonts w:eastAsia="Times New Roman"/>
          <w:sz w:val="26"/>
          <w:szCs w:val="26"/>
        </w:rPr>
        <w:t>Знакомство с творчеством всеми</w:t>
      </w:r>
      <w:r>
        <w:rPr>
          <w:rFonts w:eastAsia="Times New Roman"/>
          <w:sz w:val="26"/>
          <w:szCs w:val="26"/>
        </w:rPr>
        <w:t xml:space="preserve">рно известных отечественных композиторов (И.Ф. Стравинский, С.С. Прокофьев, Д.Д. Шостакович, Г.В. Свиридов, Р. Щедрин, </w:t>
      </w:r>
      <w:r>
        <w:rPr>
          <w:rFonts w:eastAsia="Times New Roman"/>
          <w:i/>
          <w:iCs/>
          <w:sz w:val="26"/>
          <w:szCs w:val="26"/>
        </w:rPr>
        <w:t xml:space="preserve">А.И. Хачатурян, А.Г. Шнитке) </w:t>
      </w:r>
      <w:r>
        <w:rPr>
          <w:rFonts w:eastAsia="Times New Roman"/>
          <w:sz w:val="26"/>
          <w:szCs w:val="26"/>
        </w:rPr>
        <w:t xml:space="preserve">и зарубежных композиторов </w:t>
      </w:r>
      <w:r>
        <w:rPr>
          <w:rFonts w:eastAsia="Times New Roman"/>
          <w:sz w:val="26"/>
          <w:szCs w:val="26"/>
          <w:lang w:val="en-US"/>
        </w:rPr>
        <w:t xml:space="preserve">XX </w:t>
      </w:r>
      <w:r>
        <w:rPr>
          <w:rFonts w:eastAsia="Times New Roman"/>
          <w:sz w:val="26"/>
          <w:szCs w:val="26"/>
        </w:rPr>
        <w:t>сто</w:t>
      </w:r>
      <w:r>
        <w:rPr>
          <w:rFonts w:eastAsia="Times New Roman"/>
          <w:sz w:val="26"/>
          <w:szCs w:val="26"/>
        </w:rPr>
        <w:softHyphen/>
        <w:t xml:space="preserve">летия (К. Дебюсси, </w:t>
      </w:r>
      <w:r>
        <w:rPr>
          <w:rFonts w:eastAsia="Times New Roman"/>
          <w:i/>
          <w:iCs/>
          <w:sz w:val="26"/>
          <w:szCs w:val="26"/>
        </w:rPr>
        <w:t xml:space="preserve">К. Орф, М. Равель, Б. Бриттен, А. Шенберг). </w:t>
      </w:r>
      <w:r>
        <w:rPr>
          <w:rFonts w:eastAsia="Times New Roman"/>
          <w:sz w:val="26"/>
          <w:szCs w:val="26"/>
        </w:rPr>
        <w:t>Многообразие</w:t>
      </w:r>
      <w:r>
        <w:rPr>
          <w:rFonts w:eastAsia="Times New Roman"/>
          <w:sz w:val="26"/>
          <w:szCs w:val="26"/>
        </w:rPr>
        <w:t xml:space="preserve"> стилей в отечественной и зарубежной музыке </w:t>
      </w:r>
      <w:r>
        <w:rPr>
          <w:rFonts w:eastAsia="Times New Roman"/>
          <w:sz w:val="26"/>
          <w:szCs w:val="26"/>
          <w:lang w:val="en-US"/>
        </w:rPr>
        <w:t xml:space="preserve">XX </w:t>
      </w:r>
      <w:r>
        <w:rPr>
          <w:rFonts w:eastAsia="Times New Roman"/>
          <w:sz w:val="26"/>
          <w:szCs w:val="26"/>
        </w:rPr>
        <w:t>века (импрессионизм). Джаз: спиричуэл, блюз, симфоджаз - наиболее яркие композиторы и исполнители. Оте</w:t>
      </w:r>
      <w:r>
        <w:rPr>
          <w:rFonts w:eastAsia="Times New Roman"/>
          <w:sz w:val="26"/>
          <w:szCs w:val="26"/>
        </w:rPr>
        <w:softHyphen/>
        <w:t xml:space="preserve">чественные и зарубежные композиторы-песенники </w:t>
      </w:r>
      <w:r>
        <w:rPr>
          <w:rFonts w:eastAsia="Times New Roman"/>
          <w:sz w:val="26"/>
          <w:szCs w:val="26"/>
          <w:lang w:val="en-US"/>
        </w:rPr>
        <w:t xml:space="preserve">XX </w:t>
      </w:r>
      <w:r>
        <w:rPr>
          <w:rFonts w:eastAsia="Times New Roman"/>
          <w:sz w:val="26"/>
          <w:szCs w:val="26"/>
        </w:rPr>
        <w:t xml:space="preserve">столетия. Обобщенное представление о современной музыке, </w:t>
      </w:r>
      <w:r>
        <w:rPr>
          <w:rFonts w:eastAsia="Times New Roman"/>
          <w:sz w:val="26"/>
          <w:szCs w:val="26"/>
        </w:rPr>
        <w:t>ее разнообразии и характерных признаках. Авторская песня: прошлое и настоящее.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</w:r>
    </w:p>
    <w:p w:rsidR="00000000" w:rsidRDefault="00F53AF9">
      <w:pPr>
        <w:shd w:val="clear" w:color="auto" w:fill="FFFFFF"/>
        <w:spacing w:before="5" w:line="365" w:lineRule="exact"/>
        <w:ind w:left="461"/>
      </w:pPr>
      <w:r>
        <w:rPr>
          <w:rFonts w:eastAsia="Times New Roman"/>
          <w:b/>
          <w:bCs/>
          <w:sz w:val="26"/>
          <w:szCs w:val="26"/>
        </w:rPr>
        <w:t>Современная музыкальная жизнь</w:t>
      </w:r>
    </w:p>
    <w:p w:rsidR="00000000" w:rsidRDefault="00F53AF9">
      <w:pPr>
        <w:shd w:val="clear" w:color="auto" w:fill="FFFFFF"/>
        <w:spacing w:line="365" w:lineRule="exact"/>
        <w:ind w:left="29" w:firstLine="418"/>
        <w:jc w:val="both"/>
      </w:pPr>
      <w:r>
        <w:rPr>
          <w:rFonts w:eastAsia="Times New Roman"/>
          <w:sz w:val="26"/>
          <w:szCs w:val="26"/>
        </w:rPr>
        <w:t>Панорама современной музыкальной жизни в России и за рубежом: концерты, конкурсы и фестивали (современной и классической музыки). Наследие выдаю</w:t>
      </w:r>
      <w:r>
        <w:rPr>
          <w:rFonts w:eastAsia="Times New Roman"/>
          <w:sz w:val="26"/>
          <w:szCs w:val="26"/>
        </w:rPr>
        <w:softHyphen/>
        <w:t>щихся отечественных (Ф.И. Шаляпин, Д.Ф. Ойстрах, А.В. Свешников; Д.А. Хворостовский, А.Ю. Нетребко, В.Т. Спива</w:t>
      </w:r>
      <w:r>
        <w:rPr>
          <w:rFonts w:eastAsia="Times New Roman"/>
          <w:sz w:val="26"/>
          <w:szCs w:val="26"/>
        </w:rPr>
        <w:t>ков, Н.Л. Луганский, Д.Л. Мацуев и др.) и зарубежных исполнителей (Э. Карузо, М. Каллас; . Паваротти, М. Кабалье, В. Клиберн, В. Кельмпфф и др.) классической музыки. Современные выдающиеся, композиторы, вокальные исполнители и инструмен</w:t>
      </w:r>
      <w:r>
        <w:rPr>
          <w:rFonts w:eastAsia="Times New Roman"/>
          <w:sz w:val="26"/>
          <w:szCs w:val="26"/>
        </w:rPr>
        <w:softHyphen/>
        <w:t>тальные коллективы.</w:t>
      </w:r>
      <w:r>
        <w:rPr>
          <w:rFonts w:eastAsia="Times New Roman"/>
          <w:sz w:val="26"/>
          <w:szCs w:val="26"/>
        </w:rPr>
        <w:t xml:space="preserve"> Всемирные центры музыкальной культуры и музыкального</w:t>
      </w:r>
    </w:p>
    <w:p w:rsidR="00000000" w:rsidRDefault="00F53AF9">
      <w:pPr>
        <w:shd w:val="clear" w:color="auto" w:fill="FFFFFF"/>
        <w:spacing w:before="710"/>
        <w:ind w:right="10"/>
        <w:jc w:val="right"/>
      </w:pPr>
      <w:r>
        <w:rPr>
          <w:rFonts w:ascii="Arial" w:hAnsi="Arial" w:cs="Arial"/>
          <w:sz w:val="26"/>
          <w:szCs w:val="26"/>
        </w:rPr>
        <w:t>273</w:t>
      </w:r>
    </w:p>
    <w:p w:rsidR="00000000" w:rsidRDefault="00F53AF9">
      <w:pPr>
        <w:shd w:val="clear" w:color="auto" w:fill="FFFFFF"/>
        <w:spacing w:before="710"/>
        <w:ind w:right="10"/>
        <w:jc w:val="right"/>
        <w:sectPr w:rsidR="00000000">
          <w:pgSz w:w="11909" w:h="16834"/>
          <w:pgMar w:top="1078" w:right="912" w:bottom="360" w:left="998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9"/>
        <w:jc w:val="both"/>
      </w:pPr>
      <w:r>
        <w:rPr>
          <w:rFonts w:eastAsia="Times New Roman"/>
          <w:sz w:val="28"/>
          <w:szCs w:val="28"/>
        </w:rPr>
        <w:t>образования. Может ли современная музыка считаться классической? Классиче</w:t>
      </w:r>
      <w:r>
        <w:rPr>
          <w:rFonts w:eastAsia="Times New Roman"/>
          <w:sz w:val="28"/>
          <w:szCs w:val="28"/>
        </w:rPr>
        <w:softHyphen/>
        <w:t>ская музыка в современных обработках.</w:t>
      </w:r>
    </w:p>
    <w:p w:rsidR="00000000" w:rsidRDefault="00F53AF9">
      <w:pPr>
        <w:shd w:val="clear" w:color="auto" w:fill="FFFFFF"/>
        <w:spacing w:line="370" w:lineRule="exact"/>
        <w:ind w:left="427"/>
      </w:pPr>
      <w:r>
        <w:rPr>
          <w:rFonts w:eastAsia="Times New Roman"/>
          <w:b/>
          <w:bCs/>
          <w:sz w:val="28"/>
          <w:szCs w:val="28"/>
        </w:rPr>
        <w:t>Значение музыки в жизни человека</w:t>
      </w:r>
    </w:p>
    <w:p w:rsidR="00000000" w:rsidRDefault="00F53AF9">
      <w:pPr>
        <w:shd w:val="clear" w:color="auto" w:fill="FFFFFF"/>
        <w:spacing w:line="370" w:lineRule="exact"/>
        <w:ind w:right="34" w:firstLine="422"/>
        <w:jc w:val="both"/>
      </w:pPr>
      <w:r>
        <w:rPr>
          <w:rFonts w:eastAsia="Times New Roman"/>
          <w:sz w:val="28"/>
          <w:szCs w:val="28"/>
        </w:rPr>
        <w:t>Музыкальное искусство как вопл</w:t>
      </w:r>
      <w:r>
        <w:rPr>
          <w:rFonts w:eastAsia="Times New Roman"/>
          <w:sz w:val="28"/>
          <w:szCs w:val="28"/>
        </w:rPr>
        <w:t xml:space="preserve">ощение жизненной красоты и жизненной правды. Стиль как отражение мироощущения композитора. Воздействие музыки </w:t>
      </w:r>
      <w:r>
        <w:rPr>
          <w:rFonts w:eastAsia="Times New Roman"/>
          <w:spacing w:val="-1"/>
          <w:sz w:val="28"/>
          <w:szCs w:val="28"/>
        </w:rPr>
        <w:t>на человека, ее роль в человеческом обществе. «Вечные» проблемы жизни в твор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честве композиторов. Своеобразие видения картины мира в национальных </w:t>
      </w:r>
      <w:r>
        <w:rPr>
          <w:rFonts w:eastAsia="Times New Roman"/>
          <w:sz w:val="28"/>
          <w:szCs w:val="28"/>
        </w:rPr>
        <w:t>музы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кальных культурах Востока и Запада. Преобразующая сила музыки как вида ис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кусства.</w:t>
      </w:r>
    </w:p>
    <w:p w:rsidR="00000000" w:rsidRDefault="00F53AF9">
      <w:pPr>
        <w:shd w:val="clear" w:color="auto" w:fill="FFFFFF"/>
        <w:spacing w:before="211" w:line="365" w:lineRule="exact"/>
        <w:ind w:left="149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Перечень музыкальных произведений для использования в обеспечении образовательных результатов по выбору образовательной организации для </w:t>
      </w:r>
      <w:r>
        <w:rPr>
          <w:rFonts w:eastAsia="Times New Roman"/>
          <w:b/>
          <w:bCs/>
          <w:sz w:val="28"/>
          <w:szCs w:val="28"/>
        </w:rPr>
        <w:t>использования в обеспечении обра</w:t>
      </w:r>
      <w:r>
        <w:rPr>
          <w:rFonts w:eastAsia="Times New Roman"/>
          <w:b/>
          <w:bCs/>
          <w:sz w:val="28"/>
          <w:szCs w:val="28"/>
        </w:rPr>
        <w:t>зовательных результатов</w:t>
      </w:r>
    </w:p>
    <w:p w:rsidR="00000000" w:rsidRDefault="00F53AF9" w:rsidP="00F53AF9">
      <w:pPr>
        <w:numPr>
          <w:ilvl w:val="0"/>
          <w:numId w:val="2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31"/>
          <w:sz w:val="28"/>
          <w:szCs w:val="28"/>
        </w:rPr>
      </w:pPr>
      <w:r>
        <w:rPr>
          <w:rFonts w:eastAsia="Times New Roman"/>
          <w:sz w:val="28"/>
          <w:szCs w:val="28"/>
        </w:rPr>
        <w:t>Ч. Айвз. «Космический пейзаж».</w:t>
      </w:r>
    </w:p>
    <w:p w:rsidR="00000000" w:rsidRDefault="00F53AF9" w:rsidP="00F53AF9">
      <w:pPr>
        <w:numPr>
          <w:ilvl w:val="0"/>
          <w:numId w:val="2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Г. Аллегри. «Мизерере» («Помилуй»).</w:t>
      </w:r>
    </w:p>
    <w:p w:rsidR="00000000" w:rsidRDefault="00F53AF9" w:rsidP="00F53AF9">
      <w:pPr>
        <w:numPr>
          <w:ilvl w:val="0"/>
          <w:numId w:val="28"/>
        </w:numPr>
        <w:shd w:val="clear" w:color="auto" w:fill="FFFFFF"/>
        <w:tabs>
          <w:tab w:val="left" w:pos="706"/>
        </w:tabs>
        <w:spacing w:line="370" w:lineRule="exact"/>
        <w:ind w:left="10" w:right="34" w:firstLine="422"/>
        <w:jc w:val="both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Американский народный блюз «Роллем Пит» и «Город Нью-Йорк» (обр. Дж. Сильвермена, перевод С. Болотина).</w:t>
      </w:r>
    </w:p>
    <w:p w:rsidR="00000000" w:rsidRDefault="00F53AF9" w:rsidP="00F53AF9">
      <w:pPr>
        <w:numPr>
          <w:ilvl w:val="0"/>
          <w:numId w:val="2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Л. Армстронг. «Блюз Западной окраины».</w:t>
      </w:r>
    </w:p>
    <w:p w:rsidR="00000000" w:rsidRDefault="00F53AF9" w:rsidP="00F53AF9">
      <w:pPr>
        <w:numPr>
          <w:ilvl w:val="0"/>
          <w:numId w:val="2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Э. Артемьев «Мозаика».</w:t>
      </w:r>
    </w:p>
    <w:p w:rsidR="00000000" w:rsidRDefault="00F53AF9" w:rsidP="00F53AF9">
      <w:pPr>
        <w:numPr>
          <w:ilvl w:val="0"/>
          <w:numId w:val="28"/>
        </w:numPr>
        <w:shd w:val="clear" w:color="auto" w:fill="FFFFFF"/>
        <w:tabs>
          <w:tab w:val="left" w:pos="706"/>
        </w:tabs>
        <w:spacing w:line="370" w:lineRule="exact"/>
        <w:ind w:left="10" w:right="14" w:firstLine="422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И. Бах. Маленькая прелюдия для органа соль минор (обр. для ф-но. Д.Б. Кабалевского ). Токката и фуга ре минор для органа. Органная фуга соль ми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нор. Органная фуга ля минор. Прелюдия до мажор (ХТК, том </w:t>
      </w:r>
      <w:r>
        <w:rPr>
          <w:rFonts w:eastAsia="Times New Roman"/>
          <w:spacing w:val="-1"/>
          <w:sz w:val="28"/>
          <w:szCs w:val="28"/>
          <w:lang w:val="en-US"/>
        </w:rPr>
        <w:t xml:space="preserve">I). </w:t>
      </w:r>
      <w:r>
        <w:rPr>
          <w:rFonts w:eastAsia="Times New Roman"/>
          <w:spacing w:val="-1"/>
          <w:sz w:val="28"/>
          <w:szCs w:val="28"/>
        </w:rPr>
        <w:t>Фуга ре диез ми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</w:t>
      </w:r>
      <w:r>
        <w:rPr>
          <w:rFonts w:eastAsia="Times New Roman"/>
          <w:sz w:val="28"/>
          <w:szCs w:val="28"/>
        </w:rPr>
        <w:t xml:space="preserve">р (ХТК, том </w:t>
      </w:r>
      <w:r>
        <w:rPr>
          <w:rFonts w:eastAsia="Times New Roman"/>
          <w:sz w:val="28"/>
          <w:szCs w:val="28"/>
          <w:lang w:val="en-US"/>
        </w:rPr>
        <w:t xml:space="preserve">I). </w:t>
      </w:r>
      <w:r>
        <w:rPr>
          <w:rFonts w:eastAsia="Times New Roman"/>
          <w:sz w:val="28"/>
          <w:szCs w:val="28"/>
        </w:rPr>
        <w:t>Итальянский концерт. Прелюдия № 8 ми минор («12 маленьких прелюдий для начинающих»). Высокая месса си минор (хор «Кте» (№ 1), хор «01опа» (№ 20)). Оратория «Страсти по Матфею» (ария альта № 47). Сюита № 2 (7 часть «Шутка»). И. Бах-Ф. Бузони</w:t>
      </w:r>
      <w:r>
        <w:rPr>
          <w:rFonts w:eastAsia="Times New Roman"/>
          <w:sz w:val="28"/>
          <w:szCs w:val="28"/>
        </w:rPr>
        <w:t>. Чакона из Партиты № 2 для скрипки соло.</w:t>
      </w:r>
    </w:p>
    <w:p w:rsidR="00000000" w:rsidRDefault="00F53AF9" w:rsidP="00F53AF9">
      <w:pPr>
        <w:numPr>
          <w:ilvl w:val="0"/>
          <w:numId w:val="2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И. Бах-Ш. Гуно. «Ауе Мапа».</w:t>
      </w:r>
    </w:p>
    <w:p w:rsidR="00000000" w:rsidRDefault="00F53AF9" w:rsidP="00F53AF9">
      <w:pPr>
        <w:numPr>
          <w:ilvl w:val="0"/>
          <w:numId w:val="28"/>
        </w:numPr>
        <w:shd w:val="clear" w:color="auto" w:fill="FFFFFF"/>
        <w:tabs>
          <w:tab w:val="left" w:pos="706"/>
        </w:tabs>
        <w:spacing w:line="370" w:lineRule="exact"/>
        <w:ind w:left="432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М. Березовский. Хоровой концерт «Не отвержи мене во время старости».</w:t>
      </w:r>
    </w:p>
    <w:p w:rsidR="00000000" w:rsidRDefault="00F53AF9" w:rsidP="00F53AF9">
      <w:pPr>
        <w:numPr>
          <w:ilvl w:val="0"/>
          <w:numId w:val="28"/>
        </w:numPr>
        <w:shd w:val="clear" w:color="auto" w:fill="FFFFFF"/>
        <w:tabs>
          <w:tab w:val="left" w:pos="706"/>
        </w:tabs>
        <w:spacing w:line="370" w:lineRule="exact"/>
        <w:ind w:left="10" w:right="19" w:firstLine="422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Л. Бернстайн. Мюзикл «Вестсайдская история» (песня Тони «Мария!», пес</w:t>
      </w:r>
      <w:r>
        <w:rPr>
          <w:rFonts w:eastAsia="Times New Roman"/>
          <w:sz w:val="28"/>
          <w:szCs w:val="28"/>
        </w:rPr>
        <w:softHyphen/>
        <w:t>ня и танец девушек «Америка», ду</w:t>
      </w:r>
      <w:r>
        <w:rPr>
          <w:rFonts w:eastAsia="Times New Roman"/>
          <w:sz w:val="28"/>
          <w:szCs w:val="28"/>
        </w:rPr>
        <w:t>эт Тони и Марии, сцена драки).</w:t>
      </w:r>
    </w:p>
    <w:p w:rsidR="00000000" w:rsidRDefault="00F53AF9">
      <w:pPr>
        <w:rPr>
          <w:sz w:val="2"/>
          <w:szCs w:val="2"/>
        </w:rPr>
      </w:pPr>
    </w:p>
    <w:p w:rsidR="00000000" w:rsidRDefault="00F53AF9" w:rsidP="00F53AF9">
      <w:pPr>
        <w:numPr>
          <w:ilvl w:val="0"/>
          <w:numId w:val="29"/>
        </w:numPr>
        <w:shd w:val="clear" w:color="auto" w:fill="FFFFFF"/>
        <w:tabs>
          <w:tab w:val="left" w:pos="869"/>
        </w:tabs>
        <w:spacing w:line="370" w:lineRule="exact"/>
        <w:ind w:left="19" w:right="10" w:firstLine="461"/>
        <w:jc w:val="both"/>
        <w:rPr>
          <w:spacing w:val="-2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Л. Бетховен. Симфония № 5. Соната № 7 (экспозиция </w:t>
      </w:r>
      <w:r>
        <w:rPr>
          <w:rFonts w:eastAsia="Times New Roman"/>
          <w:sz w:val="28"/>
          <w:szCs w:val="28"/>
          <w:lang w:val="en-US"/>
        </w:rPr>
        <w:t xml:space="preserve">I </w:t>
      </w:r>
      <w:r>
        <w:rPr>
          <w:rFonts w:eastAsia="Times New Roman"/>
          <w:sz w:val="28"/>
          <w:szCs w:val="28"/>
        </w:rPr>
        <w:t xml:space="preserve">части). Соната № 8 («Патетическая»). Соната № 14 («Лунная»). Соната № 20 </w:t>
      </w:r>
      <w:r>
        <w:rPr>
          <w:rFonts w:eastAsia="Times New Roman"/>
          <w:sz w:val="28"/>
          <w:szCs w:val="28"/>
          <w:lang w:val="en-US"/>
        </w:rPr>
        <w:t xml:space="preserve">(II </w:t>
      </w:r>
      <w:r>
        <w:rPr>
          <w:rFonts w:eastAsia="Times New Roman"/>
          <w:sz w:val="28"/>
          <w:szCs w:val="28"/>
        </w:rPr>
        <w:t>часть, менуэт). Сона</w:t>
      </w:r>
      <w:r>
        <w:rPr>
          <w:rFonts w:eastAsia="Times New Roman"/>
          <w:sz w:val="28"/>
          <w:szCs w:val="28"/>
        </w:rPr>
        <w:softHyphen/>
        <w:t>та № 23 («Аппассионата»). Рондо-каприччио «Ярость по поводу утерянно</w:t>
      </w:r>
      <w:r>
        <w:rPr>
          <w:rFonts w:eastAsia="Times New Roman"/>
          <w:sz w:val="28"/>
          <w:szCs w:val="28"/>
        </w:rPr>
        <w:t>го гро</w:t>
      </w:r>
      <w:r>
        <w:rPr>
          <w:rFonts w:eastAsia="Times New Roman"/>
          <w:sz w:val="28"/>
          <w:szCs w:val="28"/>
        </w:rPr>
        <w:softHyphen/>
        <w:t xml:space="preserve">ша». Экосез ми бемоль мажор. Концерт № 4 для ф-но с орк.(фрагмент </w:t>
      </w:r>
      <w:r>
        <w:rPr>
          <w:rFonts w:eastAsia="Times New Roman"/>
          <w:sz w:val="28"/>
          <w:szCs w:val="28"/>
          <w:lang w:val="en-US"/>
        </w:rPr>
        <w:t xml:space="preserve">II </w:t>
      </w:r>
      <w:r>
        <w:rPr>
          <w:rFonts w:eastAsia="Times New Roman"/>
          <w:sz w:val="28"/>
          <w:szCs w:val="28"/>
        </w:rPr>
        <w:t>части). Музыка к трагедии И. Гете «Эгмонт» (Увертюра. Песня Клерхен). Шотландская песня «Верный Джонни».</w:t>
      </w:r>
    </w:p>
    <w:p w:rsidR="00000000" w:rsidRDefault="00F53AF9" w:rsidP="00F53AF9">
      <w:pPr>
        <w:numPr>
          <w:ilvl w:val="0"/>
          <w:numId w:val="29"/>
        </w:numPr>
        <w:shd w:val="clear" w:color="auto" w:fill="FFFFFF"/>
        <w:tabs>
          <w:tab w:val="left" w:pos="869"/>
        </w:tabs>
        <w:spacing w:line="370" w:lineRule="exact"/>
        <w:ind w:left="19" w:right="5" w:firstLine="461"/>
        <w:jc w:val="both"/>
        <w:rPr>
          <w:spacing w:val="-20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Ж. Бизе. Опера «Кармен» (фрагменты: Увертюра, Хабанера из </w:t>
      </w:r>
      <w:r>
        <w:rPr>
          <w:rFonts w:eastAsia="Times New Roman"/>
          <w:spacing w:val="-1"/>
          <w:sz w:val="28"/>
          <w:szCs w:val="28"/>
          <w:lang w:val="en-US"/>
        </w:rPr>
        <w:t xml:space="preserve">I </w:t>
      </w:r>
      <w:r>
        <w:rPr>
          <w:rFonts w:eastAsia="Times New Roman"/>
          <w:spacing w:val="-1"/>
          <w:sz w:val="28"/>
          <w:szCs w:val="28"/>
        </w:rPr>
        <w:t>д., Сегед</w:t>
      </w:r>
      <w:r>
        <w:rPr>
          <w:rFonts w:eastAsia="Times New Roman"/>
          <w:spacing w:val="-1"/>
          <w:sz w:val="28"/>
          <w:szCs w:val="28"/>
        </w:rPr>
        <w:t>и-</w:t>
      </w:r>
      <w:r>
        <w:rPr>
          <w:rFonts w:eastAsia="Times New Roman"/>
          <w:sz w:val="28"/>
          <w:szCs w:val="28"/>
        </w:rPr>
        <w:t>лья,Сцена гадания).</w:t>
      </w:r>
    </w:p>
    <w:p w:rsidR="00000000" w:rsidRDefault="00F53AF9">
      <w:pPr>
        <w:shd w:val="clear" w:color="auto" w:fill="FFFFFF"/>
        <w:spacing w:before="490"/>
        <w:jc w:val="right"/>
      </w:pPr>
      <w:r>
        <w:rPr>
          <w:rFonts w:ascii="Arial" w:hAnsi="Arial" w:cs="Arial"/>
          <w:sz w:val="26"/>
          <w:szCs w:val="26"/>
        </w:rPr>
        <w:t>274</w:t>
      </w:r>
    </w:p>
    <w:p w:rsidR="00000000" w:rsidRDefault="00F53AF9">
      <w:pPr>
        <w:shd w:val="clear" w:color="auto" w:fill="FFFFFF"/>
        <w:spacing w:before="490"/>
        <w:jc w:val="right"/>
        <w:sectPr w:rsidR="00000000">
          <w:pgSz w:w="11909" w:h="16834"/>
          <w:pgMar w:top="1065" w:right="864" w:bottom="360" w:left="1047" w:header="720" w:footer="720" w:gutter="0"/>
          <w:cols w:space="60"/>
          <w:noEndnote/>
        </w:sectPr>
      </w:pP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line="365" w:lineRule="exact"/>
        <w:ind w:right="29" w:firstLine="446"/>
        <w:jc w:val="both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Ж. Бизе-Р. Щедрин. Балет «Кармен-сюита» (Вступление (№1). Танец (№ 2) Развод караула (№ 4). Выход Кармен и Хабанера (№ 5). Вторая интермеццо (№ 7). Болеро (№ 8). Тореро (№ 9). Тореро и Кармен (№ 10). А</w:t>
      </w:r>
      <w:r>
        <w:rPr>
          <w:rFonts w:eastAsia="Times New Roman"/>
          <w:sz w:val="28"/>
          <w:szCs w:val="28"/>
        </w:rPr>
        <w:t>дажио (№ 11). Га</w:t>
      </w:r>
      <w:r>
        <w:rPr>
          <w:rFonts w:eastAsia="Times New Roman"/>
          <w:sz w:val="28"/>
          <w:szCs w:val="28"/>
        </w:rPr>
        <w:softHyphen/>
        <w:t>дание (№ 12). Финал (№ 13).</w:t>
      </w: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line="365" w:lineRule="exact"/>
        <w:ind w:right="29" w:firstLine="446"/>
        <w:jc w:val="both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t>А.П. Бородин. Квартет № 2 (Ноктюрн-Ш ч.). Симфония № 2 «Богатыр</w:t>
      </w:r>
      <w:r>
        <w:rPr>
          <w:rFonts w:eastAsia="Times New Roman"/>
          <w:sz w:val="28"/>
          <w:szCs w:val="28"/>
        </w:rPr>
        <w:softHyphen/>
        <w:t xml:space="preserve">ская» (экспозиция </w:t>
      </w:r>
      <w:r>
        <w:rPr>
          <w:rFonts w:eastAsia="Times New Roman"/>
          <w:sz w:val="28"/>
          <w:szCs w:val="28"/>
          <w:lang w:val="en-US"/>
        </w:rPr>
        <w:t xml:space="preserve">I </w:t>
      </w:r>
      <w:r>
        <w:rPr>
          <w:rFonts w:eastAsia="Times New Roman"/>
          <w:sz w:val="28"/>
          <w:szCs w:val="28"/>
        </w:rPr>
        <w:t xml:space="preserve">ч.). Опера «Князь Игорь» (Хор из пролога «Солнцу красному </w:t>
      </w:r>
      <w:r>
        <w:rPr>
          <w:rFonts w:eastAsia="Times New Roman"/>
          <w:spacing w:val="-1"/>
          <w:sz w:val="28"/>
          <w:szCs w:val="28"/>
        </w:rPr>
        <w:t xml:space="preserve">слава!», Ария Князя Игоря из </w:t>
      </w:r>
      <w:r>
        <w:rPr>
          <w:rFonts w:eastAsia="Times New Roman"/>
          <w:spacing w:val="-1"/>
          <w:sz w:val="28"/>
          <w:szCs w:val="28"/>
          <w:lang w:val="en-US"/>
        </w:rPr>
        <w:t xml:space="preserve">II </w:t>
      </w:r>
      <w:r>
        <w:rPr>
          <w:rFonts w:eastAsia="Times New Roman"/>
          <w:spacing w:val="-1"/>
          <w:sz w:val="28"/>
          <w:szCs w:val="28"/>
        </w:rPr>
        <w:t>д., Половецкая пляска с хором и</w:t>
      </w:r>
      <w:r>
        <w:rPr>
          <w:rFonts w:eastAsia="Times New Roman"/>
          <w:spacing w:val="-1"/>
          <w:sz w:val="28"/>
          <w:szCs w:val="28"/>
        </w:rPr>
        <w:t xml:space="preserve">з </w:t>
      </w:r>
      <w:r>
        <w:rPr>
          <w:rFonts w:eastAsia="Times New Roman"/>
          <w:spacing w:val="-1"/>
          <w:sz w:val="28"/>
          <w:szCs w:val="28"/>
          <w:lang w:val="en-US"/>
        </w:rPr>
        <w:t xml:space="preserve">II </w:t>
      </w:r>
      <w:r>
        <w:rPr>
          <w:rFonts w:eastAsia="Times New Roman"/>
          <w:spacing w:val="-1"/>
          <w:sz w:val="28"/>
          <w:szCs w:val="28"/>
        </w:rPr>
        <w:t>д., Плач Яро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славны из </w:t>
      </w:r>
      <w:r>
        <w:rPr>
          <w:rFonts w:eastAsia="Times New Roman"/>
          <w:sz w:val="28"/>
          <w:szCs w:val="28"/>
          <w:lang w:val="en-US"/>
        </w:rPr>
        <w:t xml:space="preserve">IV </w:t>
      </w:r>
      <w:r>
        <w:rPr>
          <w:rFonts w:eastAsia="Times New Roman"/>
          <w:sz w:val="28"/>
          <w:szCs w:val="28"/>
        </w:rPr>
        <w:t>д.).</w:t>
      </w: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line="365" w:lineRule="exact"/>
        <w:ind w:right="29" w:firstLine="446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Д. Бортнянский. Херувимская песня № 7. «Слава Отцу и Сыну и Святому Духу».</w:t>
      </w: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line="365" w:lineRule="exact"/>
        <w:ind w:left="446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Ж. Брель. Вальс.</w:t>
      </w: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line="365" w:lineRule="exact"/>
        <w:ind w:left="446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Дж. Верди. Опера «Риголетто» (Песенка Герцога, Финал).</w:t>
      </w: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line="365" w:lineRule="exact"/>
        <w:ind w:right="24" w:firstLine="446"/>
        <w:jc w:val="both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А. Вивальди. Цикл концертов для скрипки соло, стр</w:t>
      </w:r>
      <w:r>
        <w:rPr>
          <w:rFonts w:eastAsia="Times New Roman"/>
          <w:sz w:val="28"/>
          <w:szCs w:val="28"/>
        </w:rPr>
        <w:t>унного квинтета, орга</w:t>
      </w:r>
      <w:r>
        <w:rPr>
          <w:rFonts w:eastAsia="Times New Roman"/>
          <w:sz w:val="28"/>
          <w:szCs w:val="28"/>
        </w:rPr>
        <w:softHyphen/>
        <w:t>на и чембало «Времена года» («Весна», «Зима»).</w:t>
      </w: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line="365" w:lineRule="exact"/>
        <w:ind w:right="19" w:firstLine="446"/>
        <w:jc w:val="both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t>Э. Вила Лобос. «Бразильская бахиана» № 5 (ария для сопрано и виолонче</w:t>
      </w:r>
      <w:r>
        <w:rPr>
          <w:rFonts w:eastAsia="Times New Roman"/>
          <w:sz w:val="28"/>
          <w:szCs w:val="28"/>
        </w:rPr>
        <w:softHyphen/>
        <w:t>лей).</w:t>
      </w: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line="365" w:lineRule="exact"/>
        <w:ind w:right="19" w:firstLine="446"/>
        <w:jc w:val="both"/>
        <w:rPr>
          <w:spacing w:val="-21"/>
          <w:sz w:val="28"/>
          <w:szCs w:val="28"/>
        </w:rPr>
      </w:pPr>
      <w:r>
        <w:rPr>
          <w:rFonts w:eastAsia="Times New Roman"/>
          <w:sz w:val="28"/>
          <w:szCs w:val="28"/>
        </w:rPr>
        <w:t>А. Варламов. «Горные вершины» (ел. М. Лермонтова). «Красный сарафан» (ел. Г. Цыганова).</w:t>
      </w: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line="365" w:lineRule="exact"/>
        <w:ind w:right="14" w:firstLine="446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В. Га</w:t>
      </w:r>
      <w:r>
        <w:rPr>
          <w:rFonts w:eastAsia="Times New Roman"/>
          <w:sz w:val="28"/>
          <w:szCs w:val="28"/>
        </w:rPr>
        <w:t>врилин «Перезвоны». По прочтении В. Шукшина (симфония-действо для солистов, хора, гобоя и ударных): «Весело на душе» (№ 1), «Смерть разбой</w:t>
      </w:r>
      <w:r>
        <w:rPr>
          <w:rFonts w:eastAsia="Times New Roman"/>
          <w:sz w:val="28"/>
          <w:szCs w:val="28"/>
        </w:rPr>
        <w:softHyphen/>
        <w:t>ника» (№ 2), «Ерунда» (№ 4), «Ти-ри-ри» (№ 8), «Вечерняя музыка» (№ 10), «Мо</w:t>
      </w:r>
      <w:r>
        <w:rPr>
          <w:rFonts w:eastAsia="Times New Roman"/>
          <w:sz w:val="28"/>
          <w:szCs w:val="28"/>
        </w:rPr>
        <w:softHyphen/>
        <w:t>литва» (№ 17). Вокальный цикл «Времена г</w:t>
      </w:r>
      <w:r>
        <w:rPr>
          <w:rFonts w:eastAsia="Times New Roman"/>
          <w:sz w:val="28"/>
          <w:szCs w:val="28"/>
        </w:rPr>
        <w:t>ода» («Весна», «Осень»).</w:t>
      </w: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line="365" w:lineRule="exact"/>
        <w:ind w:right="14" w:firstLine="446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Й. Гайдн. Симфония № 103 («С тремоло литавр»). Первая часть. Четверт</w:t>
      </w:r>
      <w:r>
        <w:rPr>
          <w:rFonts w:eastAsia="Times New Roman"/>
          <w:sz w:val="28"/>
          <w:szCs w:val="28"/>
        </w:rPr>
        <w:softHyphen/>
        <w:t>ная часть.</w:t>
      </w: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line="365" w:lineRule="exact"/>
        <w:ind w:right="10" w:firstLine="446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Г. Гендель. Пассакалья из сюиты соль минор. Хор «Аллилуйя» (№44) из оратории «Мессия».</w:t>
      </w: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line="365" w:lineRule="exact"/>
        <w:ind w:right="5" w:firstLine="446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Дж. Гершвин. Опера «Порги и Бесс» (Колыбельная</w:t>
      </w:r>
      <w:r>
        <w:rPr>
          <w:rFonts w:eastAsia="Times New Roman"/>
          <w:sz w:val="28"/>
          <w:szCs w:val="28"/>
        </w:rPr>
        <w:t xml:space="preserve"> Клары из </w:t>
      </w:r>
      <w:r>
        <w:rPr>
          <w:rFonts w:eastAsia="Times New Roman"/>
          <w:sz w:val="28"/>
          <w:szCs w:val="28"/>
          <w:lang w:val="en-US"/>
        </w:rPr>
        <w:t xml:space="preserve">I </w:t>
      </w:r>
      <w:r>
        <w:rPr>
          <w:rFonts w:eastAsia="Times New Roman"/>
          <w:sz w:val="28"/>
          <w:szCs w:val="28"/>
        </w:rPr>
        <w:t xml:space="preserve">д., Песня. Порги из </w:t>
      </w:r>
      <w:r>
        <w:rPr>
          <w:rFonts w:eastAsia="Times New Roman"/>
          <w:sz w:val="28"/>
          <w:szCs w:val="28"/>
          <w:lang w:val="en-US"/>
        </w:rPr>
        <w:t xml:space="preserve">II </w:t>
      </w:r>
      <w:r>
        <w:rPr>
          <w:rFonts w:eastAsia="Times New Roman"/>
          <w:sz w:val="28"/>
          <w:szCs w:val="28"/>
        </w:rPr>
        <w:t xml:space="preserve">д., Дуэт Порги и Бесс из </w:t>
      </w:r>
      <w:r>
        <w:rPr>
          <w:rFonts w:eastAsia="Times New Roman"/>
          <w:sz w:val="28"/>
          <w:szCs w:val="28"/>
          <w:lang w:val="en-US"/>
        </w:rPr>
        <w:t xml:space="preserve">II </w:t>
      </w:r>
      <w:r>
        <w:rPr>
          <w:rFonts w:eastAsia="Times New Roman"/>
          <w:sz w:val="28"/>
          <w:szCs w:val="28"/>
        </w:rPr>
        <w:t xml:space="preserve">д., Песенка Спортинг Лайфа из </w:t>
      </w:r>
      <w:r>
        <w:rPr>
          <w:rFonts w:eastAsia="Times New Roman"/>
          <w:sz w:val="28"/>
          <w:szCs w:val="28"/>
          <w:lang w:val="en-US"/>
        </w:rPr>
        <w:t xml:space="preserve">II </w:t>
      </w:r>
      <w:r>
        <w:rPr>
          <w:rFonts w:eastAsia="Times New Roman"/>
          <w:sz w:val="28"/>
          <w:szCs w:val="28"/>
        </w:rPr>
        <w:t>д.). Кон</w:t>
      </w:r>
      <w:r>
        <w:rPr>
          <w:rFonts w:eastAsia="Times New Roman"/>
          <w:sz w:val="28"/>
          <w:szCs w:val="28"/>
        </w:rPr>
        <w:softHyphen/>
        <w:t xml:space="preserve">церт для ф-но с оркестром </w:t>
      </w:r>
      <w:r>
        <w:rPr>
          <w:rFonts w:eastAsia="Times New Roman"/>
          <w:sz w:val="28"/>
          <w:szCs w:val="28"/>
          <w:lang w:val="en-US"/>
        </w:rPr>
        <w:t xml:space="preserve">(I </w:t>
      </w:r>
      <w:r>
        <w:rPr>
          <w:rFonts w:eastAsia="Times New Roman"/>
          <w:sz w:val="28"/>
          <w:szCs w:val="28"/>
        </w:rPr>
        <w:t>часть). Рапсодия в блюзовых тонах. «Любимый мой» (ел. А. Гершвина, русский текст Т. Сикорской).</w:t>
      </w: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before="5" w:line="365" w:lineRule="exact"/>
        <w:ind w:firstLine="446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М.И. Глинка. Опера «</w:t>
      </w:r>
      <w:r>
        <w:rPr>
          <w:rFonts w:eastAsia="Times New Roman"/>
          <w:sz w:val="28"/>
          <w:szCs w:val="28"/>
        </w:rPr>
        <w:t xml:space="preserve">Иван Сусанин» (Рондо Антониды из </w:t>
      </w:r>
      <w:r>
        <w:rPr>
          <w:rFonts w:eastAsia="Times New Roman"/>
          <w:sz w:val="28"/>
          <w:szCs w:val="28"/>
          <w:lang w:val="en-US"/>
        </w:rPr>
        <w:t xml:space="preserve">I </w:t>
      </w:r>
      <w:r>
        <w:rPr>
          <w:rFonts w:eastAsia="Times New Roman"/>
          <w:sz w:val="28"/>
          <w:szCs w:val="28"/>
        </w:rPr>
        <w:t xml:space="preserve">д., хор «Разгу-лялися, разливалися», романс Антониды, Полонез, Польский, Краковяк, Мазурка </w:t>
      </w:r>
      <w:r>
        <w:rPr>
          <w:rFonts w:eastAsia="Times New Roman"/>
          <w:spacing w:val="-1"/>
          <w:sz w:val="28"/>
          <w:szCs w:val="28"/>
        </w:rPr>
        <w:t xml:space="preserve">из </w:t>
      </w:r>
      <w:r>
        <w:rPr>
          <w:rFonts w:eastAsia="Times New Roman"/>
          <w:spacing w:val="-1"/>
          <w:sz w:val="28"/>
          <w:szCs w:val="28"/>
          <w:lang w:val="en-US"/>
        </w:rPr>
        <w:t xml:space="preserve">II </w:t>
      </w:r>
      <w:r>
        <w:rPr>
          <w:rFonts w:eastAsia="Times New Roman"/>
          <w:spacing w:val="-1"/>
          <w:sz w:val="28"/>
          <w:szCs w:val="28"/>
        </w:rPr>
        <w:t xml:space="preserve">д., Песня Вани из </w:t>
      </w:r>
      <w:r>
        <w:rPr>
          <w:rFonts w:eastAsia="Times New Roman"/>
          <w:spacing w:val="-1"/>
          <w:sz w:val="28"/>
          <w:szCs w:val="28"/>
          <w:lang w:val="en-US"/>
        </w:rPr>
        <w:t xml:space="preserve">III </w:t>
      </w:r>
      <w:r>
        <w:rPr>
          <w:rFonts w:eastAsia="Times New Roman"/>
          <w:spacing w:val="-1"/>
          <w:sz w:val="28"/>
          <w:szCs w:val="28"/>
        </w:rPr>
        <w:t xml:space="preserve">д., Хор поляков из </w:t>
      </w:r>
      <w:r>
        <w:rPr>
          <w:rFonts w:eastAsia="Times New Roman"/>
          <w:spacing w:val="-1"/>
          <w:sz w:val="28"/>
          <w:szCs w:val="28"/>
          <w:lang w:val="en-US"/>
        </w:rPr>
        <w:t xml:space="preserve">IV </w:t>
      </w:r>
      <w:r>
        <w:rPr>
          <w:rFonts w:eastAsia="Times New Roman"/>
          <w:spacing w:val="-1"/>
          <w:sz w:val="28"/>
          <w:szCs w:val="28"/>
        </w:rPr>
        <w:t xml:space="preserve">д., Ария Сусанина из </w:t>
      </w:r>
      <w:r>
        <w:rPr>
          <w:rFonts w:eastAsia="Times New Roman"/>
          <w:spacing w:val="-1"/>
          <w:sz w:val="28"/>
          <w:szCs w:val="28"/>
          <w:lang w:val="en-US"/>
        </w:rPr>
        <w:t xml:space="preserve">IV </w:t>
      </w:r>
      <w:r>
        <w:rPr>
          <w:rFonts w:eastAsia="Times New Roman"/>
          <w:spacing w:val="-1"/>
          <w:sz w:val="28"/>
          <w:szCs w:val="28"/>
        </w:rPr>
        <w:t xml:space="preserve">д., хор </w:t>
      </w:r>
      <w:r>
        <w:rPr>
          <w:rFonts w:eastAsia="Times New Roman"/>
          <w:sz w:val="28"/>
          <w:szCs w:val="28"/>
        </w:rPr>
        <w:t>«Славься!»). Опера «Руслан и Людмила» (Увертюра,</w:t>
      </w:r>
      <w:r>
        <w:rPr>
          <w:rFonts w:eastAsia="Times New Roman"/>
          <w:sz w:val="28"/>
          <w:szCs w:val="28"/>
        </w:rPr>
        <w:t xml:space="preserve"> Сцена Наины и Фарлафа, Персидский хор, заключительный хор «Слава великим богам!»). «Вальс-фантазия». Романс «Я помню чудное мгновенье» (ст. А. Пушкина). «Патриотиче</w:t>
      </w:r>
      <w:r>
        <w:rPr>
          <w:rFonts w:eastAsia="Times New Roman"/>
          <w:sz w:val="28"/>
          <w:szCs w:val="28"/>
        </w:rPr>
        <w:softHyphen/>
        <w:t>ская песня» (ел. А. Машистова). Романс «Жаворонок» (ст. Н. Кукольника).</w:t>
      </w:r>
    </w:p>
    <w:p w:rsidR="00000000" w:rsidRDefault="00F53AF9" w:rsidP="00F53AF9">
      <w:pPr>
        <w:numPr>
          <w:ilvl w:val="0"/>
          <w:numId w:val="30"/>
        </w:numPr>
        <w:shd w:val="clear" w:color="auto" w:fill="FFFFFF"/>
        <w:tabs>
          <w:tab w:val="left" w:pos="850"/>
        </w:tabs>
        <w:spacing w:before="5" w:line="365" w:lineRule="exact"/>
        <w:ind w:left="446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М. Глинка-М</w:t>
      </w:r>
      <w:r>
        <w:rPr>
          <w:rFonts w:eastAsia="Times New Roman"/>
          <w:sz w:val="28"/>
          <w:szCs w:val="28"/>
        </w:rPr>
        <w:t>. Балакирев. «Жаворонок» (фортепианная пьеса).</w:t>
      </w:r>
    </w:p>
    <w:p w:rsidR="00000000" w:rsidRDefault="00F53AF9">
      <w:pPr>
        <w:shd w:val="clear" w:color="auto" w:fill="FFFFFF"/>
        <w:spacing w:before="341"/>
        <w:ind w:right="5"/>
        <w:jc w:val="right"/>
      </w:pPr>
      <w:r>
        <w:rPr>
          <w:rFonts w:ascii="Arial" w:hAnsi="Arial" w:cs="Arial"/>
          <w:sz w:val="26"/>
          <w:szCs w:val="26"/>
        </w:rPr>
        <w:t>275</w:t>
      </w:r>
    </w:p>
    <w:p w:rsidR="00000000" w:rsidRDefault="00F53AF9">
      <w:pPr>
        <w:shd w:val="clear" w:color="auto" w:fill="FFFFFF"/>
        <w:spacing w:before="341"/>
        <w:ind w:right="5"/>
        <w:jc w:val="right"/>
        <w:sectPr w:rsidR="00000000">
          <w:pgSz w:w="11909" w:h="16834"/>
          <w:pgMar w:top="1075" w:right="907" w:bottom="360" w:left="999" w:header="720" w:footer="720" w:gutter="0"/>
          <w:cols w:space="60"/>
          <w:noEndnote/>
        </w:sectPr>
      </w:pPr>
    </w:p>
    <w:p w:rsidR="00000000" w:rsidRDefault="00F53AF9" w:rsidP="00F53AF9">
      <w:pPr>
        <w:numPr>
          <w:ilvl w:val="0"/>
          <w:numId w:val="31"/>
        </w:numPr>
        <w:shd w:val="clear" w:color="auto" w:fill="FFFFFF"/>
        <w:tabs>
          <w:tab w:val="left" w:pos="850"/>
        </w:tabs>
        <w:spacing w:line="370" w:lineRule="exact"/>
        <w:ind w:right="34" w:firstLine="427"/>
        <w:jc w:val="both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К. Глюк. Опера «Орфей и Эвридика» (хор «Струн золотых напев», Мело</w:t>
      </w:r>
      <w:r>
        <w:rPr>
          <w:rFonts w:eastAsia="Times New Roman"/>
          <w:sz w:val="26"/>
          <w:szCs w:val="26"/>
        </w:rPr>
        <w:softHyphen/>
        <w:t>дия, Хор фурий).</w:t>
      </w:r>
    </w:p>
    <w:p w:rsidR="00000000" w:rsidRDefault="00F53AF9" w:rsidP="00F53AF9">
      <w:pPr>
        <w:numPr>
          <w:ilvl w:val="0"/>
          <w:numId w:val="31"/>
        </w:numPr>
        <w:shd w:val="clear" w:color="auto" w:fill="FFFFFF"/>
        <w:tabs>
          <w:tab w:val="left" w:pos="850"/>
        </w:tabs>
        <w:spacing w:line="370" w:lineRule="exact"/>
        <w:ind w:right="29" w:firstLine="427"/>
        <w:jc w:val="both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Э. Григ. Музыка к драме Г. Ибсена «Пер Гюнт» (Песня Сольвейг, «Смерть Озе»). Соната дл</w:t>
      </w:r>
      <w:r>
        <w:rPr>
          <w:rFonts w:eastAsia="Times New Roman"/>
          <w:sz w:val="26"/>
          <w:szCs w:val="26"/>
        </w:rPr>
        <w:t xml:space="preserve">я виолончели и фортепиано» </w:t>
      </w:r>
      <w:r>
        <w:rPr>
          <w:rFonts w:eastAsia="Times New Roman"/>
          <w:sz w:val="26"/>
          <w:szCs w:val="26"/>
          <w:lang w:val="en-US"/>
        </w:rPr>
        <w:t xml:space="preserve">(I </w:t>
      </w:r>
      <w:r>
        <w:rPr>
          <w:rFonts w:eastAsia="Times New Roman"/>
          <w:sz w:val="26"/>
          <w:szCs w:val="26"/>
        </w:rPr>
        <w:t>часть).</w:t>
      </w:r>
    </w:p>
    <w:p w:rsidR="00000000" w:rsidRDefault="00F53AF9" w:rsidP="00F53AF9">
      <w:pPr>
        <w:numPr>
          <w:ilvl w:val="0"/>
          <w:numId w:val="31"/>
        </w:numPr>
        <w:shd w:val="clear" w:color="auto" w:fill="FFFFFF"/>
        <w:tabs>
          <w:tab w:val="left" w:pos="850"/>
        </w:tabs>
        <w:spacing w:before="5" w:line="370" w:lineRule="exact"/>
        <w:ind w:right="34" w:firstLine="427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А. Гурилев. «Домик-крошечка» (ел. С. Любецкого). «Вьется ласточка си</w:t>
      </w:r>
      <w:r>
        <w:rPr>
          <w:rFonts w:eastAsia="Times New Roman"/>
          <w:sz w:val="26"/>
          <w:szCs w:val="26"/>
        </w:rPr>
        <w:softHyphen/>
        <w:t>зокрылая» (ел. Н. Грекова). «Колокольчик» (ел. И. Макарова).</w:t>
      </w:r>
    </w:p>
    <w:p w:rsidR="00000000" w:rsidRDefault="00F53AF9" w:rsidP="00F53AF9">
      <w:pPr>
        <w:numPr>
          <w:ilvl w:val="0"/>
          <w:numId w:val="31"/>
        </w:numPr>
        <w:shd w:val="clear" w:color="auto" w:fill="FFFFFF"/>
        <w:tabs>
          <w:tab w:val="left" w:pos="850"/>
        </w:tabs>
        <w:spacing w:line="370" w:lineRule="exact"/>
        <w:ind w:right="34" w:firstLine="427"/>
        <w:jc w:val="both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К. Дебюсси. Ноктюрн «Празднества». «Бергамасская сюита» («Лунный свет»). Фор</w:t>
      </w:r>
      <w:r>
        <w:rPr>
          <w:rFonts w:eastAsia="Times New Roman"/>
          <w:sz w:val="26"/>
          <w:szCs w:val="26"/>
        </w:rPr>
        <w:t>тепианная сюита «Детский уголок» («Кукольный кэк-вок»).</w:t>
      </w:r>
    </w:p>
    <w:p w:rsidR="00000000" w:rsidRDefault="00F53AF9" w:rsidP="00F53AF9">
      <w:pPr>
        <w:numPr>
          <w:ilvl w:val="0"/>
          <w:numId w:val="31"/>
        </w:numPr>
        <w:shd w:val="clear" w:color="auto" w:fill="FFFFFF"/>
        <w:tabs>
          <w:tab w:val="left" w:pos="850"/>
        </w:tabs>
        <w:spacing w:line="370" w:lineRule="exact"/>
        <w:ind w:left="427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Б. Дварионас. «Деревянная лошадка».</w:t>
      </w:r>
    </w:p>
    <w:p w:rsidR="00000000" w:rsidRDefault="00F53AF9">
      <w:pPr>
        <w:shd w:val="clear" w:color="auto" w:fill="FFFFFF"/>
        <w:spacing w:line="370" w:lineRule="exact"/>
        <w:ind w:left="14" w:right="29" w:firstLine="422"/>
        <w:jc w:val="both"/>
      </w:pPr>
      <w:r>
        <w:rPr>
          <w:rFonts w:eastAsia="Times New Roman"/>
          <w:sz w:val="26"/>
          <w:szCs w:val="26"/>
        </w:rPr>
        <w:t>ЗГИ. Дунаевский. Марш из к/ф «Веселые ребята» (ел. В. Лебедева-Кумача). Оперетта «Белая акация» (Вальс, Песня об Одессе, Выход Ларисы и семи кавале</w:t>
      </w:r>
      <w:r>
        <w:rPr>
          <w:rFonts w:eastAsia="Times New Roman"/>
          <w:sz w:val="26"/>
          <w:szCs w:val="26"/>
        </w:rPr>
        <w:softHyphen/>
        <w:t>ров»).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10" w:right="29" w:firstLine="432"/>
        <w:jc w:val="both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А. Журбин. Рок-опера «Орфей и Эвридика» ((фрагменты по усмотрению учителя).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Знаменный распев.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10" w:right="19" w:firstLine="432"/>
        <w:jc w:val="both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Д. Кабалевский. Опера «Кола Брюньон» (Увертюра, Монолог Кола). Кон</w:t>
      </w:r>
      <w:r>
        <w:rPr>
          <w:rFonts w:eastAsia="Times New Roman"/>
          <w:sz w:val="26"/>
          <w:szCs w:val="26"/>
        </w:rPr>
        <w:softHyphen/>
        <w:t xml:space="preserve">церт № 3 для ф-но с оркестром (Финал). «Реквием» на стихи Р. Рождественского </w:t>
      </w:r>
      <w:r>
        <w:rPr>
          <w:rFonts w:eastAsia="Times New Roman"/>
          <w:sz w:val="26"/>
          <w:szCs w:val="26"/>
        </w:rPr>
        <w:t>(«Наши дети», «Помните!»). «Школьные годы».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В. Калинников. Симфония № 1 (соль минор, </w:t>
      </w:r>
      <w:r>
        <w:rPr>
          <w:rFonts w:eastAsia="Times New Roman"/>
          <w:sz w:val="26"/>
          <w:szCs w:val="26"/>
          <w:lang w:val="en-US"/>
        </w:rPr>
        <w:t xml:space="preserve">I </w:t>
      </w:r>
      <w:r>
        <w:rPr>
          <w:rFonts w:eastAsia="Times New Roman"/>
          <w:sz w:val="26"/>
          <w:szCs w:val="26"/>
        </w:rPr>
        <w:t>часть).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К. Караев. Балет «Тропою грома» (Танец черных).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Д. Каччини. «Ауе Мапа».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10" w:right="19" w:firstLine="432"/>
        <w:jc w:val="both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В. Кикта. Фрески Софии Киевской (концертная симфония для арфы с о</w:t>
      </w:r>
      <w:r>
        <w:rPr>
          <w:rFonts w:eastAsia="Times New Roman"/>
          <w:sz w:val="26"/>
          <w:szCs w:val="26"/>
        </w:rPr>
        <w:t>р</w:t>
      </w:r>
      <w:r>
        <w:rPr>
          <w:rFonts w:eastAsia="Times New Roman"/>
          <w:sz w:val="26"/>
          <w:szCs w:val="26"/>
        </w:rPr>
        <w:softHyphen/>
        <w:t>кестром) (фрагменты по усмотрению учителя). «Мой край тополиный» (ел. И. Векшегоновой).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В. Лаурушас. «В путь».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Ф. Лист. Венгерская рапсодия № 2. Этюд Паганини (№ 6).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И. Лученок. «Хатынь» (ст. Г. Петренко).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А. Лядов. Кикимора (наро</w:t>
      </w:r>
      <w:r>
        <w:rPr>
          <w:rFonts w:eastAsia="Times New Roman"/>
          <w:sz w:val="26"/>
          <w:szCs w:val="26"/>
        </w:rPr>
        <w:t>дное сказание для оркестра).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pacing w:val="-2"/>
          <w:sz w:val="26"/>
          <w:szCs w:val="26"/>
        </w:rPr>
      </w:pPr>
      <w:r>
        <w:rPr>
          <w:rFonts w:eastAsia="Times New Roman"/>
          <w:sz w:val="26"/>
          <w:szCs w:val="26"/>
        </w:rPr>
        <w:t>Ф. Лэй. «История любви».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pacing w:val="-1"/>
          <w:sz w:val="26"/>
          <w:szCs w:val="26"/>
        </w:rPr>
      </w:pPr>
      <w:r>
        <w:rPr>
          <w:rFonts w:eastAsia="Times New Roman"/>
          <w:sz w:val="26"/>
          <w:szCs w:val="26"/>
        </w:rPr>
        <w:t>Мадригалы эпохи Возрождения.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Р. де Лиль. «Марсельеза».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А. Марчелло. Концерт для гобоя с оркестром ре минор </w:t>
      </w:r>
      <w:r>
        <w:rPr>
          <w:rFonts w:eastAsia="Times New Roman"/>
          <w:sz w:val="26"/>
          <w:szCs w:val="26"/>
          <w:lang w:val="en-US"/>
        </w:rPr>
        <w:t xml:space="preserve">(II </w:t>
      </w:r>
      <w:r>
        <w:rPr>
          <w:rFonts w:eastAsia="Times New Roman"/>
          <w:sz w:val="26"/>
          <w:szCs w:val="26"/>
        </w:rPr>
        <w:t>часть, Адажио).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М. Матвеев. «Матушка, матушка, что во поле пы</w:t>
      </w:r>
      <w:r>
        <w:rPr>
          <w:rFonts w:eastAsia="Times New Roman"/>
          <w:sz w:val="26"/>
          <w:szCs w:val="26"/>
        </w:rPr>
        <w:t>льно».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442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Д. Мийо. «Бразилейра».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10" w:right="14" w:firstLine="43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И. Морозов. Балет «Айболит» (фрагменты: Полечка, Морское плавание, Галоп).</w:t>
      </w:r>
    </w:p>
    <w:p w:rsidR="00000000" w:rsidRDefault="00F53AF9" w:rsidP="00F53AF9">
      <w:pPr>
        <w:numPr>
          <w:ilvl w:val="0"/>
          <w:numId w:val="32"/>
        </w:numPr>
        <w:shd w:val="clear" w:color="auto" w:fill="FFFFFF"/>
        <w:tabs>
          <w:tab w:val="left" w:pos="864"/>
        </w:tabs>
        <w:spacing w:line="370" w:lineRule="exact"/>
        <w:ind w:left="10" w:right="10" w:firstLine="432"/>
        <w:jc w:val="both"/>
        <w:rPr>
          <w:spacing w:val="-3"/>
          <w:sz w:val="26"/>
          <w:szCs w:val="26"/>
        </w:rPr>
      </w:pPr>
      <w:r>
        <w:rPr>
          <w:rFonts w:eastAsia="Times New Roman"/>
          <w:sz w:val="26"/>
          <w:szCs w:val="26"/>
        </w:rPr>
        <w:t>В.А. Моцарт. Фантазия для фортепиано до минор. Фантазия для фортепиа</w:t>
      </w:r>
      <w:r>
        <w:rPr>
          <w:rFonts w:eastAsia="Times New Roman"/>
          <w:sz w:val="26"/>
          <w:szCs w:val="26"/>
        </w:rPr>
        <w:softHyphen/>
        <w:t xml:space="preserve">но ре минор. Соната до мажор, (эксп. </w:t>
      </w:r>
      <w:r>
        <w:rPr>
          <w:rFonts w:eastAsia="Times New Roman"/>
          <w:sz w:val="26"/>
          <w:szCs w:val="26"/>
          <w:lang w:val="en-US"/>
        </w:rPr>
        <w:t xml:space="preserve">I </w:t>
      </w:r>
      <w:r>
        <w:rPr>
          <w:rFonts w:eastAsia="Times New Roman"/>
          <w:sz w:val="26"/>
          <w:szCs w:val="26"/>
        </w:rPr>
        <w:t>ч.). «Маленькая ночная се</w:t>
      </w:r>
      <w:r>
        <w:rPr>
          <w:rFonts w:eastAsia="Times New Roman"/>
          <w:sz w:val="26"/>
          <w:szCs w:val="26"/>
        </w:rPr>
        <w:t>ренада» (Рондо).</w:t>
      </w:r>
    </w:p>
    <w:p w:rsidR="00000000" w:rsidRDefault="00F53AF9">
      <w:pPr>
        <w:shd w:val="clear" w:color="auto" w:fill="FFFFFF"/>
        <w:spacing w:before="331"/>
        <w:jc w:val="right"/>
      </w:pPr>
      <w:r>
        <w:rPr>
          <w:sz w:val="26"/>
          <w:szCs w:val="26"/>
        </w:rPr>
        <w:t>276</w:t>
      </w:r>
    </w:p>
    <w:p w:rsidR="00000000" w:rsidRDefault="00F53AF9">
      <w:pPr>
        <w:shd w:val="clear" w:color="auto" w:fill="FFFFFF"/>
        <w:spacing w:before="331"/>
        <w:jc w:val="right"/>
        <w:sectPr w:rsidR="00000000">
          <w:pgSz w:w="11909" w:h="16834"/>
          <w:pgMar w:top="1073" w:right="922" w:bottom="360" w:left="98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4"/>
        <w:jc w:val="both"/>
      </w:pPr>
      <w:r>
        <w:rPr>
          <w:rFonts w:eastAsia="Times New Roman"/>
          <w:sz w:val="28"/>
          <w:szCs w:val="28"/>
        </w:rPr>
        <w:t xml:space="preserve">Симфония № 40. Симфония № 41 (фрагмент </w:t>
      </w:r>
      <w:r>
        <w:rPr>
          <w:rFonts w:eastAsia="Times New Roman"/>
          <w:sz w:val="28"/>
          <w:szCs w:val="28"/>
          <w:lang w:val="en-US"/>
        </w:rPr>
        <w:t xml:space="preserve">II </w:t>
      </w:r>
      <w:r>
        <w:rPr>
          <w:rFonts w:eastAsia="Times New Roman"/>
          <w:sz w:val="28"/>
          <w:szCs w:val="28"/>
        </w:rPr>
        <w:t xml:space="preserve">ч.). Реквием («01ез 1ге», «Ьасптога»). Соната № 11 </w:t>
      </w:r>
      <w:r>
        <w:rPr>
          <w:rFonts w:eastAsia="Times New Roman"/>
          <w:sz w:val="28"/>
          <w:szCs w:val="28"/>
          <w:lang w:val="en-US"/>
        </w:rPr>
        <w:t xml:space="preserve">(I, </w:t>
      </w:r>
      <w:r>
        <w:rPr>
          <w:rFonts w:eastAsia="Times New Roman"/>
          <w:spacing w:val="10"/>
          <w:sz w:val="28"/>
          <w:szCs w:val="28"/>
          <w:lang w:val="en-US"/>
        </w:rPr>
        <w:t>II,</w:t>
      </w:r>
      <w:r>
        <w:rPr>
          <w:rFonts w:eastAsia="Times New Roman"/>
          <w:sz w:val="28"/>
          <w:szCs w:val="28"/>
          <w:lang w:val="en-US"/>
        </w:rPr>
        <w:t xml:space="preserve"> III </w:t>
      </w:r>
      <w:r>
        <w:rPr>
          <w:rFonts w:eastAsia="Times New Roman"/>
          <w:sz w:val="28"/>
          <w:szCs w:val="28"/>
        </w:rPr>
        <w:t>ч.). Фрагменты из оперы «Волшебная флей</w:t>
      </w:r>
      <w:r>
        <w:rPr>
          <w:rFonts w:eastAsia="Times New Roman"/>
          <w:sz w:val="28"/>
          <w:szCs w:val="28"/>
        </w:rPr>
        <w:softHyphen/>
        <w:t>та». Мотет «Ауе,уешт согрив».</w:t>
      </w:r>
    </w:p>
    <w:p w:rsidR="00000000" w:rsidRDefault="00F53AF9" w:rsidP="00F53AF9">
      <w:pPr>
        <w:numPr>
          <w:ilvl w:val="0"/>
          <w:numId w:val="33"/>
        </w:numPr>
        <w:shd w:val="clear" w:color="auto" w:fill="FFFFFF"/>
        <w:tabs>
          <w:tab w:val="left" w:pos="850"/>
        </w:tabs>
        <w:spacing w:line="370" w:lineRule="exact"/>
        <w:ind w:right="29" w:firstLine="437"/>
        <w:jc w:val="both"/>
        <w:rPr>
          <w:spacing w:val="-13"/>
          <w:sz w:val="28"/>
          <w:szCs w:val="28"/>
        </w:rPr>
      </w:pPr>
      <w:r>
        <w:rPr>
          <w:rFonts w:eastAsia="Times New Roman"/>
          <w:sz w:val="28"/>
          <w:szCs w:val="28"/>
        </w:rPr>
        <w:t>М. Мусоргский. Опера «Борис Год</w:t>
      </w:r>
      <w:r>
        <w:rPr>
          <w:rFonts w:eastAsia="Times New Roman"/>
          <w:sz w:val="28"/>
          <w:szCs w:val="28"/>
        </w:rPr>
        <w:t>унов» (Вступление, Песня Варлаама, Сцена смерти Бориса, сцена под Кромами). Опера «Хованщина» (Вступление, Пляска персидок).</w:t>
      </w:r>
    </w:p>
    <w:p w:rsidR="00000000" w:rsidRDefault="00F53AF9" w:rsidP="00F53AF9">
      <w:pPr>
        <w:numPr>
          <w:ilvl w:val="0"/>
          <w:numId w:val="33"/>
        </w:numPr>
        <w:shd w:val="clear" w:color="auto" w:fill="FFFFFF"/>
        <w:tabs>
          <w:tab w:val="left" w:pos="850"/>
        </w:tabs>
        <w:spacing w:line="370" w:lineRule="exact"/>
        <w:ind w:left="437"/>
        <w:rPr>
          <w:spacing w:val="-13"/>
          <w:sz w:val="28"/>
          <w:szCs w:val="28"/>
        </w:rPr>
      </w:pPr>
      <w:r>
        <w:rPr>
          <w:rFonts w:eastAsia="Times New Roman"/>
          <w:sz w:val="28"/>
          <w:szCs w:val="28"/>
        </w:rPr>
        <w:t>Н. Мясковский. Симфония № 6 (экспозиция финала).</w:t>
      </w:r>
    </w:p>
    <w:p w:rsidR="00000000" w:rsidRDefault="00F53AF9" w:rsidP="00F53AF9">
      <w:pPr>
        <w:numPr>
          <w:ilvl w:val="0"/>
          <w:numId w:val="33"/>
        </w:numPr>
        <w:shd w:val="clear" w:color="auto" w:fill="FFFFFF"/>
        <w:tabs>
          <w:tab w:val="left" w:pos="850"/>
        </w:tabs>
        <w:spacing w:line="370" w:lineRule="exact"/>
        <w:ind w:right="19" w:firstLine="437"/>
        <w:jc w:val="both"/>
        <w:rPr>
          <w:spacing w:val="-1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Народные музыкальные произведения России, народов РФ и стран мира по </w:t>
      </w:r>
      <w:r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>ыбору образовательной организации.</w:t>
      </w:r>
    </w:p>
    <w:p w:rsidR="00000000" w:rsidRDefault="00F53AF9" w:rsidP="00F53AF9">
      <w:pPr>
        <w:numPr>
          <w:ilvl w:val="0"/>
          <w:numId w:val="33"/>
        </w:numPr>
        <w:shd w:val="clear" w:color="auto" w:fill="FFFFFF"/>
        <w:tabs>
          <w:tab w:val="left" w:pos="850"/>
        </w:tabs>
        <w:spacing w:line="370" w:lineRule="exact"/>
        <w:ind w:left="437"/>
        <w:rPr>
          <w:spacing w:val="-13"/>
          <w:sz w:val="28"/>
          <w:szCs w:val="28"/>
        </w:rPr>
      </w:pPr>
      <w:r>
        <w:rPr>
          <w:rFonts w:eastAsia="Times New Roman"/>
          <w:sz w:val="28"/>
          <w:szCs w:val="28"/>
        </w:rPr>
        <w:t>Негритянский спиричуэл.</w:t>
      </w:r>
    </w:p>
    <w:p w:rsidR="00000000" w:rsidRDefault="00F53AF9" w:rsidP="00F53AF9">
      <w:pPr>
        <w:numPr>
          <w:ilvl w:val="0"/>
          <w:numId w:val="33"/>
        </w:numPr>
        <w:shd w:val="clear" w:color="auto" w:fill="FFFFFF"/>
        <w:tabs>
          <w:tab w:val="left" w:pos="850"/>
        </w:tabs>
        <w:spacing w:line="370" w:lineRule="exact"/>
        <w:ind w:left="437"/>
        <w:rPr>
          <w:spacing w:val="-13"/>
          <w:sz w:val="28"/>
          <w:szCs w:val="28"/>
        </w:rPr>
      </w:pPr>
      <w:r>
        <w:rPr>
          <w:rFonts w:eastAsia="Times New Roman"/>
          <w:sz w:val="28"/>
          <w:szCs w:val="28"/>
        </w:rPr>
        <w:t>М. Огиньский. Полонез ре минор («Прощание с Родиной»).</w:t>
      </w:r>
    </w:p>
    <w:p w:rsidR="00000000" w:rsidRDefault="00F53AF9" w:rsidP="00F53AF9">
      <w:pPr>
        <w:numPr>
          <w:ilvl w:val="0"/>
          <w:numId w:val="33"/>
        </w:numPr>
        <w:shd w:val="clear" w:color="auto" w:fill="FFFFFF"/>
        <w:tabs>
          <w:tab w:val="left" w:pos="850"/>
        </w:tabs>
        <w:spacing w:line="370" w:lineRule="exact"/>
        <w:ind w:right="19" w:firstLine="437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К. Орф. Сценическая кантата для певцов, хора и оркестра «Кармина Бура</w:t>
      </w:r>
      <w:r>
        <w:rPr>
          <w:rFonts w:eastAsia="Times New Roman"/>
          <w:sz w:val="28"/>
          <w:szCs w:val="28"/>
        </w:rPr>
        <w:softHyphen/>
        <w:t>на». («Песни Бойерна: Мирские песни для исполнения пев</w:t>
      </w:r>
      <w:r>
        <w:rPr>
          <w:rFonts w:eastAsia="Times New Roman"/>
          <w:sz w:val="28"/>
          <w:szCs w:val="28"/>
        </w:rPr>
        <w:t>цами и хорами, совме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стно с инструментами и магическими изображениями») (фрагменты по выбору </w:t>
      </w:r>
      <w:r>
        <w:rPr>
          <w:rFonts w:eastAsia="Times New Roman"/>
          <w:sz w:val="28"/>
          <w:szCs w:val="28"/>
        </w:rPr>
        <w:t>учителя).</w:t>
      </w:r>
    </w:p>
    <w:p w:rsidR="00000000" w:rsidRDefault="00F53AF9" w:rsidP="00F53AF9">
      <w:pPr>
        <w:numPr>
          <w:ilvl w:val="0"/>
          <w:numId w:val="33"/>
        </w:numPr>
        <w:shd w:val="clear" w:color="auto" w:fill="FFFFFF"/>
        <w:tabs>
          <w:tab w:val="left" w:pos="850"/>
        </w:tabs>
        <w:spacing w:line="370" w:lineRule="exact"/>
        <w:ind w:left="437"/>
        <w:rPr>
          <w:spacing w:val="-11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Дж. Перголези «81аЬа1 пШег» (№1, 13).</w:t>
      </w:r>
    </w:p>
    <w:p w:rsidR="00000000" w:rsidRDefault="00F53AF9" w:rsidP="00F53AF9">
      <w:pPr>
        <w:numPr>
          <w:ilvl w:val="0"/>
          <w:numId w:val="33"/>
        </w:numPr>
        <w:shd w:val="clear" w:color="auto" w:fill="FFFFFF"/>
        <w:tabs>
          <w:tab w:val="left" w:pos="850"/>
        </w:tabs>
        <w:spacing w:line="370" w:lineRule="exact"/>
        <w:ind w:right="10" w:firstLine="437"/>
        <w:jc w:val="both"/>
        <w:rPr>
          <w:spacing w:val="-1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С. Прокофьев. Опера «Война и мир» (Ария Кутузова, Вальс). Соната № 2 </w:t>
      </w:r>
      <w:r>
        <w:rPr>
          <w:rFonts w:eastAsia="Times New Roman"/>
          <w:spacing w:val="-1"/>
          <w:sz w:val="28"/>
          <w:szCs w:val="28"/>
          <w:lang w:val="en-US"/>
        </w:rPr>
        <w:t xml:space="preserve">(I </w:t>
      </w:r>
      <w:r>
        <w:rPr>
          <w:rFonts w:eastAsia="Times New Roman"/>
          <w:sz w:val="28"/>
          <w:szCs w:val="28"/>
        </w:rPr>
        <w:t>ч.). Симфония № 1 («Классическа</w:t>
      </w:r>
      <w:r>
        <w:rPr>
          <w:rFonts w:eastAsia="Times New Roman"/>
          <w:sz w:val="28"/>
          <w:szCs w:val="28"/>
        </w:rPr>
        <w:t xml:space="preserve">я»): </w:t>
      </w:r>
      <w:r>
        <w:rPr>
          <w:rFonts w:eastAsia="Times New Roman"/>
          <w:sz w:val="28"/>
          <w:szCs w:val="28"/>
          <w:lang w:val="en-US"/>
        </w:rPr>
        <w:t xml:space="preserve">I </w:t>
      </w:r>
      <w:r>
        <w:rPr>
          <w:rFonts w:eastAsia="Times New Roman"/>
          <w:sz w:val="28"/>
          <w:szCs w:val="28"/>
        </w:rPr>
        <w:t xml:space="preserve">ч., </w:t>
      </w:r>
      <w:r>
        <w:rPr>
          <w:rFonts w:eastAsia="Times New Roman"/>
          <w:sz w:val="28"/>
          <w:szCs w:val="28"/>
          <w:lang w:val="en-US"/>
        </w:rPr>
        <w:t xml:space="preserve">II </w:t>
      </w:r>
      <w:r>
        <w:rPr>
          <w:rFonts w:eastAsia="Times New Roman"/>
          <w:sz w:val="28"/>
          <w:szCs w:val="28"/>
        </w:rPr>
        <w:t xml:space="preserve">ч., </w:t>
      </w:r>
      <w:r>
        <w:rPr>
          <w:rFonts w:eastAsia="Times New Roman"/>
          <w:sz w:val="28"/>
          <w:szCs w:val="28"/>
          <w:lang w:val="en-US"/>
        </w:rPr>
        <w:t xml:space="preserve">III </w:t>
      </w:r>
      <w:r>
        <w:rPr>
          <w:rFonts w:eastAsia="Times New Roman"/>
          <w:sz w:val="28"/>
          <w:szCs w:val="28"/>
        </w:rPr>
        <w:t xml:space="preserve">ч. Гавот, </w:t>
      </w:r>
      <w:r>
        <w:rPr>
          <w:rFonts w:eastAsia="Times New Roman"/>
          <w:sz w:val="28"/>
          <w:szCs w:val="28"/>
          <w:lang w:val="en-US"/>
        </w:rPr>
        <w:t xml:space="preserve">IV </w:t>
      </w:r>
      <w:r>
        <w:rPr>
          <w:rFonts w:eastAsia="Times New Roman"/>
          <w:sz w:val="28"/>
          <w:szCs w:val="28"/>
        </w:rPr>
        <w:t>ч. Финал. Балет «Ромео и Джульетта» (Улица просыпается. Танец рыцарей. Патер Лоренцо). Кан</w:t>
      </w:r>
      <w:r>
        <w:rPr>
          <w:rFonts w:eastAsia="Times New Roman"/>
          <w:sz w:val="28"/>
          <w:szCs w:val="28"/>
        </w:rPr>
        <w:softHyphen/>
        <w:t>тата «Александр Невский» (Ледовое побоище). Фортепианные миниатюры «Ми</w:t>
      </w:r>
      <w:r>
        <w:rPr>
          <w:rFonts w:eastAsia="Times New Roman"/>
          <w:sz w:val="28"/>
          <w:szCs w:val="28"/>
        </w:rPr>
        <w:softHyphen/>
        <w:t>молетности» (по выбору учителя).</w:t>
      </w:r>
    </w:p>
    <w:p w:rsidR="00000000" w:rsidRDefault="00F53AF9" w:rsidP="00F53AF9">
      <w:pPr>
        <w:numPr>
          <w:ilvl w:val="0"/>
          <w:numId w:val="33"/>
        </w:numPr>
        <w:shd w:val="clear" w:color="auto" w:fill="FFFFFF"/>
        <w:tabs>
          <w:tab w:val="left" w:pos="850"/>
        </w:tabs>
        <w:spacing w:line="370" w:lineRule="exact"/>
        <w:ind w:left="437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М. Равель. «Болеро».</w:t>
      </w:r>
    </w:p>
    <w:p w:rsidR="00000000" w:rsidRDefault="00F53AF9" w:rsidP="00F53AF9">
      <w:pPr>
        <w:numPr>
          <w:ilvl w:val="0"/>
          <w:numId w:val="33"/>
        </w:numPr>
        <w:shd w:val="clear" w:color="auto" w:fill="FFFFFF"/>
        <w:tabs>
          <w:tab w:val="left" w:pos="850"/>
        </w:tabs>
        <w:spacing w:line="370" w:lineRule="exact"/>
        <w:ind w:right="14" w:firstLine="437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С. Рахманинов. Концерт № 2 для ф-но с оркестром </w:t>
      </w:r>
      <w:r>
        <w:rPr>
          <w:rFonts w:eastAsia="Times New Roman"/>
          <w:sz w:val="28"/>
          <w:szCs w:val="28"/>
          <w:lang w:val="en-US"/>
        </w:rPr>
        <w:t xml:space="preserve">(I </w:t>
      </w:r>
      <w:r>
        <w:rPr>
          <w:rFonts w:eastAsia="Times New Roman"/>
          <w:sz w:val="28"/>
          <w:szCs w:val="28"/>
        </w:rPr>
        <w:t xml:space="preserve">часть). Концерт № 3 для ф-но с оркестром </w:t>
      </w:r>
      <w:r>
        <w:rPr>
          <w:rFonts w:eastAsia="Times New Roman"/>
          <w:sz w:val="28"/>
          <w:szCs w:val="28"/>
          <w:lang w:val="en-US"/>
        </w:rPr>
        <w:t xml:space="preserve">(I </w:t>
      </w:r>
      <w:r>
        <w:rPr>
          <w:rFonts w:eastAsia="Times New Roman"/>
          <w:sz w:val="28"/>
          <w:szCs w:val="28"/>
        </w:rPr>
        <w:t>часть). «Вокализ». Романс «Весенние воды» (ел. Ф. Тютчева). Романс «Островок» (ел. К. Бальмонта, из Шелли). Романс «Сирень» (ел. Е. Бекетовой). Прелюдии (</w:t>
      </w:r>
      <w:r>
        <w:rPr>
          <w:rFonts w:eastAsia="Times New Roman"/>
          <w:sz w:val="28"/>
          <w:szCs w:val="28"/>
        </w:rPr>
        <w:t>до диез минор, соль минор, соль диез минор). Сюи</w:t>
      </w:r>
      <w:r>
        <w:rPr>
          <w:rFonts w:eastAsia="Times New Roman"/>
          <w:sz w:val="28"/>
          <w:szCs w:val="28"/>
        </w:rPr>
        <w:softHyphen/>
        <w:t>та для двух фортепиано № 1 (фрагменты по выбору учителя). «Всенощное бде</w:t>
      </w:r>
      <w:r>
        <w:rPr>
          <w:rFonts w:eastAsia="Times New Roman"/>
          <w:sz w:val="28"/>
          <w:szCs w:val="28"/>
        </w:rPr>
        <w:softHyphen/>
        <w:t>ние» (фрагменты по выбору учителя).</w:t>
      </w:r>
    </w:p>
    <w:p w:rsidR="00000000" w:rsidRDefault="00F53AF9" w:rsidP="00F53AF9">
      <w:pPr>
        <w:numPr>
          <w:ilvl w:val="0"/>
          <w:numId w:val="33"/>
        </w:numPr>
        <w:shd w:val="clear" w:color="auto" w:fill="FFFFFF"/>
        <w:tabs>
          <w:tab w:val="left" w:pos="850"/>
        </w:tabs>
        <w:spacing w:line="370" w:lineRule="exact"/>
        <w:ind w:firstLine="437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Н. Римский-Корсаков. Опера «Садко» (Колыбельная Волховы, хороводная </w:t>
      </w:r>
      <w:r>
        <w:rPr>
          <w:rFonts w:eastAsia="Times New Roman"/>
          <w:spacing w:val="-1"/>
          <w:sz w:val="28"/>
          <w:szCs w:val="28"/>
        </w:rPr>
        <w:t xml:space="preserve">песня Садко «Заиграйте, </w:t>
      </w:r>
      <w:r>
        <w:rPr>
          <w:rFonts w:eastAsia="Times New Roman"/>
          <w:spacing w:val="-1"/>
          <w:sz w:val="28"/>
          <w:szCs w:val="28"/>
        </w:rPr>
        <w:t>мои гусельки», Сцена появления лебедей, Песня Варяж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ского гостя, Песня Индийского гостя, Песня Веденецкого гостя). Опера «Золотой петушок» («Шествие»). Опера «Снегурочка» (Пролог - Сцена Снегурочки с Мо</w:t>
      </w:r>
      <w:r>
        <w:rPr>
          <w:rFonts w:eastAsia="Times New Roman"/>
          <w:sz w:val="28"/>
          <w:szCs w:val="28"/>
        </w:rPr>
        <w:softHyphen/>
        <w:t>розом и Весной, Ария Снегурочки «С подружками по ягод</w:t>
      </w:r>
      <w:r>
        <w:rPr>
          <w:rFonts w:eastAsia="Times New Roman"/>
          <w:sz w:val="28"/>
          <w:szCs w:val="28"/>
        </w:rPr>
        <w:t>ы ходить», Третья пес</w:t>
      </w:r>
      <w:r>
        <w:rPr>
          <w:rFonts w:eastAsia="Times New Roman"/>
          <w:sz w:val="28"/>
          <w:szCs w:val="28"/>
        </w:rPr>
        <w:softHyphen/>
        <w:t xml:space="preserve">ня Леля </w:t>
      </w:r>
      <w:r>
        <w:rPr>
          <w:rFonts w:eastAsia="Times New Roman"/>
          <w:sz w:val="28"/>
          <w:szCs w:val="28"/>
          <w:lang w:val="en-US"/>
        </w:rPr>
        <w:t xml:space="preserve">(III </w:t>
      </w:r>
      <w:r>
        <w:rPr>
          <w:rFonts w:eastAsia="Times New Roman"/>
          <w:sz w:val="28"/>
          <w:szCs w:val="28"/>
        </w:rPr>
        <w:t xml:space="preserve">д.), Сцена таяния Снегурочки «Люблю и таю» </w:t>
      </w:r>
      <w:r>
        <w:rPr>
          <w:rFonts w:eastAsia="Times New Roman"/>
          <w:sz w:val="28"/>
          <w:szCs w:val="28"/>
          <w:lang w:val="en-US"/>
        </w:rPr>
        <w:t xml:space="preserve">(IV </w:t>
      </w:r>
      <w:r>
        <w:rPr>
          <w:rFonts w:eastAsia="Times New Roman"/>
          <w:sz w:val="28"/>
          <w:szCs w:val="28"/>
        </w:rPr>
        <w:t>д.)).. Опера «Сказка о царе Салтане» («Полет шмеля»). Опера «Сказание о невидимом граде Китеже и деве Февронии» (оркестровый инструмент «Сеча при Керженце»). Симфониче</w:t>
      </w:r>
      <w:r>
        <w:rPr>
          <w:rFonts w:eastAsia="Times New Roman"/>
          <w:sz w:val="28"/>
          <w:szCs w:val="28"/>
        </w:rPr>
        <w:softHyphen/>
        <w:t>ская с</w:t>
      </w:r>
      <w:r>
        <w:rPr>
          <w:rFonts w:eastAsia="Times New Roman"/>
          <w:sz w:val="28"/>
          <w:szCs w:val="28"/>
        </w:rPr>
        <w:t xml:space="preserve">юита «Шехеразада» </w:t>
      </w:r>
      <w:r>
        <w:rPr>
          <w:rFonts w:eastAsia="Times New Roman"/>
          <w:sz w:val="28"/>
          <w:szCs w:val="28"/>
          <w:lang w:val="en-US"/>
        </w:rPr>
        <w:t xml:space="preserve">(I </w:t>
      </w:r>
      <w:r>
        <w:rPr>
          <w:rFonts w:eastAsia="Times New Roman"/>
          <w:sz w:val="28"/>
          <w:szCs w:val="28"/>
        </w:rPr>
        <w:t>часть). А. Рубинштейн. Романс «Горные вершины» (ст. М.Ю. Лермонтова).</w:t>
      </w:r>
    </w:p>
    <w:p w:rsidR="00000000" w:rsidRDefault="00F53AF9">
      <w:pPr>
        <w:shd w:val="clear" w:color="auto" w:fill="FFFFFF"/>
        <w:spacing w:before="336"/>
        <w:ind w:right="5"/>
        <w:jc w:val="right"/>
      </w:pPr>
      <w:r>
        <w:rPr>
          <w:rFonts w:ascii="Arial" w:hAnsi="Arial" w:cs="Arial"/>
          <w:sz w:val="26"/>
          <w:szCs w:val="26"/>
        </w:rPr>
        <w:t>277</w:t>
      </w:r>
    </w:p>
    <w:p w:rsidR="00000000" w:rsidRDefault="00F53AF9">
      <w:pPr>
        <w:shd w:val="clear" w:color="auto" w:fill="FFFFFF"/>
        <w:spacing w:before="336"/>
        <w:ind w:right="5"/>
        <w:jc w:val="right"/>
        <w:sectPr w:rsidR="00000000">
          <w:pgSz w:w="11909" w:h="16834"/>
          <w:pgMar w:top="1073" w:right="875" w:bottom="360" w:left="1040" w:header="720" w:footer="720" w:gutter="0"/>
          <w:cols w:space="60"/>
          <w:noEndnote/>
        </w:sectPr>
      </w:pP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line="370" w:lineRule="exact"/>
        <w:ind w:left="422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А. Рубинштейн. Романс «Горные вершины» (ст. М. Лермонтова).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line="370" w:lineRule="exact"/>
        <w:ind w:right="24" w:firstLine="422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Ян Сибелиус. Музыка к пьесе А. Ярнефельта «Куолема» («Грустный вал</w:t>
      </w:r>
      <w:r>
        <w:rPr>
          <w:rFonts w:eastAsia="Times New Roman"/>
          <w:sz w:val="28"/>
          <w:szCs w:val="28"/>
        </w:rPr>
        <w:t>ьс»).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line="370" w:lineRule="exact"/>
        <w:ind w:left="422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П. Сигер «Песня о молоте». «Все преодолеем».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before="10" w:line="370" w:lineRule="exact"/>
        <w:ind w:right="19" w:firstLine="422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Г. Свиридов. Кантата «Памяти С. Есенина» </w:t>
      </w:r>
      <w:r>
        <w:rPr>
          <w:rFonts w:eastAsia="Times New Roman"/>
          <w:sz w:val="28"/>
          <w:szCs w:val="28"/>
          <w:lang w:val="en-US"/>
        </w:rPr>
        <w:t xml:space="preserve">(II </w:t>
      </w:r>
      <w:r>
        <w:rPr>
          <w:rFonts w:eastAsia="Times New Roman"/>
          <w:sz w:val="28"/>
          <w:szCs w:val="28"/>
        </w:rPr>
        <w:t xml:space="preserve">ч. «Поет зима, аукает»). Сюита «Время, вперед!» </w:t>
      </w:r>
      <w:r>
        <w:rPr>
          <w:rFonts w:eastAsia="Times New Roman"/>
          <w:sz w:val="28"/>
          <w:szCs w:val="28"/>
          <w:lang w:val="en-US"/>
        </w:rPr>
        <w:t xml:space="preserve">(VI </w:t>
      </w:r>
      <w:r>
        <w:rPr>
          <w:rFonts w:eastAsia="Times New Roman"/>
          <w:sz w:val="28"/>
          <w:szCs w:val="28"/>
        </w:rPr>
        <w:t xml:space="preserve">ч.). «Музыкальные иллюстрации к повести </w:t>
      </w:r>
      <w:r>
        <w:rPr>
          <w:rFonts w:eastAsia="Times New Roman"/>
          <w:spacing w:val="-1"/>
          <w:sz w:val="28"/>
          <w:szCs w:val="28"/>
        </w:rPr>
        <w:t>А.С. Пушкина «Метель» («Тройка», «Вальс», «Весна и осень</w:t>
      </w:r>
      <w:r>
        <w:rPr>
          <w:rFonts w:eastAsia="Times New Roman"/>
          <w:spacing w:val="-1"/>
          <w:sz w:val="28"/>
          <w:szCs w:val="28"/>
        </w:rPr>
        <w:t>», «Романс», «Пасто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раль», «Военный марш», «Венчание»). Музыка к драме А. Толстого «Царь Федор Иоанович» («Любовь святая»).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line="370" w:lineRule="exact"/>
        <w:ind w:right="19" w:firstLine="422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А. Скрябин. Этюд № 12 (ре диез минор). Прелюдия № 4 (ми бемоль ми</w:t>
      </w:r>
      <w:r>
        <w:rPr>
          <w:rFonts w:eastAsia="Times New Roman"/>
          <w:sz w:val="28"/>
          <w:szCs w:val="28"/>
        </w:rPr>
        <w:softHyphen/>
        <w:t>нор).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line="370" w:lineRule="exact"/>
        <w:ind w:right="19" w:firstLine="422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И. Стравинский. Балет «Петрушка» (Первая картина</w:t>
      </w:r>
      <w:r>
        <w:rPr>
          <w:rFonts w:eastAsia="Times New Roman"/>
          <w:sz w:val="28"/>
          <w:szCs w:val="28"/>
        </w:rPr>
        <w:t>: темы гулянья, Бала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ганный дед, Танцовщица, Шарманщик играет на трубе, Фокусник играет на флей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те, Танец оживших кукол).) Сюита № 2 для оркестра.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line="370" w:lineRule="exact"/>
        <w:ind w:left="422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М. Теодоракис «На побережье тайном». «Я - фронт».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line="370" w:lineRule="exact"/>
        <w:ind w:right="14" w:firstLine="422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Б. Тищенко. Балет «Ярославна» (Плач Ярославны и</w:t>
      </w:r>
      <w:r>
        <w:rPr>
          <w:rFonts w:eastAsia="Times New Roman"/>
          <w:sz w:val="28"/>
          <w:szCs w:val="28"/>
        </w:rPr>
        <w:t xml:space="preserve">з </w:t>
      </w:r>
      <w:r>
        <w:rPr>
          <w:rFonts w:eastAsia="Times New Roman"/>
          <w:sz w:val="28"/>
          <w:szCs w:val="28"/>
          <w:lang w:val="en-US"/>
        </w:rPr>
        <w:t xml:space="preserve">III </w:t>
      </w:r>
      <w:r>
        <w:rPr>
          <w:rFonts w:eastAsia="Times New Roman"/>
          <w:sz w:val="28"/>
          <w:szCs w:val="28"/>
        </w:rPr>
        <w:t>действия, другие фрагменты по выбору учителя).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before="5" w:line="370" w:lineRule="exact"/>
        <w:ind w:right="10" w:firstLine="422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Э. Уэббер. Рок-опера «Иисус Христос - суперзвезда» (фрагменты по выбо</w:t>
      </w:r>
      <w:r>
        <w:rPr>
          <w:rFonts w:eastAsia="Times New Roman"/>
          <w:sz w:val="28"/>
          <w:szCs w:val="28"/>
        </w:rPr>
        <w:softHyphen/>
        <w:t>ру учителя). Мюзикл «Кошки», либретто по Т. Элиоту (фрагменты по выбору учителя).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line="370" w:lineRule="exact"/>
        <w:ind w:right="14" w:firstLine="422"/>
        <w:jc w:val="both"/>
        <w:rPr>
          <w:spacing w:val="-1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А. Хачатурян. Балет «Гаянэ» (Танец с са</w:t>
      </w:r>
      <w:r>
        <w:rPr>
          <w:rFonts w:eastAsia="Times New Roman"/>
          <w:spacing w:val="-1"/>
          <w:sz w:val="28"/>
          <w:szCs w:val="28"/>
        </w:rPr>
        <w:t xml:space="preserve">блями, Колыбельная). Концерт для </w:t>
      </w:r>
      <w:r>
        <w:rPr>
          <w:rFonts w:eastAsia="Times New Roman"/>
          <w:sz w:val="28"/>
          <w:szCs w:val="28"/>
        </w:rPr>
        <w:t xml:space="preserve">скрипки с орк. </w:t>
      </w:r>
      <w:r>
        <w:rPr>
          <w:rFonts w:eastAsia="Times New Roman"/>
          <w:sz w:val="28"/>
          <w:szCs w:val="28"/>
          <w:lang w:val="en-US"/>
        </w:rPr>
        <w:t xml:space="preserve">(I </w:t>
      </w:r>
      <w:r>
        <w:rPr>
          <w:rFonts w:eastAsia="Times New Roman"/>
          <w:sz w:val="28"/>
          <w:szCs w:val="28"/>
        </w:rPr>
        <w:t xml:space="preserve">ч., </w:t>
      </w:r>
      <w:r>
        <w:rPr>
          <w:rFonts w:eastAsia="Times New Roman"/>
          <w:sz w:val="28"/>
          <w:szCs w:val="28"/>
          <w:lang w:val="en-US"/>
        </w:rPr>
        <w:t xml:space="preserve">II </w:t>
      </w:r>
      <w:r>
        <w:rPr>
          <w:rFonts w:eastAsia="Times New Roman"/>
          <w:sz w:val="28"/>
          <w:szCs w:val="28"/>
        </w:rPr>
        <w:t xml:space="preserve">ч., </w:t>
      </w:r>
      <w:r>
        <w:rPr>
          <w:rFonts w:eastAsia="Times New Roman"/>
          <w:sz w:val="28"/>
          <w:szCs w:val="28"/>
          <w:lang w:val="en-US"/>
        </w:rPr>
        <w:t xml:space="preserve">III </w:t>
      </w:r>
      <w:r>
        <w:rPr>
          <w:rFonts w:eastAsia="Times New Roman"/>
          <w:sz w:val="28"/>
          <w:szCs w:val="28"/>
        </w:rPr>
        <w:t>ч.). Музыка к драме М.Ю. Лермонтова «Маскарад» (Галоп. Вальс)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line="370" w:lineRule="exact"/>
        <w:ind w:left="422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К. Хачатурян. Балет «Чиполлино» (фрагменты).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line="370" w:lineRule="exact"/>
        <w:ind w:right="10" w:firstLine="422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Т. Хренников. Сюита из балета «Любовью за любовь» (Увертюра. Общее адаж</w:t>
      </w:r>
      <w:r>
        <w:rPr>
          <w:rFonts w:eastAsia="Times New Roman"/>
          <w:sz w:val="28"/>
          <w:szCs w:val="28"/>
        </w:rPr>
        <w:t>ио. Сцена заговора. Общий танец. Дуэт Беатриче и Бенедикта. Гимн любви).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line="370" w:lineRule="exact"/>
        <w:ind w:firstLine="422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П. Чайковский. Вступление к опере «Евгений Онегин». Симфония № 4 </w:t>
      </w:r>
      <w:r>
        <w:rPr>
          <w:rFonts w:eastAsia="Times New Roman"/>
          <w:sz w:val="28"/>
          <w:szCs w:val="28"/>
          <w:lang w:val="en-US"/>
        </w:rPr>
        <w:t xml:space="preserve">(III </w:t>
      </w:r>
      <w:r>
        <w:rPr>
          <w:rFonts w:eastAsia="Times New Roman"/>
          <w:sz w:val="28"/>
          <w:szCs w:val="28"/>
        </w:rPr>
        <w:t xml:space="preserve">ч.). Симфония № 5 </w:t>
      </w:r>
      <w:r>
        <w:rPr>
          <w:rFonts w:eastAsia="Times New Roman"/>
          <w:sz w:val="28"/>
          <w:szCs w:val="28"/>
          <w:lang w:val="en-US"/>
        </w:rPr>
        <w:t xml:space="preserve">(I </w:t>
      </w:r>
      <w:r>
        <w:rPr>
          <w:rFonts w:eastAsia="Times New Roman"/>
          <w:sz w:val="28"/>
          <w:szCs w:val="28"/>
        </w:rPr>
        <w:t xml:space="preserve">ч., </w:t>
      </w:r>
      <w:r>
        <w:rPr>
          <w:rFonts w:eastAsia="Times New Roman"/>
          <w:sz w:val="28"/>
          <w:szCs w:val="28"/>
          <w:lang w:val="en-US"/>
        </w:rPr>
        <w:t xml:space="preserve">III </w:t>
      </w:r>
      <w:r>
        <w:rPr>
          <w:rFonts w:eastAsia="Times New Roman"/>
          <w:sz w:val="28"/>
          <w:szCs w:val="28"/>
        </w:rPr>
        <w:t xml:space="preserve">ч. Вальс, </w:t>
      </w:r>
      <w:r>
        <w:rPr>
          <w:rFonts w:eastAsia="Times New Roman"/>
          <w:sz w:val="28"/>
          <w:szCs w:val="28"/>
          <w:lang w:val="en-US"/>
        </w:rPr>
        <w:t xml:space="preserve">IV </w:t>
      </w:r>
      <w:r>
        <w:rPr>
          <w:rFonts w:eastAsia="Times New Roman"/>
          <w:sz w:val="28"/>
          <w:szCs w:val="28"/>
        </w:rPr>
        <w:t xml:space="preserve">ч. Финал). Симфония № 6. Концерт № 1 </w:t>
      </w:r>
      <w:r>
        <w:rPr>
          <w:rFonts w:eastAsia="Times New Roman"/>
          <w:spacing w:val="-1"/>
          <w:sz w:val="28"/>
          <w:szCs w:val="28"/>
        </w:rPr>
        <w:t xml:space="preserve">для ф-но с оркестром </w:t>
      </w:r>
      <w:r>
        <w:rPr>
          <w:rFonts w:eastAsia="Times New Roman"/>
          <w:spacing w:val="-1"/>
          <w:sz w:val="28"/>
          <w:szCs w:val="28"/>
          <w:lang w:val="en-US"/>
        </w:rPr>
        <w:t xml:space="preserve">(II </w:t>
      </w:r>
      <w:r>
        <w:rPr>
          <w:rFonts w:eastAsia="Times New Roman"/>
          <w:spacing w:val="-1"/>
          <w:sz w:val="28"/>
          <w:szCs w:val="28"/>
        </w:rPr>
        <w:t>ч</w:t>
      </w:r>
      <w:r>
        <w:rPr>
          <w:rFonts w:eastAsia="Times New Roman"/>
          <w:spacing w:val="-1"/>
          <w:sz w:val="28"/>
          <w:szCs w:val="28"/>
        </w:rPr>
        <w:t xml:space="preserve">., </w:t>
      </w:r>
      <w:r>
        <w:rPr>
          <w:rFonts w:eastAsia="Times New Roman"/>
          <w:spacing w:val="-1"/>
          <w:sz w:val="28"/>
          <w:szCs w:val="28"/>
          <w:lang w:val="en-US"/>
        </w:rPr>
        <w:t xml:space="preserve">III </w:t>
      </w:r>
      <w:r>
        <w:rPr>
          <w:rFonts w:eastAsia="Times New Roman"/>
          <w:spacing w:val="-1"/>
          <w:sz w:val="28"/>
          <w:szCs w:val="28"/>
        </w:rPr>
        <w:t xml:space="preserve">ч.). Увертюра-фантазия «Ромео и Джульетта». </w:t>
      </w:r>
      <w:r>
        <w:rPr>
          <w:rFonts w:eastAsia="Times New Roman"/>
          <w:sz w:val="28"/>
          <w:szCs w:val="28"/>
        </w:rPr>
        <w:t xml:space="preserve">Торжественная увертюра </w:t>
      </w:r>
      <w:r>
        <w:rPr>
          <w:rFonts w:eastAsia="Times New Roman"/>
          <w:spacing w:val="12"/>
          <w:sz w:val="28"/>
          <w:szCs w:val="28"/>
        </w:rPr>
        <w:t>«1812</w:t>
      </w:r>
      <w:r>
        <w:rPr>
          <w:rFonts w:eastAsia="Times New Roman"/>
          <w:sz w:val="28"/>
          <w:szCs w:val="28"/>
        </w:rPr>
        <w:t xml:space="preserve"> год». Сюита № 4 «Моцартиана». Фортепианный цикл «Времена года» («На тройке», «Баркарола»). Ноктюрн до-диез минор. «Все</w:t>
      </w:r>
      <w:r>
        <w:rPr>
          <w:rFonts w:eastAsia="Times New Roman"/>
          <w:sz w:val="28"/>
          <w:szCs w:val="28"/>
        </w:rPr>
        <w:softHyphen/>
        <w:t xml:space="preserve">нощное бдение» («Богородице Дево, радуйся» № 8). «Я ли в </w:t>
      </w:r>
      <w:r>
        <w:rPr>
          <w:rFonts w:eastAsia="Times New Roman"/>
          <w:sz w:val="28"/>
          <w:szCs w:val="28"/>
        </w:rPr>
        <w:t>поле да не травушка была» (ст. И. Сурикова). «Легенда» (ел. А. Плещеева). «Покаянная молитва о Ру</w:t>
      </w:r>
      <w:r>
        <w:rPr>
          <w:rFonts w:eastAsia="Times New Roman"/>
          <w:sz w:val="28"/>
          <w:szCs w:val="28"/>
        </w:rPr>
        <w:softHyphen/>
        <w:t>си».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line="370" w:lineRule="exact"/>
        <w:ind w:left="422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П. Чесноков. «Да исправится молитва моя».</w:t>
      </w:r>
    </w:p>
    <w:p w:rsidR="00000000" w:rsidRDefault="00F53AF9" w:rsidP="00F53AF9">
      <w:pPr>
        <w:numPr>
          <w:ilvl w:val="0"/>
          <w:numId w:val="34"/>
        </w:numPr>
        <w:shd w:val="clear" w:color="auto" w:fill="FFFFFF"/>
        <w:tabs>
          <w:tab w:val="left" w:pos="845"/>
        </w:tabs>
        <w:spacing w:line="370" w:lineRule="exact"/>
        <w:ind w:right="5" w:firstLine="422"/>
        <w:jc w:val="both"/>
        <w:rPr>
          <w:spacing w:val="-1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М. Чюрленис. Прелюдия ре минор. Прелюдия ми минор. Прелюдия ля ми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нор. Симфоническая поэма «Море».</w:t>
      </w:r>
    </w:p>
    <w:p w:rsidR="00000000" w:rsidRDefault="00F53AF9">
      <w:pPr>
        <w:shd w:val="clear" w:color="auto" w:fill="FFFFFF"/>
        <w:spacing w:before="691"/>
        <w:ind w:right="5"/>
        <w:jc w:val="right"/>
      </w:pPr>
      <w:r>
        <w:rPr>
          <w:sz w:val="28"/>
          <w:szCs w:val="28"/>
        </w:rPr>
        <w:t>278</w:t>
      </w:r>
    </w:p>
    <w:p w:rsidR="00000000" w:rsidRDefault="00F53AF9">
      <w:pPr>
        <w:shd w:val="clear" w:color="auto" w:fill="FFFFFF"/>
        <w:spacing w:before="691"/>
        <w:ind w:right="5"/>
        <w:jc w:val="right"/>
        <w:sectPr w:rsidR="00000000">
          <w:pgSz w:w="11909" w:h="16834"/>
          <w:pgMar w:top="1068" w:right="871" w:bottom="360" w:left="1049" w:header="720" w:footer="720" w:gutter="0"/>
          <w:cols w:space="60"/>
          <w:noEndnote/>
        </w:sectPr>
      </w:pPr>
    </w:p>
    <w:p w:rsidR="00000000" w:rsidRDefault="00F53AF9" w:rsidP="00F53AF9">
      <w:pPr>
        <w:numPr>
          <w:ilvl w:val="0"/>
          <w:numId w:val="35"/>
        </w:numPr>
        <w:shd w:val="clear" w:color="auto" w:fill="FFFFFF"/>
        <w:tabs>
          <w:tab w:val="left" w:pos="850"/>
        </w:tabs>
        <w:spacing w:line="365" w:lineRule="exact"/>
        <w:ind w:right="29" w:firstLine="432"/>
        <w:jc w:val="both"/>
        <w:rPr>
          <w:spacing w:val="-13"/>
          <w:sz w:val="28"/>
          <w:szCs w:val="28"/>
        </w:rPr>
      </w:pPr>
      <w:r>
        <w:rPr>
          <w:rFonts w:eastAsia="Times New Roman"/>
          <w:sz w:val="28"/>
          <w:szCs w:val="28"/>
        </w:rPr>
        <w:t>А. Шнитке. Кончерто гроссо. Сюита в старинном стиле для скрипки и фор</w:t>
      </w:r>
      <w:r>
        <w:rPr>
          <w:rFonts w:eastAsia="Times New Roman"/>
          <w:sz w:val="28"/>
          <w:szCs w:val="28"/>
        </w:rPr>
        <w:softHyphen/>
        <w:t>тепиано. Ревизская сказка (сюита из музыки к одноименному спектаклю на Та</w:t>
      </w:r>
      <w:r>
        <w:rPr>
          <w:rFonts w:eastAsia="Times New Roman"/>
          <w:sz w:val="28"/>
          <w:szCs w:val="28"/>
        </w:rPr>
        <w:softHyphen/>
        <w:t>ганке): Увертюра (№1), Детство Чичикова (№2), Шинель (№ 4),Чиновники (№5).</w:t>
      </w:r>
    </w:p>
    <w:p w:rsidR="00000000" w:rsidRDefault="00F53AF9" w:rsidP="00F53AF9">
      <w:pPr>
        <w:numPr>
          <w:ilvl w:val="0"/>
          <w:numId w:val="35"/>
        </w:numPr>
        <w:shd w:val="clear" w:color="auto" w:fill="FFFFFF"/>
        <w:tabs>
          <w:tab w:val="left" w:pos="850"/>
        </w:tabs>
        <w:spacing w:line="365" w:lineRule="exact"/>
        <w:ind w:right="34" w:firstLine="432"/>
        <w:jc w:val="both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Ф.Ф. Шопен. Вальс № 6 (ре бемоль мажор). Вальс № 7 (до диез минор), Вальс № 10 (си минор). Мазурка № 1. Мазурка № 47. Мазурка № 48. Полонез (ля мажор). Ноктюрн фа минор. Этюд № 12 (до минор). Полонез (ля мажор).</w:t>
      </w:r>
    </w:p>
    <w:p w:rsidR="00000000" w:rsidRDefault="00F53AF9" w:rsidP="00F53AF9">
      <w:pPr>
        <w:numPr>
          <w:ilvl w:val="0"/>
          <w:numId w:val="35"/>
        </w:numPr>
        <w:shd w:val="clear" w:color="auto" w:fill="FFFFFF"/>
        <w:tabs>
          <w:tab w:val="left" w:pos="850"/>
        </w:tabs>
        <w:spacing w:before="5" w:line="365" w:lineRule="exact"/>
        <w:ind w:right="34" w:firstLine="432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Д. Шостакович. Симфония № 7 «Ленингр</w:t>
      </w:r>
      <w:r>
        <w:rPr>
          <w:rFonts w:eastAsia="Times New Roman"/>
          <w:sz w:val="28"/>
          <w:szCs w:val="28"/>
        </w:rPr>
        <w:t>адская». «Праздничная увертю</w:t>
      </w:r>
      <w:r>
        <w:rPr>
          <w:rFonts w:eastAsia="Times New Roman"/>
          <w:sz w:val="28"/>
          <w:szCs w:val="28"/>
        </w:rPr>
        <w:softHyphen/>
        <w:t>ра».</w:t>
      </w:r>
    </w:p>
    <w:p w:rsidR="00000000" w:rsidRDefault="00F53AF9" w:rsidP="00F53AF9">
      <w:pPr>
        <w:numPr>
          <w:ilvl w:val="0"/>
          <w:numId w:val="35"/>
        </w:numPr>
        <w:shd w:val="clear" w:color="auto" w:fill="FFFFFF"/>
        <w:tabs>
          <w:tab w:val="left" w:pos="850"/>
        </w:tabs>
        <w:spacing w:line="365" w:lineRule="exact"/>
        <w:ind w:left="432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И. Штраус. «Полька-пиццикато». Вальс из оперетты «Летучая мышь».</w:t>
      </w:r>
    </w:p>
    <w:p w:rsidR="00000000" w:rsidRDefault="00F53AF9" w:rsidP="00F53AF9">
      <w:pPr>
        <w:numPr>
          <w:ilvl w:val="0"/>
          <w:numId w:val="35"/>
        </w:numPr>
        <w:shd w:val="clear" w:color="auto" w:fill="FFFFFF"/>
        <w:tabs>
          <w:tab w:val="left" w:pos="850"/>
        </w:tabs>
        <w:spacing w:line="365" w:lineRule="exact"/>
        <w:ind w:right="24" w:firstLine="432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Ф. Шуберт. Симфония № 8 («Неоконченная»). Вокальный цикл на ст. В. Мюллера «Прекрасная мельничиха» (ст. В. Мюллера, «В путь»). «Лесной царь» (ст</w:t>
      </w:r>
      <w:r>
        <w:rPr>
          <w:rFonts w:eastAsia="Times New Roman"/>
          <w:sz w:val="28"/>
          <w:szCs w:val="28"/>
        </w:rPr>
        <w:t>. И. Гете). «Шарманщик» (ст. В Мюллера»). «Серенада» (ел. Л. Рельштаба, пе</w:t>
      </w:r>
      <w:r>
        <w:rPr>
          <w:rFonts w:eastAsia="Times New Roman"/>
          <w:sz w:val="28"/>
          <w:szCs w:val="28"/>
        </w:rPr>
        <w:softHyphen/>
        <w:t>ревод Н. Огарева). «Ауе Мапа» (ел. В. Скотта).</w:t>
      </w:r>
    </w:p>
    <w:p w:rsidR="00000000" w:rsidRDefault="00F53AF9" w:rsidP="00F53AF9">
      <w:pPr>
        <w:numPr>
          <w:ilvl w:val="0"/>
          <w:numId w:val="35"/>
        </w:numPr>
        <w:shd w:val="clear" w:color="auto" w:fill="FFFFFF"/>
        <w:tabs>
          <w:tab w:val="left" w:pos="850"/>
        </w:tabs>
        <w:spacing w:line="365" w:lineRule="exact"/>
        <w:ind w:left="432"/>
        <w:rPr>
          <w:spacing w:val="-13"/>
          <w:sz w:val="28"/>
          <w:szCs w:val="28"/>
        </w:rPr>
      </w:pPr>
      <w:r>
        <w:rPr>
          <w:rFonts w:eastAsia="Times New Roman"/>
          <w:sz w:val="28"/>
          <w:szCs w:val="28"/>
        </w:rPr>
        <w:t>Р. Щедрин. Опера «Не только любовь». (Песня и частушки Варвары).</w:t>
      </w:r>
    </w:p>
    <w:p w:rsidR="00000000" w:rsidRDefault="00F53AF9" w:rsidP="00F53AF9">
      <w:pPr>
        <w:numPr>
          <w:ilvl w:val="0"/>
          <w:numId w:val="35"/>
        </w:numPr>
        <w:shd w:val="clear" w:color="auto" w:fill="FFFFFF"/>
        <w:tabs>
          <w:tab w:val="left" w:pos="850"/>
        </w:tabs>
        <w:spacing w:line="365" w:lineRule="exact"/>
        <w:ind w:left="432"/>
        <w:rPr>
          <w:spacing w:val="-13"/>
          <w:sz w:val="28"/>
          <w:szCs w:val="28"/>
        </w:rPr>
      </w:pPr>
      <w:r>
        <w:rPr>
          <w:rFonts w:eastAsia="Times New Roman"/>
          <w:sz w:val="28"/>
          <w:szCs w:val="28"/>
        </w:rPr>
        <w:t>Д. Эллингтон. «Караван».</w:t>
      </w:r>
    </w:p>
    <w:p w:rsidR="00000000" w:rsidRDefault="00F53AF9" w:rsidP="00F53AF9">
      <w:pPr>
        <w:numPr>
          <w:ilvl w:val="0"/>
          <w:numId w:val="35"/>
        </w:numPr>
        <w:shd w:val="clear" w:color="auto" w:fill="FFFFFF"/>
        <w:tabs>
          <w:tab w:val="left" w:pos="850"/>
        </w:tabs>
        <w:spacing w:line="365" w:lineRule="exact"/>
        <w:ind w:left="432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А. Эшпай. «Венгерские напе</w:t>
      </w:r>
      <w:r>
        <w:rPr>
          <w:rFonts w:eastAsia="Times New Roman"/>
          <w:sz w:val="28"/>
          <w:szCs w:val="28"/>
        </w:rPr>
        <w:t>вы».</w:t>
      </w:r>
    </w:p>
    <w:p w:rsidR="00000000" w:rsidRDefault="00F53AF9">
      <w:pPr>
        <w:shd w:val="clear" w:color="auto" w:fill="FFFFFF"/>
        <w:spacing w:before="379"/>
        <w:ind w:left="442"/>
      </w:pPr>
      <w:r>
        <w:rPr>
          <w:b/>
          <w:bCs/>
          <w:spacing w:val="-14"/>
          <w:sz w:val="28"/>
          <w:szCs w:val="28"/>
        </w:rPr>
        <w:t xml:space="preserve">2.2.2.14. </w:t>
      </w:r>
      <w:r>
        <w:rPr>
          <w:rFonts w:eastAsia="Times New Roman"/>
          <w:b/>
          <w:bCs/>
          <w:spacing w:val="-14"/>
          <w:sz w:val="28"/>
          <w:szCs w:val="28"/>
        </w:rPr>
        <w:t>ТЕХНОЛОГИЯ</w:t>
      </w:r>
    </w:p>
    <w:p w:rsidR="00000000" w:rsidRDefault="00F53AF9">
      <w:pPr>
        <w:shd w:val="clear" w:color="auto" w:fill="FFFFFF"/>
        <w:spacing w:before="67"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Цели и задачи технологического образования</w:t>
      </w:r>
    </w:p>
    <w:p w:rsidR="00000000" w:rsidRDefault="00F53AF9">
      <w:pPr>
        <w:shd w:val="clear" w:color="auto" w:fill="FFFFFF"/>
        <w:spacing w:line="370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>Предметная область «Технология» является необходимым компонентом об</w:t>
      </w:r>
      <w:r>
        <w:rPr>
          <w:rFonts w:eastAsia="Times New Roman"/>
          <w:sz w:val="28"/>
          <w:szCs w:val="28"/>
        </w:rPr>
        <w:softHyphen/>
        <w:t>щего образования всех школьников, предоставляя им возможность применять на практике знания основ наук. Это фактически е</w:t>
      </w:r>
      <w:r>
        <w:rPr>
          <w:rFonts w:eastAsia="Times New Roman"/>
          <w:sz w:val="28"/>
          <w:szCs w:val="28"/>
        </w:rPr>
        <w:t>динственный школьный учебный курс, отражающий в своем содержании общие принципы преобразующей дея</w:t>
      </w:r>
      <w:r>
        <w:rPr>
          <w:rFonts w:eastAsia="Times New Roman"/>
          <w:sz w:val="28"/>
          <w:szCs w:val="28"/>
        </w:rPr>
        <w:softHyphen/>
        <w:t>тельности человека и все аспекты материальной культуры. Он направлен на овла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дение учащимися навыками конкретной предметно-преобразующей (а не вирту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альной) д</w:t>
      </w:r>
      <w:r>
        <w:rPr>
          <w:rFonts w:eastAsia="Times New Roman"/>
          <w:sz w:val="28"/>
          <w:szCs w:val="28"/>
        </w:rPr>
        <w:t xml:space="preserve">еятельности, создание новых ценностей, что, несомненно, соответствует потребностям развития общества. В рамках «Технологии» происходит знакомство </w:t>
      </w:r>
      <w:r>
        <w:rPr>
          <w:rFonts w:eastAsia="Times New Roman"/>
          <w:spacing w:val="-1"/>
          <w:sz w:val="28"/>
          <w:szCs w:val="28"/>
        </w:rPr>
        <w:t>с миром профессий и ориентация школьников на работу в различных сферах об</w:t>
      </w:r>
      <w:r>
        <w:rPr>
          <w:rFonts w:eastAsia="Times New Roman"/>
          <w:spacing w:val="-1"/>
          <w:sz w:val="28"/>
          <w:szCs w:val="28"/>
        </w:rPr>
        <w:softHyphen/>
        <w:t xml:space="preserve">щественного производства. Тем самым </w:t>
      </w:r>
      <w:r>
        <w:rPr>
          <w:rFonts w:eastAsia="Times New Roman"/>
          <w:spacing w:val="-1"/>
          <w:sz w:val="28"/>
          <w:szCs w:val="28"/>
        </w:rPr>
        <w:t>обеспечивается преемственность перехода учащихся от общего к профессиональному образованию и трудовой деятельности.</w:t>
      </w:r>
    </w:p>
    <w:p w:rsidR="00000000" w:rsidRDefault="00F53AF9">
      <w:pPr>
        <w:shd w:val="clear" w:color="auto" w:fill="FFFFFF"/>
        <w:spacing w:line="370" w:lineRule="exact"/>
        <w:ind w:left="19" w:right="5" w:firstLine="418"/>
        <w:jc w:val="both"/>
      </w:pPr>
      <w:r>
        <w:rPr>
          <w:rFonts w:eastAsia="Times New Roman"/>
          <w:sz w:val="28"/>
          <w:szCs w:val="28"/>
        </w:rPr>
        <w:t>Программа предмета «Технология» обеспечивает формирование у школьни</w:t>
      </w:r>
      <w:r>
        <w:rPr>
          <w:rFonts w:eastAsia="Times New Roman"/>
          <w:sz w:val="28"/>
          <w:szCs w:val="28"/>
        </w:rPr>
        <w:softHyphen/>
        <w:t>ков технологического мышления. Схема технологического мышления (потреб</w:t>
      </w:r>
      <w:r>
        <w:rPr>
          <w:rFonts w:eastAsia="Times New Roman"/>
          <w:sz w:val="28"/>
          <w:szCs w:val="28"/>
        </w:rPr>
        <w:softHyphen/>
        <w:t>н</w:t>
      </w:r>
      <w:r>
        <w:rPr>
          <w:rFonts w:eastAsia="Times New Roman"/>
          <w:sz w:val="28"/>
          <w:szCs w:val="28"/>
        </w:rPr>
        <w:t>ость - цель - способ - результат) позволяет наиболее органично решать задачи установления связей между образовательным и жизненным пространством, обра</w:t>
      </w:r>
      <w:r>
        <w:rPr>
          <w:rFonts w:eastAsia="Times New Roman"/>
          <w:sz w:val="28"/>
          <w:szCs w:val="28"/>
        </w:rPr>
        <w:softHyphen/>
        <w:t xml:space="preserve">зовательными результатами, полученными при изучении различных предметных </w:t>
      </w:r>
      <w:r>
        <w:rPr>
          <w:rFonts w:eastAsia="Times New Roman"/>
          <w:spacing w:val="-1"/>
          <w:sz w:val="28"/>
          <w:szCs w:val="28"/>
        </w:rPr>
        <w:t>областей, а также собственными о</w:t>
      </w:r>
      <w:r>
        <w:rPr>
          <w:rFonts w:eastAsia="Times New Roman"/>
          <w:spacing w:val="-1"/>
          <w:sz w:val="28"/>
          <w:szCs w:val="28"/>
        </w:rPr>
        <w:t>бразовательными результатами (знаниями, уме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ниями, универсальными учебными действиями и т. д.) и жизненными задачами. Кроме того, схема технологического мышления позволяет вводить в образова-</w:t>
      </w:r>
    </w:p>
    <w:p w:rsidR="00000000" w:rsidRDefault="00F53AF9">
      <w:pPr>
        <w:shd w:val="clear" w:color="auto" w:fill="FFFFFF"/>
        <w:spacing w:before="278"/>
        <w:jc w:val="right"/>
      </w:pPr>
      <w:r>
        <w:rPr>
          <w:sz w:val="28"/>
          <w:szCs w:val="28"/>
        </w:rPr>
        <w:t>279</w:t>
      </w:r>
    </w:p>
    <w:p w:rsidR="00000000" w:rsidRDefault="00F53AF9">
      <w:pPr>
        <w:shd w:val="clear" w:color="auto" w:fill="FFFFFF"/>
        <w:spacing w:before="278"/>
        <w:jc w:val="right"/>
        <w:sectPr w:rsidR="00000000">
          <w:pgSz w:w="11909" w:h="16834"/>
          <w:pgMar w:top="1071" w:right="830" w:bottom="360" w:left="1080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14"/>
        <w:jc w:val="both"/>
      </w:pPr>
      <w:r>
        <w:rPr>
          <w:rFonts w:eastAsia="Times New Roman"/>
          <w:spacing w:val="-1"/>
          <w:sz w:val="28"/>
          <w:szCs w:val="28"/>
        </w:rPr>
        <w:t>тельный процесс ситуации, дающие опыт</w:t>
      </w:r>
      <w:r>
        <w:rPr>
          <w:rFonts w:eastAsia="Times New Roman"/>
          <w:spacing w:val="-1"/>
          <w:sz w:val="28"/>
          <w:szCs w:val="28"/>
        </w:rPr>
        <w:t xml:space="preserve"> принятия прагматичных решений на ос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нове собственных образовательных результатов, начиная от решения бытовых во</w:t>
      </w:r>
      <w:r>
        <w:rPr>
          <w:rFonts w:eastAsia="Times New Roman"/>
          <w:sz w:val="28"/>
          <w:szCs w:val="28"/>
        </w:rPr>
        <w:softHyphen/>
        <w:t>просов и заканчивая решением о направлениях продолжения образования, по</w:t>
      </w:r>
      <w:r>
        <w:rPr>
          <w:rFonts w:eastAsia="Times New Roman"/>
          <w:sz w:val="28"/>
          <w:szCs w:val="28"/>
        </w:rPr>
        <w:softHyphen/>
        <w:t>строением карьерных и жизненных планов. Таким образом, предметная облас</w:t>
      </w:r>
      <w:r>
        <w:rPr>
          <w:rFonts w:eastAsia="Times New Roman"/>
          <w:sz w:val="28"/>
          <w:szCs w:val="28"/>
        </w:rPr>
        <w:t>ть «Технология» позволяет формировать у обучающихся ресурс практических уме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ний и опыта, необходимых для разумной организации собственной жизни, создает </w:t>
      </w:r>
      <w:r>
        <w:rPr>
          <w:rFonts w:eastAsia="Times New Roman"/>
          <w:sz w:val="28"/>
          <w:szCs w:val="28"/>
        </w:rPr>
        <w:t>условия для развития инициативности, изобретательности, гибкости мышления.</w:t>
      </w:r>
    </w:p>
    <w:p w:rsidR="00000000" w:rsidRDefault="00F53AF9">
      <w:pPr>
        <w:shd w:val="clear" w:color="auto" w:fill="FFFFFF"/>
        <w:spacing w:line="370" w:lineRule="exact"/>
        <w:ind w:left="5" w:right="14" w:firstLine="422"/>
        <w:jc w:val="both"/>
      </w:pPr>
      <w:r>
        <w:rPr>
          <w:rFonts w:eastAsia="Times New Roman"/>
          <w:sz w:val="28"/>
          <w:szCs w:val="28"/>
        </w:rPr>
        <w:t>Предмет «Технология» являетс</w:t>
      </w:r>
      <w:r>
        <w:rPr>
          <w:rFonts w:eastAsia="Times New Roman"/>
          <w:sz w:val="28"/>
          <w:szCs w:val="28"/>
        </w:rPr>
        <w:t>я базой, на которой может быть сформировано проектное мышление обучающихся. Проектная деятельность как способ преобра</w:t>
      </w:r>
      <w:r>
        <w:rPr>
          <w:rFonts w:eastAsia="Times New Roman"/>
          <w:sz w:val="28"/>
          <w:szCs w:val="28"/>
        </w:rPr>
        <w:softHyphen/>
        <w:t>зования реальности в соответствии с поставленной целью оказывается адекват</w:t>
      </w:r>
      <w:r>
        <w:rPr>
          <w:rFonts w:eastAsia="Times New Roman"/>
          <w:sz w:val="28"/>
          <w:szCs w:val="28"/>
        </w:rPr>
        <w:softHyphen/>
        <w:t xml:space="preserve">ным средством в ситуациях, когда сформировалась или выявлена в </w:t>
      </w:r>
      <w:r>
        <w:rPr>
          <w:rFonts w:eastAsia="Times New Roman"/>
          <w:sz w:val="28"/>
          <w:szCs w:val="28"/>
        </w:rPr>
        <w:t xml:space="preserve">ближайшем </w:t>
      </w:r>
      <w:r>
        <w:rPr>
          <w:rFonts w:eastAsia="Times New Roman"/>
          <w:spacing w:val="-1"/>
          <w:sz w:val="28"/>
          <w:szCs w:val="28"/>
        </w:rPr>
        <w:t>окружении новая потребность, для которой в опыте обучающегося нет отработан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ной технологии целеполагания и построения способа достижения целей или име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ется противоречие между представлениями о должном, в котором выявленная по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требность удовлетвор</w:t>
      </w:r>
      <w:r>
        <w:rPr>
          <w:rFonts w:eastAsia="Times New Roman"/>
          <w:sz w:val="28"/>
          <w:szCs w:val="28"/>
        </w:rPr>
        <w:t xml:space="preserve">яется, и реальной ситуацией. Таким образом, в программу </w:t>
      </w:r>
      <w:r>
        <w:rPr>
          <w:rFonts w:eastAsia="Times New Roman"/>
          <w:spacing w:val="-1"/>
          <w:sz w:val="28"/>
          <w:szCs w:val="28"/>
        </w:rPr>
        <w:t xml:space="preserve">включено содержание, адекватное требованиям ФГОС к освоению обучающимися </w:t>
      </w:r>
      <w:r>
        <w:rPr>
          <w:rFonts w:eastAsia="Times New Roman"/>
          <w:sz w:val="28"/>
          <w:szCs w:val="28"/>
        </w:rPr>
        <w:t>принципов и алгоритмов проектной деятельности.</w:t>
      </w:r>
    </w:p>
    <w:p w:rsidR="00000000" w:rsidRDefault="00F53AF9">
      <w:pPr>
        <w:shd w:val="clear" w:color="auto" w:fill="FFFFFF"/>
        <w:spacing w:line="370" w:lineRule="exact"/>
        <w:ind w:left="5" w:firstLine="437"/>
        <w:jc w:val="both"/>
      </w:pPr>
      <w:r>
        <w:rPr>
          <w:rFonts w:eastAsia="Times New Roman"/>
          <w:sz w:val="28"/>
          <w:szCs w:val="28"/>
        </w:rPr>
        <w:t>Проектно-технологическое мышление может развиваться только с опорой на универсал</w:t>
      </w:r>
      <w:r>
        <w:rPr>
          <w:rFonts w:eastAsia="Times New Roman"/>
          <w:sz w:val="28"/>
          <w:szCs w:val="28"/>
        </w:rPr>
        <w:t>ьные способы деятельности в сферах самоуправления и разрешения проблем, работы с информацией и коммуникации. Поэтому предмет «Техноло</w:t>
      </w:r>
      <w:r>
        <w:rPr>
          <w:rFonts w:eastAsia="Times New Roman"/>
          <w:sz w:val="28"/>
          <w:szCs w:val="28"/>
        </w:rPr>
        <w:softHyphen/>
        <w:t>гия» принимает на себя значительную долю деятельности образовательной орга</w:t>
      </w:r>
      <w:r>
        <w:rPr>
          <w:rFonts w:eastAsia="Times New Roman"/>
          <w:sz w:val="28"/>
          <w:szCs w:val="28"/>
        </w:rPr>
        <w:softHyphen/>
        <w:t>низации по формированию универсальных учебных д</w:t>
      </w:r>
      <w:r>
        <w:rPr>
          <w:rFonts w:eastAsia="Times New Roman"/>
          <w:sz w:val="28"/>
          <w:szCs w:val="28"/>
        </w:rPr>
        <w:t>ействий в той их части, в которой они описывают присвоенные способы деятельности, в равной мере при</w:t>
      </w:r>
      <w:r>
        <w:rPr>
          <w:rFonts w:eastAsia="Times New Roman"/>
          <w:sz w:val="28"/>
          <w:szCs w:val="28"/>
        </w:rPr>
        <w:softHyphen/>
        <w:t>менимые в учебных и жизненных ситуациях. В отношении задачи формирования регулятивных универсальных учебных действий «Технология» является базовой структурн</w:t>
      </w:r>
      <w:r>
        <w:rPr>
          <w:rFonts w:eastAsia="Times New Roman"/>
          <w:sz w:val="28"/>
          <w:szCs w:val="28"/>
        </w:rPr>
        <w:t>ой составляющей учебного плана школы. Программа обеспечивает опе</w:t>
      </w:r>
      <w:r>
        <w:rPr>
          <w:rFonts w:eastAsia="Times New Roman"/>
          <w:sz w:val="28"/>
          <w:szCs w:val="28"/>
        </w:rPr>
        <w:softHyphen/>
        <w:t>ративное введение в образовательный процесс содержания, адекватно отражаю</w:t>
      </w:r>
      <w:r>
        <w:rPr>
          <w:rFonts w:eastAsia="Times New Roman"/>
          <w:sz w:val="28"/>
          <w:szCs w:val="28"/>
        </w:rPr>
        <w:softHyphen/>
        <w:t>щего смену жизненных реалий, формирует пространство, на котором происходит сопоставление обучающимся собственных стре</w:t>
      </w:r>
      <w:r>
        <w:rPr>
          <w:rFonts w:eastAsia="Times New Roman"/>
          <w:sz w:val="28"/>
          <w:szCs w:val="28"/>
        </w:rPr>
        <w:t>млений, полученного опыта учеб</w:t>
      </w:r>
      <w:r>
        <w:rPr>
          <w:rFonts w:eastAsia="Times New Roman"/>
          <w:sz w:val="28"/>
          <w:szCs w:val="28"/>
        </w:rPr>
        <w:softHyphen/>
        <w:t>ной деятельности и информации, в первую очередь в отношении профессиональ</w:t>
      </w:r>
      <w:r>
        <w:rPr>
          <w:rFonts w:eastAsia="Times New Roman"/>
          <w:sz w:val="28"/>
          <w:szCs w:val="28"/>
        </w:rPr>
        <w:softHyphen/>
        <w:t>ной ориентации.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spacing w:val="-1"/>
          <w:sz w:val="28"/>
          <w:szCs w:val="28"/>
        </w:rPr>
        <w:t>Цели программы:</w:t>
      </w:r>
    </w:p>
    <w:p w:rsidR="00000000" w:rsidRDefault="00F53AF9" w:rsidP="00F53AF9">
      <w:pPr>
        <w:numPr>
          <w:ilvl w:val="0"/>
          <w:numId w:val="36"/>
        </w:numPr>
        <w:shd w:val="clear" w:color="auto" w:fill="FFFFFF"/>
        <w:tabs>
          <w:tab w:val="left" w:pos="730"/>
        </w:tabs>
        <w:spacing w:line="370" w:lineRule="exact"/>
        <w:ind w:left="24" w:right="5" w:firstLine="427"/>
        <w:jc w:val="both"/>
        <w:rPr>
          <w:spacing w:val="-3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Обеспечение понимания обучающимися сущности современных материаль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ных, информационных и гуманитарных технологий и </w:t>
      </w:r>
      <w:r>
        <w:rPr>
          <w:rFonts w:eastAsia="Times New Roman"/>
          <w:sz w:val="28"/>
          <w:szCs w:val="28"/>
        </w:rPr>
        <w:t>перспектив их развития.</w:t>
      </w:r>
    </w:p>
    <w:p w:rsidR="00000000" w:rsidRDefault="00F53AF9" w:rsidP="00F53AF9">
      <w:pPr>
        <w:numPr>
          <w:ilvl w:val="0"/>
          <w:numId w:val="36"/>
        </w:numPr>
        <w:shd w:val="clear" w:color="auto" w:fill="FFFFFF"/>
        <w:tabs>
          <w:tab w:val="left" w:pos="730"/>
        </w:tabs>
        <w:spacing w:line="370" w:lineRule="exact"/>
        <w:ind w:left="24" w:firstLine="427"/>
        <w:jc w:val="both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технологической культуры и проектно-технологического мышления обучающихся.</w:t>
      </w:r>
    </w:p>
    <w:p w:rsidR="00000000" w:rsidRDefault="00F53AF9" w:rsidP="00F53AF9">
      <w:pPr>
        <w:numPr>
          <w:ilvl w:val="0"/>
          <w:numId w:val="36"/>
        </w:numPr>
        <w:shd w:val="clear" w:color="auto" w:fill="FFFFFF"/>
        <w:tabs>
          <w:tab w:val="left" w:pos="730"/>
        </w:tabs>
        <w:spacing w:line="370" w:lineRule="exact"/>
        <w:ind w:left="24" w:firstLine="427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информационной основы и персонального опыта, необходи</w:t>
      </w:r>
      <w:r>
        <w:rPr>
          <w:rFonts w:eastAsia="Times New Roman"/>
          <w:sz w:val="28"/>
          <w:szCs w:val="28"/>
        </w:rPr>
        <w:softHyphen/>
        <w:t>мых для определения обучающимся направлений своего дальнейшего обра</w:t>
      </w:r>
      <w:r>
        <w:rPr>
          <w:rFonts w:eastAsia="Times New Roman"/>
          <w:sz w:val="28"/>
          <w:szCs w:val="28"/>
        </w:rPr>
        <w:t>зова-</w:t>
      </w:r>
    </w:p>
    <w:p w:rsidR="00000000" w:rsidRDefault="00F53AF9">
      <w:pPr>
        <w:shd w:val="clear" w:color="auto" w:fill="FFFFFF"/>
        <w:spacing w:before="322"/>
        <w:jc w:val="right"/>
      </w:pPr>
      <w:r>
        <w:rPr>
          <w:sz w:val="28"/>
          <w:szCs w:val="28"/>
        </w:rPr>
        <w:t>280</w:t>
      </w:r>
    </w:p>
    <w:p w:rsidR="00000000" w:rsidRDefault="00F53AF9">
      <w:pPr>
        <w:shd w:val="clear" w:color="auto" w:fill="FFFFFF"/>
        <w:spacing w:before="322"/>
        <w:jc w:val="right"/>
        <w:sectPr w:rsidR="00000000">
          <w:pgSz w:w="11909" w:h="16834"/>
          <w:pgMar w:top="1068" w:right="867" w:bottom="360" w:left="105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5" w:right="29"/>
        <w:jc w:val="both"/>
      </w:pPr>
      <w:r>
        <w:rPr>
          <w:rFonts w:eastAsia="Times New Roman"/>
          <w:sz w:val="28"/>
          <w:szCs w:val="28"/>
        </w:rPr>
        <w:t>ния в контексте построения жизненных планов, в первую очередь, касающихся сферы и содержания будущей профессиональной деятельности.</w:t>
      </w:r>
    </w:p>
    <w:p w:rsidR="00000000" w:rsidRDefault="00F53AF9">
      <w:pPr>
        <w:shd w:val="clear" w:color="auto" w:fill="FFFFFF"/>
        <w:spacing w:line="365" w:lineRule="exact"/>
        <w:ind w:left="14" w:right="29" w:firstLine="418"/>
        <w:jc w:val="both"/>
      </w:pPr>
      <w:r>
        <w:rPr>
          <w:rFonts w:eastAsia="Times New Roman"/>
          <w:sz w:val="28"/>
          <w:szCs w:val="28"/>
        </w:rPr>
        <w:t>Программа реализуется из расчета 2 часа в неделю в 5-7 классах, 1 час - в 8 классе.</w:t>
      </w:r>
    </w:p>
    <w:p w:rsidR="00000000" w:rsidRDefault="00F53AF9">
      <w:pPr>
        <w:shd w:val="clear" w:color="auto" w:fill="FFFFFF"/>
        <w:spacing w:before="14" w:line="365" w:lineRule="exact"/>
        <w:ind w:right="14" w:firstLine="422"/>
        <w:jc w:val="both"/>
      </w:pPr>
      <w:r>
        <w:rPr>
          <w:rFonts w:eastAsia="Times New Roman"/>
          <w:spacing w:val="-1"/>
          <w:sz w:val="28"/>
          <w:szCs w:val="28"/>
        </w:rPr>
        <w:t>Основну</w:t>
      </w:r>
      <w:r>
        <w:rPr>
          <w:rFonts w:eastAsia="Times New Roman"/>
          <w:spacing w:val="-1"/>
          <w:sz w:val="28"/>
          <w:szCs w:val="28"/>
        </w:rPr>
        <w:t>ю часть содержания программы составляет деятельность обучающих</w:t>
      </w:r>
      <w:r>
        <w:rPr>
          <w:rFonts w:eastAsia="Times New Roman"/>
          <w:spacing w:val="-1"/>
          <w:sz w:val="28"/>
          <w:szCs w:val="28"/>
        </w:rPr>
        <w:softHyphen/>
        <w:t>ся, направленная на создание и преобразование как материальных, так и инфор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мационных объектов. Важнейшую группу образовательных результатов составля</w:t>
      </w:r>
      <w:r>
        <w:rPr>
          <w:rFonts w:eastAsia="Times New Roman"/>
          <w:sz w:val="28"/>
          <w:szCs w:val="28"/>
        </w:rPr>
        <w:softHyphen/>
        <w:t>ет полученный и осмысленный обучающимися оп</w:t>
      </w:r>
      <w:r>
        <w:rPr>
          <w:rFonts w:eastAsia="Times New Roman"/>
          <w:sz w:val="28"/>
          <w:szCs w:val="28"/>
        </w:rPr>
        <w:t>ыт практической деятельности. В урочное время деятельность обучающихся организуется как в индивидуальном, так и в групповом формате. Сопровождение со стороны педагога принимает фор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му прямого руководства, консультационного сопровождения или сводится к педа</w:t>
      </w:r>
      <w:r>
        <w:rPr>
          <w:rFonts w:eastAsia="Times New Roman"/>
          <w:spacing w:val="-1"/>
          <w:sz w:val="28"/>
          <w:szCs w:val="28"/>
        </w:rPr>
        <w:softHyphen/>
        <w:t xml:space="preserve">гогическому наблюдению за деятельностью с последующей организацией анализа (рефлексии). Рекомендуется строить программу таким образом, чтобы объяснение </w:t>
      </w:r>
      <w:r>
        <w:rPr>
          <w:rFonts w:eastAsia="Times New Roman"/>
          <w:sz w:val="28"/>
          <w:szCs w:val="28"/>
        </w:rPr>
        <w:t>учителя в той или иной форме составляло не более 0,2 урочного времени и не бо</w:t>
      </w:r>
      <w:r>
        <w:rPr>
          <w:rFonts w:eastAsia="Times New Roman"/>
          <w:sz w:val="28"/>
          <w:szCs w:val="28"/>
        </w:rPr>
        <w:softHyphen/>
        <w:t>лее 0,15 объема программы</w:t>
      </w:r>
      <w:r>
        <w:rPr>
          <w:rFonts w:eastAsia="Times New Roman"/>
          <w:sz w:val="28"/>
          <w:szCs w:val="28"/>
        </w:rPr>
        <w:t>.</w:t>
      </w:r>
    </w:p>
    <w:p w:rsidR="00000000" w:rsidRDefault="00F53AF9">
      <w:pPr>
        <w:shd w:val="clear" w:color="auto" w:fill="FFFFFF"/>
        <w:spacing w:line="365" w:lineRule="exact"/>
        <w:ind w:left="14" w:right="19" w:firstLine="422"/>
        <w:jc w:val="both"/>
      </w:pPr>
      <w:r>
        <w:rPr>
          <w:rFonts w:eastAsia="Times New Roman"/>
          <w:sz w:val="28"/>
          <w:szCs w:val="28"/>
        </w:rPr>
        <w:t>Подразумевается и значительная внеурочная активность обучающихся. Такое решение обусловлено задачами формирования учебной самостоятельности, высо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кой степенью ориентации на индивидуальные запросы и интересы обучающегося, ориентацией на особенность возрас</w:t>
      </w:r>
      <w:r>
        <w:rPr>
          <w:rFonts w:eastAsia="Times New Roman"/>
          <w:spacing w:val="-1"/>
          <w:sz w:val="28"/>
          <w:szCs w:val="28"/>
        </w:rPr>
        <w:t>та как периода разнообразных «безответствен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ных» проб. В рамках внеурочной деятельности активность обучающихся связана:</w:t>
      </w:r>
    </w:p>
    <w:p w:rsidR="00000000" w:rsidRDefault="00F53AF9" w:rsidP="00F53AF9">
      <w:pPr>
        <w:numPr>
          <w:ilvl w:val="0"/>
          <w:numId w:val="1"/>
        </w:numPr>
        <w:shd w:val="clear" w:color="auto" w:fill="FFFFFF"/>
        <w:tabs>
          <w:tab w:val="left" w:pos="725"/>
        </w:tabs>
        <w:spacing w:line="365" w:lineRule="exact"/>
        <w:ind w:left="14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 выполнением заданий на самостоятельную работу с информацией (фор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мируется навык самостоятельной учебной работы, для обучающегося о</w:t>
      </w:r>
      <w:r>
        <w:rPr>
          <w:rFonts w:eastAsia="Times New Roman"/>
          <w:spacing w:val="-1"/>
          <w:sz w:val="28"/>
          <w:szCs w:val="28"/>
        </w:rPr>
        <w:t xml:space="preserve">казывается </w:t>
      </w:r>
      <w:r>
        <w:rPr>
          <w:rFonts w:eastAsia="Times New Roman"/>
          <w:sz w:val="28"/>
          <w:szCs w:val="28"/>
        </w:rPr>
        <w:t>открыта большая номенклатура информационных ресурсов, чем это возможно на уроке, задания индивидуализируются по содержанию в рамках одного способа работы с информацией и общего тематического поля);</w:t>
      </w:r>
    </w:p>
    <w:p w:rsidR="00000000" w:rsidRDefault="00F53AF9" w:rsidP="00F53AF9">
      <w:pPr>
        <w:numPr>
          <w:ilvl w:val="0"/>
          <w:numId w:val="1"/>
        </w:numPr>
        <w:shd w:val="clear" w:color="auto" w:fill="FFFFFF"/>
        <w:tabs>
          <w:tab w:val="left" w:pos="725"/>
        </w:tabs>
        <w:spacing w:line="365" w:lineRule="exact"/>
        <w:ind w:left="14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 проектной деятельностью (индивидуальные р</w:t>
      </w:r>
      <w:r>
        <w:rPr>
          <w:rFonts w:eastAsia="Times New Roman"/>
          <w:spacing w:val="-1"/>
          <w:sz w:val="28"/>
          <w:szCs w:val="28"/>
        </w:rPr>
        <w:t xml:space="preserve">ешения приводят к тому, что обучающиеся работают в разном темпе — они сами составляют планы, нуждаются </w:t>
      </w:r>
      <w:r>
        <w:rPr>
          <w:rFonts w:eastAsia="Times New Roman"/>
          <w:sz w:val="28"/>
          <w:szCs w:val="28"/>
        </w:rPr>
        <w:t>в различном оборудовании, материалах, информации - в зависимости от выбран</w:t>
      </w:r>
      <w:r>
        <w:rPr>
          <w:rFonts w:eastAsia="Times New Roman"/>
          <w:sz w:val="28"/>
          <w:szCs w:val="28"/>
        </w:rPr>
        <w:softHyphen/>
        <w:t>ного способа деятельности, запланированного продукта, поставленной цели);</w:t>
      </w:r>
    </w:p>
    <w:p w:rsidR="00000000" w:rsidRDefault="00F53AF9" w:rsidP="00F53AF9">
      <w:pPr>
        <w:numPr>
          <w:ilvl w:val="0"/>
          <w:numId w:val="1"/>
        </w:numPr>
        <w:shd w:val="clear" w:color="auto" w:fill="FFFFFF"/>
        <w:tabs>
          <w:tab w:val="left" w:pos="725"/>
        </w:tabs>
        <w:spacing w:before="5" w:line="365" w:lineRule="exact"/>
        <w:ind w:left="14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 реализационной частью образовательного путешествия (логистика школь</w:t>
      </w:r>
      <w:r>
        <w:rPr>
          <w:rFonts w:eastAsia="Times New Roman"/>
          <w:spacing w:val="-1"/>
          <w:sz w:val="28"/>
          <w:szCs w:val="28"/>
        </w:rPr>
        <w:softHyphen/>
        <w:t xml:space="preserve">ного дня не позволит уложить это мероприятие в урок или в два последовательно </w:t>
      </w:r>
      <w:r>
        <w:rPr>
          <w:rFonts w:eastAsia="Times New Roman"/>
          <w:sz w:val="28"/>
          <w:szCs w:val="28"/>
        </w:rPr>
        <w:t>стоящих в расписании урока);</w:t>
      </w:r>
    </w:p>
    <w:p w:rsidR="00000000" w:rsidRDefault="00F53AF9" w:rsidP="00F53AF9">
      <w:pPr>
        <w:numPr>
          <w:ilvl w:val="0"/>
          <w:numId w:val="1"/>
        </w:numPr>
        <w:shd w:val="clear" w:color="auto" w:fill="FFFFFF"/>
        <w:tabs>
          <w:tab w:val="left" w:pos="725"/>
        </w:tabs>
        <w:spacing w:before="10" w:line="365" w:lineRule="exact"/>
        <w:ind w:left="14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 выполнением практических заданий, требующих наблюдения за окру</w:t>
      </w:r>
      <w:r>
        <w:rPr>
          <w:rFonts w:eastAsia="Times New Roman"/>
          <w:sz w:val="28"/>
          <w:szCs w:val="28"/>
        </w:rPr>
        <w:softHyphen/>
        <w:t>жающей дей</w:t>
      </w:r>
      <w:r>
        <w:rPr>
          <w:rFonts w:eastAsia="Times New Roman"/>
          <w:sz w:val="28"/>
          <w:szCs w:val="28"/>
        </w:rPr>
        <w:t>ствительностью или ее преобразования (на уроке обучающийся мо</w:t>
      </w:r>
      <w:r>
        <w:rPr>
          <w:rFonts w:eastAsia="Times New Roman"/>
          <w:sz w:val="28"/>
          <w:szCs w:val="28"/>
        </w:rPr>
        <w:softHyphen/>
        <w:t>жет получить лишь модель действительности).</w:t>
      </w:r>
    </w:p>
    <w:p w:rsidR="00000000" w:rsidRDefault="00F53AF9">
      <w:pPr>
        <w:shd w:val="clear" w:color="auto" w:fill="FFFFFF"/>
        <w:spacing w:before="5" w:line="365" w:lineRule="exact"/>
        <w:ind w:left="24" w:firstLine="422"/>
        <w:jc w:val="both"/>
      </w:pPr>
      <w:r>
        <w:rPr>
          <w:rFonts w:eastAsia="Times New Roman"/>
          <w:sz w:val="28"/>
          <w:szCs w:val="28"/>
        </w:rPr>
        <w:t>Таким образом, формы внеурочной деятельности в рамках предметной облас</w:t>
      </w:r>
      <w:r>
        <w:rPr>
          <w:rFonts w:eastAsia="Times New Roman"/>
          <w:sz w:val="28"/>
          <w:szCs w:val="28"/>
        </w:rPr>
        <w:softHyphen/>
        <w:t>ти «Технология» - это проектная деятельность обучающихся, экскурсии, домаш</w:t>
      </w:r>
      <w:r>
        <w:rPr>
          <w:rFonts w:eastAsia="Times New Roman"/>
          <w:sz w:val="28"/>
          <w:szCs w:val="28"/>
        </w:rPr>
        <w:softHyphen/>
        <w:t xml:space="preserve">ние </w:t>
      </w:r>
      <w:r>
        <w:rPr>
          <w:rFonts w:eastAsia="Times New Roman"/>
          <w:sz w:val="28"/>
          <w:szCs w:val="28"/>
        </w:rPr>
        <w:t>задания и краткосрочные курсы дополнительного образования (или мастер-</w:t>
      </w:r>
    </w:p>
    <w:p w:rsidR="00000000" w:rsidRDefault="00F53AF9">
      <w:pPr>
        <w:shd w:val="clear" w:color="auto" w:fill="FFFFFF"/>
        <w:spacing w:before="317"/>
        <w:ind w:right="29"/>
        <w:jc w:val="right"/>
      </w:pPr>
      <w:r>
        <w:rPr>
          <w:sz w:val="28"/>
          <w:szCs w:val="28"/>
        </w:rPr>
        <w:t>281</w:t>
      </w:r>
    </w:p>
    <w:p w:rsidR="00000000" w:rsidRDefault="00F53AF9">
      <w:pPr>
        <w:shd w:val="clear" w:color="auto" w:fill="FFFFFF"/>
        <w:spacing w:before="317"/>
        <w:ind w:right="29"/>
        <w:jc w:val="right"/>
        <w:sectPr w:rsidR="00000000">
          <w:pgSz w:w="11909" w:h="16834"/>
          <w:pgMar w:top="1075" w:right="905" w:bottom="360" w:left="1011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24"/>
        <w:jc w:val="both"/>
      </w:pPr>
      <w:r>
        <w:rPr>
          <w:rFonts w:eastAsia="Times New Roman"/>
          <w:sz w:val="28"/>
          <w:szCs w:val="28"/>
        </w:rPr>
        <w:t>классы, не более 17 часов), позволяющие освоить конкретную материальную или информационную технологию, необходимую для изготовления продукта в проек</w:t>
      </w:r>
      <w:r>
        <w:rPr>
          <w:rFonts w:eastAsia="Times New Roman"/>
          <w:sz w:val="28"/>
          <w:szCs w:val="28"/>
        </w:rPr>
        <w:softHyphen/>
        <w:t>те обучаю</w:t>
      </w:r>
      <w:r>
        <w:rPr>
          <w:rFonts w:eastAsia="Times New Roman"/>
          <w:sz w:val="28"/>
          <w:szCs w:val="28"/>
        </w:rPr>
        <w:t>щегося, актуального на момент прохождения курса.</w:t>
      </w:r>
    </w:p>
    <w:p w:rsidR="00000000" w:rsidRDefault="00F53AF9">
      <w:pPr>
        <w:shd w:val="clear" w:color="auto" w:fill="FFFFFF"/>
        <w:spacing w:line="370" w:lineRule="exact"/>
        <w:ind w:right="29" w:firstLine="432"/>
        <w:jc w:val="both"/>
      </w:pPr>
      <w:r>
        <w:rPr>
          <w:rFonts w:eastAsia="Times New Roman"/>
          <w:sz w:val="28"/>
          <w:szCs w:val="28"/>
        </w:rPr>
        <w:t>В соответствии с целями выстроено содержание деятельности в структуре трех блоков, обеспечивая получение заявленных результатов.</w:t>
      </w:r>
    </w:p>
    <w:p w:rsidR="00000000" w:rsidRDefault="00F53AF9">
      <w:pPr>
        <w:shd w:val="clear" w:color="auto" w:fill="FFFFFF"/>
        <w:spacing w:line="370" w:lineRule="exact"/>
        <w:ind w:left="14" w:right="24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Первый блок </w:t>
      </w:r>
      <w:r>
        <w:rPr>
          <w:rFonts w:eastAsia="Times New Roman"/>
          <w:sz w:val="28"/>
          <w:szCs w:val="28"/>
        </w:rPr>
        <w:t>включает содержание, позволяющее ввести обучающихся в контекст сов</w:t>
      </w:r>
      <w:r>
        <w:rPr>
          <w:rFonts w:eastAsia="Times New Roman"/>
          <w:sz w:val="28"/>
          <w:szCs w:val="28"/>
        </w:rPr>
        <w:t>ременных материальных и информационных технологий, показы</w:t>
      </w:r>
      <w:r>
        <w:rPr>
          <w:rFonts w:eastAsia="Times New Roman"/>
          <w:sz w:val="28"/>
          <w:szCs w:val="28"/>
        </w:rPr>
        <w:softHyphen/>
        <w:t>вающее технологическую эволюцию человечества, ее закономерности, техноло</w:t>
      </w:r>
      <w:r>
        <w:rPr>
          <w:rFonts w:eastAsia="Times New Roman"/>
          <w:sz w:val="28"/>
          <w:szCs w:val="28"/>
        </w:rPr>
        <w:softHyphen/>
        <w:t>гические тренды ближайших десятилетий.</w:t>
      </w:r>
    </w:p>
    <w:p w:rsidR="00000000" w:rsidRDefault="00F53AF9">
      <w:pPr>
        <w:shd w:val="clear" w:color="auto" w:fill="FFFFFF"/>
        <w:spacing w:line="370" w:lineRule="exact"/>
        <w:ind w:left="14" w:right="29" w:firstLine="418"/>
        <w:jc w:val="both"/>
      </w:pPr>
      <w:r>
        <w:rPr>
          <w:rFonts w:eastAsia="Times New Roman"/>
          <w:sz w:val="28"/>
          <w:szCs w:val="28"/>
        </w:rPr>
        <w:t>Предмет Информатика, в отличие от раздела «Информационные технологии» выступает как об</w:t>
      </w:r>
      <w:r>
        <w:rPr>
          <w:rFonts w:eastAsia="Times New Roman"/>
          <w:sz w:val="28"/>
          <w:szCs w:val="28"/>
        </w:rPr>
        <w:t>ласть знаний, формирующая принципы и закономерности пове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дения информационных систем, которые используются при построении информа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ционных технологий в обеспечение различных сфер человеческой деятельности.</w:t>
      </w:r>
    </w:p>
    <w:p w:rsidR="00000000" w:rsidRDefault="00F53AF9">
      <w:pPr>
        <w:shd w:val="clear" w:color="auto" w:fill="FFFFFF"/>
        <w:spacing w:line="370" w:lineRule="exact"/>
        <w:ind w:left="19" w:right="2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Второй блок </w:t>
      </w:r>
      <w:r>
        <w:rPr>
          <w:rFonts w:eastAsia="Times New Roman"/>
          <w:sz w:val="28"/>
          <w:szCs w:val="28"/>
        </w:rPr>
        <w:t>содержания позволяет обучающемуся получ</w:t>
      </w:r>
      <w:r>
        <w:rPr>
          <w:rFonts w:eastAsia="Times New Roman"/>
          <w:sz w:val="28"/>
          <w:szCs w:val="28"/>
        </w:rPr>
        <w:t>ить опыт персони</w:t>
      </w:r>
      <w:r>
        <w:rPr>
          <w:rFonts w:eastAsia="Times New Roman"/>
          <w:sz w:val="28"/>
          <w:szCs w:val="28"/>
        </w:rPr>
        <w:softHyphen/>
        <w:t>фицированного действия в рамках применения и разработки технологических ре</w:t>
      </w:r>
      <w:r>
        <w:rPr>
          <w:rFonts w:eastAsia="Times New Roman"/>
          <w:sz w:val="28"/>
          <w:szCs w:val="28"/>
        </w:rPr>
        <w:softHyphen/>
        <w:t>шений, изучения и мониторинга эволюции потребностей.</w:t>
      </w:r>
    </w:p>
    <w:p w:rsidR="00000000" w:rsidRDefault="00F53AF9">
      <w:pPr>
        <w:shd w:val="clear" w:color="auto" w:fill="FFFFFF"/>
        <w:spacing w:line="370" w:lineRule="exact"/>
        <w:ind w:left="14" w:right="19" w:firstLine="427"/>
        <w:jc w:val="both"/>
      </w:pPr>
      <w:r>
        <w:rPr>
          <w:rFonts w:eastAsia="Times New Roman"/>
          <w:spacing w:val="-1"/>
          <w:sz w:val="28"/>
          <w:szCs w:val="28"/>
        </w:rPr>
        <w:t>Содержание блока 2 организовано таким образом, чтобы формировать универ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сальные учебные действия обучающихся, в</w:t>
      </w:r>
      <w:r>
        <w:rPr>
          <w:rFonts w:eastAsia="Times New Roman"/>
          <w:sz w:val="28"/>
          <w:szCs w:val="28"/>
        </w:rPr>
        <w:t xml:space="preserve"> первую очередь, регулятивные (рабо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та по инструкции, анализ ситуации, постановка цели и задач, планирование дея</w:t>
      </w:r>
      <w:r>
        <w:rPr>
          <w:rFonts w:eastAsia="Times New Roman"/>
          <w:spacing w:val="-1"/>
          <w:sz w:val="28"/>
          <w:szCs w:val="28"/>
        </w:rPr>
        <w:softHyphen/>
        <w:t>тельности и ресурсов, планирование и осуществление текущего контроля дея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тельности, оценка результата и продукта деятельности) и коммуникативны</w:t>
      </w:r>
      <w:r>
        <w:rPr>
          <w:rFonts w:eastAsia="Times New Roman"/>
          <w:sz w:val="28"/>
          <w:szCs w:val="28"/>
        </w:rPr>
        <w:t>е (письменная коммуникация, публичное выступление, продуктивное групповое взаимодействие).</w:t>
      </w:r>
    </w:p>
    <w:p w:rsidR="00000000" w:rsidRDefault="00F53AF9">
      <w:pPr>
        <w:shd w:val="clear" w:color="auto" w:fill="FFFFFF"/>
        <w:spacing w:line="370" w:lineRule="exact"/>
        <w:ind w:left="19" w:right="19" w:firstLine="427"/>
        <w:jc w:val="both"/>
      </w:pPr>
      <w:r>
        <w:rPr>
          <w:rFonts w:eastAsia="Times New Roman"/>
          <w:sz w:val="28"/>
          <w:szCs w:val="28"/>
        </w:rPr>
        <w:t>Базовыми образовательными технологиями, обеспечивающими работу с со</w:t>
      </w:r>
      <w:r>
        <w:rPr>
          <w:rFonts w:eastAsia="Times New Roman"/>
          <w:sz w:val="28"/>
          <w:szCs w:val="28"/>
        </w:rPr>
        <w:softHyphen/>
        <w:t>держанием блока 2, являются технологии проектной деятельности.</w:t>
      </w:r>
    </w:p>
    <w:p w:rsidR="00000000" w:rsidRDefault="00F53AF9">
      <w:pPr>
        <w:shd w:val="clear" w:color="auto" w:fill="FFFFFF"/>
        <w:spacing w:line="370" w:lineRule="exact"/>
        <w:ind w:left="446"/>
      </w:pPr>
      <w:r>
        <w:rPr>
          <w:rFonts w:eastAsia="Times New Roman"/>
          <w:sz w:val="28"/>
          <w:szCs w:val="28"/>
        </w:rPr>
        <w:t>Блок 2 реализуется в следующих орг</w:t>
      </w:r>
      <w:r>
        <w:rPr>
          <w:rFonts w:eastAsia="Times New Roman"/>
          <w:sz w:val="28"/>
          <w:szCs w:val="28"/>
        </w:rPr>
        <w:t>анизационных формах:</w:t>
      </w:r>
    </w:p>
    <w:p w:rsidR="00000000" w:rsidRDefault="00F53AF9">
      <w:pPr>
        <w:shd w:val="clear" w:color="auto" w:fill="FFFFFF"/>
        <w:spacing w:line="370" w:lineRule="exact"/>
        <w:ind w:left="24" w:right="14" w:firstLine="422"/>
        <w:jc w:val="both"/>
      </w:pPr>
      <w:r>
        <w:rPr>
          <w:rFonts w:eastAsia="Times New Roman"/>
          <w:sz w:val="28"/>
          <w:szCs w:val="28"/>
        </w:rPr>
        <w:t>теоретическое обучение и формирование информационной основы проектной деятельности - в рамках урочной деятельности;</w:t>
      </w:r>
    </w:p>
    <w:p w:rsidR="00000000" w:rsidRDefault="00F53AF9">
      <w:pPr>
        <w:shd w:val="clear" w:color="auto" w:fill="FFFFFF"/>
        <w:spacing w:line="370" w:lineRule="exact"/>
        <w:ind w:left="24" w:right="10" w:firstLine="437"/>
        <w:jc w:val="both"/>
      </w:pPr>
      <w:r>
        <w:rPr>
          <w:rFonts w:eastAsia="Times New Roman"/>
          <w:sz w:val="28"/>
          <w:szCs w:val="28"/>
        </w:rPr>
        <w:t>практические работы в средах моделирования и конструирования - в рамках урочной деятельности;</w:t>
      </w:r>
    </w:p>
    <w:p w:rsidR="00000000" w:rsidRDefault="00F53AF9">
      <w:pPr>
        <w:shd w:val="clear" w:color="auto" w:fill="FFFFFF"/>
        <w:spacing w:line="370" w:lineRule="exact"/>
        <w:ind w:left="461"/>
      </w:pPr>
      <w:r>
        <w:rPr>
          <w:rFonts w:eastAsia="Times New Roman"/>
          <w:sz w:val="28"/>
          <w:szCs w:val="28"/>
        </w:rPr>
        <w:t xml:space="preserve">проектная деятельность в </w:t>
      </w:r>
      <w:r>
        <w:rPr>
          <w:rFonts w:eastAsia="Times New Roman"/>
          <w:sz w:val="28"/>
          <w:szCs w:val="28"/>
        </w:rPr>
        <w:t>рамках урочной и внеурочной деятельности.</w:t>
      </w:r>
    </w:p>
    <w:p w:rsidR="00000000" w:rsidRDefault="00F53AF9">
      <w:pPr>
        <w:shd w:val="clear" w:color="auto" w:fill="FFFFFF"/>
        <w:spacing w:line="370" w:lineRule="exact"/>
        <w:ind w:left="29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Третий блок </w:t>
      </w:r>
      <w:r>
        <w:rPr>
          <w:rFonts w:eastAsia="Times New Roman"/>
          <w:sz w:val="28"/>
          <w:szCs w:val="28"/>
        </w:rPr>
        <w:t>содержания обеспечивает обучающегося информацией о про</w:t>
      </w:r>
      <w:r>
        <w:rPr>
          <w:rFonts w:eastAsia="Times New Roman"/>
          <w:sz w:val="28"/>
          <w:szCs w:val="28"/>
        </w:rPr>
        <w:softHyphen/>
        <w:t>фессиональной деятельности, в контексте современных производственных техно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логий; производящих отраслях конкретного региона, региональных рынках тр</w:t>
      </w:r>
      <w:r>
        <w:rPr>
          <w:rFonts w:eastAsia="Times New Roman"/>
          <w:spacing w:val="-1"/>
          <w:sz w:val="28"/>
          <w:szCs w:val="28"/>
        </w:rPr>
        <w:t xml:space="preserve">уда; </w:t>
      </w:r>
      <w:r>
        <w:rPr>
          <w:rFonts w:eastAsia="Times New Roman"/>
          <w:sz w:val="28"/>
          <w:szCs w:val="28"/>
        </w:rPr>
        <w:t>законах, которым подчиняется развитие трудовых ресурсов современного обще</w:t>
      </w:r>
      <w:r>
        <w:rPr>
          <w:rFonts w:eastAsia="Times New Roman"/>
          <w:sz w:val="28"/>
          <w:szCs w:val="28"/>
        </w:rPr>
        <w:softHyphen/>
        <w:t>ства, а также позволяет сформировать ситуации, в которых обучающийся получа</w:t>
      </w:r>
      <w:r>
        <w:rPr>
          <w:rFonts w:eastAsia="Times New Roman"/>
          <w:sz w:val="28"/>
          <w:szCs w:val="28"/>
        </w:rPr>
        <w:softHyphen/>
        <w:t>ет возможность социально-профессиональных проб и опыт принятия и обоснова</w:t>
      </w:r>
      <w:r>
        <w:rPr>
          <w:rFonts w:eastAsia="Times New Roman"/>
          <w:sz w:val="28"/>
          <w:szCs w:val="28"/>
        </w:rPr>
        <w:softHyphen/>
        <w:t>ния собственных решений.</w:t>
      </w:r>
    </w:p>
    <w:p w:rsidR="00000000" w:rsidRDefault="00F53AF9">
      <w:pPr>
        <w:shd w:val="clear" w:color="auto" w:fill="FFFFFF"/>
        <w:spacing w:before="293"/>
        <w:jc w:val="right"/>
      </w:pPr>
      <w:r>
        <w:rPr>
          <w:sz w:val="28"/>
          <w:szCs w:val="28"/>
        </w:rPr>
        <w:t>28</w:t>
      </w:r>
      <w:r>
        <w:rPr>
          <w:sz w:val="28"/>
          <w:szCs w:val="28"/>
        </w:rPr>
        <w:t>2</w:t>
      </w:r>
    </w:p>
    <w:p w:rsidR="00000000" w:rsidRDefault="00F53AF9">
      <w:pPr>
        <w:shd w:val="clear" w:color="auto" w:fill="FFFFFF"/>
        <w:spacing w:before="293"/>
        <w:jc w:val="right"/>
        <w:sectPr w:rsidR="00000000">
          <w:pgSz w:w="11909" w:h="16834"/>
          <w:pgMar w:top="1078" w:right="811" w:bottom="360" w:left="1095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right="19" w:firstLine="422"/>
        <w:jc w:val="both"/>
      </w:pPr>
      <w:r>
        <w:rPr>
          <w:rFonts w:eastAsia="Times New Roman"/>
          <w:sz w:val="28"/>
          <w:szCs w:val="28"/>
        </w:rPr>
        <w:t>Содержание блока 3 организовано таким образом, чтобы позволить формиро</w:t>
      </w:r>
      <w:r>
        <w:rPr>
          <w:rFonts w:eastAsia="Times New Roman"/>
          <w:sz w:val="28"/>
          <w:szCs w:val="28"/>
        </w:rPr>
        <w:softHyphen/>
        <w:t>вать универсальные учебные действия обучающихся, в первую очередь личност</w:t>
      </w:r>
      <w:r>
        <w:rPr>
          <w:rFonts w:eastAsia="Times New Roman"/>
          <w:sz w:val="28"/>
          <w:szCs w:val="28"/>
        </w:rPr>
        <w:softHyphen/>
        <w:t>ные (оценка внутренних ресурсов, принятие ответственного решения, планирова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ние собств</w:t>
      </w:r>
      <w:r>
        <w:rPr>
          <w:rFonts w:eastAsia="Times New Roman"/>
          <w:spacing w:val="-1"/>
          <w:sz w:val="28"/>
          <w:szCs w:val="28"/>
        </w:rPr>
        <w:t>енного продвижения) и учебные (обработка информации: анализ и про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гнозирование, извлечение информации из первичных источников), включает об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щие вопросы планирования профессионального образования и профессиональной </w:t>
      </w:r>
      <w:r>
        <w:rPr>
          <w:rFonts w:eastAsia="Times New Roman"/>
          <w:sz w:val="28"/>
          <w:szCs w:val="28"/>
        </w:rPr>
        <w:t>карьеры, анализа территориального рынка тр</w:t>
      </w:r>
      <w:r>
        <w:rPr>
          <w:rFonts w:eastAsia="Times New Roman"/>
          <w:sz w:val="28"/>
          <w:szCs w:val="28"/>
        </w:rPr>
        <w:t>уда, а также индивидуальные про</w:t>
      </w:r>
      <w:r>
        <w:rPr>
          <w:rFonts w:eastAsia="Times New Roman"/>
          <w:sz w:val="28"/>
          <w:szCs w:val="28"/>
        </w:rPr>
        <w:softHyphen/>
        <w:t xml:space="preserve">граммы образовательных путешествий и широкую номенклатуру краткосрочных </w:t>
      </w:r>
      <w:r>
        <w:rPr>
          <w:rFonts w:eastAsia="Times New Roman"/>
          <w:spacing w:val="-1"/>
          <w:sz w:val="28"/>
          <w:szCs w:val="28"/>
        </w:rPr>
        <w:t>курсов, призванных стать для обучающихся ситуацией пробы в определенных ви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дах деятельности и / или в оперировании с определенными объектами воздейст</w:t>
      </w:r>
      <w:r>
        <w:rPr>
          <w:rFonts w:eastAsia="Times New Roman"/>
          <w:sz w:val="28"/>
          <w:szCs w:val="28"/>
        </w:rPr>
        <w:softHyphen/>
        <w:t>ви</w:t>
      </w:r>
      <w:r>
        <w:rPr>
          <w:rFonts w:eastAsia="Times New Roman"/>
          <w:sz w:val="28"/>
          <w:szCs w:val="28"/>
        </w:rPr>
        <w:t>я.</w:t>
      </w:r>
    </w:p>
    <w:p w:rsidR="00000000" w:rsidRDefault="00F53AF9">
      <w:pPr>
        <w:shd w:val="clear" w:color="auto" w:fill="FFFFFF"/>
        <w:spacing w:line="370" w:lineRule="exact"/>
        <w:ind w:right="19" w:firstLine="418"/>
        <w:jc w:val="both"/>
      </w:pPr>
      <w:r>
        <w:rPr>
          <w:rFonts w:eastAsia="Times New Roman"/>
          <w:sz w:val="28"/>
          <w:szCs w:val="28"/>
        </w:rPr>
        <w:t>Все блоки содержания связаны между собой: результаты работ в рамках одно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го блока служат исходным продуктом для постановки задач в другом - от инфор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мирования через моделирование элементов технологий и ситуаций к реальным технологическим системам и прои</w:t>
      </w:r>
      <w:r>
        <w:rPr>
          <w:rFonts w:eastAsia="Times New Roman"/>
          <w:sz w:val="28"/>
          <w:szCs w:val="28"/>
        </w:rPr>
        <w:t>зводствам, способам их обслуживания и уст</w:t>
      </w:r>
      <w:r>
        <w:rPr>
          <w:rFonts w:eastAsia="Times New Roman"/>
          <w:sz w:val="28"/>
          <w:szCs w:val="28"/>
        </w:rPr>
        <w:softHyphen/>
        <w:t>ройством отношений работника и работодателя.</w:t>
      </w:r>
    </w:p>
    <w:p w:rsidR="00000000" w:rsidRDefault="00F53AF9">
      <w:pPr>
        <w:shd w:val="clear" w:color="auto" w:fill="FFFFFF"/>
        <w:spacing w:line="370" w:lineRule="exact"/>
        <w:ind w:left="19" w:right="10" w:firstLine="418"/>
        <w:jc w:val="both"/>
      </w:pPr>
      <w:r>
        <w:rPr>
          <w:rFonts w:eastAsia="Times New Roman"/>
          <w:b/>
          <w:bCs/>
          <w:sz w:val="28"/>
          <w:szCs w:val="28"/>
        </w:rPr>
        <w:t>Современные материальные, информационные и гуманитарные техноло</w:t>
      </w:r>
      <w:r>
        <w:rPr>
          <w:rFonts w:eastAsia="Times New Roman"/>
          <w:b/>
          <w:bCs/>
          <w:sz w:val="28"/>
          <w:szCs w:val="28"/>
        </w:rPr>
        <w:softHyphen/>
        <w:t>гии и перспективы их развития</w:t>
      </w:r>
    </w:p>
    <w:p w:rsidR="00000000" w:rsidRDefault="00F53AF9">
      <w:pPr>
        <w:shd w:val="clear" w:color="auto" w:fill="FFFFFF"/>
        <w:spacing w:line="370" w:lineRule="exact"/>
        <w:ind w:left="10" w:right="14" w:firstLine="418"/>
        <w:jc w:val="both"/>
      </w:pPr>
      <w:r>
        <w:rPr>
          <w:rFonts w:eastAsia="Times New Roman"/>
          <w:sz w:val="28"/>
          <w:szCs w:val="28"/>
        </w:rPr>
        <w:t>Потребности и технологии. Потребности. Иерархия потребностей. Общест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венные</w:t>
      </w:r>
      <w:r>
        <w:rPr>
          <w:rFonts w:eastAsia="Times New Roman"/>
          <w:spacing w:val="-1"/>
          <w:sz w:val="28"/>
          <w:szCs w:val="28"/>
        </w:rPr>
        <w:t xml:space="preserve"> потребности. Потребности и цели. Развитие потребностей и развитие тех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нологий. Реклама. Принципы организации рекламы. Способы воздействия рекла</w:t>
      </w:r>
      <w:r>
        <w:rPr>
          <w:rFonts w:eastAsia="Times New Roman"/>
          <w:sz w:val="28"/>
          <w:szCs w:val="28"/>
        </w:rPr>
        <w:softHyphen/>
        <w:t>мы на потребителя и его потребности. Понятие технологии. Цикл жизни техноло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гии. Материальные технологии, инфор</w:t>
      </w:r>
      <w:r>
        <w:rPr>
          <w:rFonts w:eastAsia="Times New Roman"/>
          <w:spacing w:val="-1"/>
          <w:sz w:val="28"/>
          <w:szCs w:val="28"/>
        </w:rPr>
        <w:t>мационные технологии, социальные техно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логии.</w:t>
      </w:r>
    </w:p>
    <w:p w:rsidR="00000000" w:rsidRDefault="00F53AF9">
      <w:pPr>
        <w:shd w:val="clear" w:color="auto" w:fill="FFFFFF"/>
        <w:spacing w:line="370" w:lineRule="exact"/>
        <w:ind w:left="10" w:right="10" w:firstLine="432"/>
        <w:jc w:val="both"/>
      </w:pPr>
      <w:r>
        <w:rPr>
          <w:rFonts w:eastAsia="Times New Roman"/>
          <w:sz w:val="28"/>
          <w:szCs w:val="28"/>
        </w:rPr>
        <w:t>История развития технологий. Источники развития технологий: эволюция по</w:t>
      </w:r>
      <w:r>
        <w:rPr>
          <w:rFonts w:eastAsia="Times New Roman"/>
          <w:sz w:val="28"/>
          <w:szCs w:val="28"/>
        </w:rPr>
        <w:softHyphen/>
        <w:t>требностей, практический опыт, научное знание, технологизация научных идей. Развитие технологий и проблемы антропогенного воздействия на о</w:t>
      </w:r>
      <w:r>
        <w:rPr>
          <w:rFonts w:eastAsia="Times New Roman"/>
          <w:sz w:val="28"/>
          <w:szCs w:val="28"/>
        </w:rPr>
        <w:t>кружающую среду. Технологии и мировое хозяйство. Закономерности технологического раз</w:t>
      </w:r>
      <w:r>
        <w:rPr>
          <w:rFonts w:eastAsia="Times New Roman"/>
          <w:sz w:val="28"/>
          <w:szCs w:val="28"/>
        </w:rPr>
        <w:softHyphen/>
        <w:t>вития.</w:t>
      </w:r>
    </w:p>
    <w:p w:rsidR="00000000" w:rsidRDefault="00F53AF9">
      <w:pPr>
        <w:shd w:val="clear" w:color="auto" w:fill="FFFFFF"/>
        <w:spacing w:line="370" w:lineRule="exact"/>
        <w:ind w:left="24" w:right="5" w:firstLine="418"/>
        <w:jc w:val="both"/>
      </w:pPr>
      <w:r>
        <w:rPr>
          <w:rFonts w:eastAsia="Times New Roman"/>
          <w:sz w:val="28"/>
          <w:szCs w:val="28"/>
        </w:rPr>
        <w:t>Технологический процесс, его параметры, сырье, ресурсы, результат. Виды ресурсов. Способы получения ресурсов. Взаимозаменяемость ресурсов. Ограни</w:t>
      </w:r>
      <w:r>
        <w:rPr>
          <w:rFonts w:eastAsia="Times New Roman"/>
          <w:sz w:val="28"/>
          <w:szCs w:val="28"/>
        </w:rPr>
        <w:softHyphen/>
        <w:t>ченность ресурсов.</w:t>
      </w:r>
      <w:r>
        <w:rPr>
          <w:rFonts w:eastAsia="Times New Roman"/>
          <w:sz w:val="28"/>
          <w:szCs w:val="28"/>
        </w:rPr>
        <w:t xml:space="preserve"> Условия реализации технологического процесса. Побочные эффекты реализации технологического процесса. Технология в контексте произ</w:t>
      </w:r>
      <w:r>
        <w:rPr>
          <w:rFonts w:eastAsia="Times New Roman"/>
          <w:sz w:val="28"/>
          <w:szCs w:val="28"/>
        </w:rPr>
        <w:softHyphen/>
        <w:t>водства.</w:t>
      </w:r>
    </w:p>
    <w:p w:rsidR="00000000" w:rsidRDefault="00F53AF9">
      <w:pPr>
        <w:shd w:val="clear" w:color="auto" w:fill="FFFFFF"/>
        <w:spacing w:line="370" w:lineRule="exact"/>
        <w:ind w:left="24" w:firstLine="422"/>
        <w:jc w:val="both"/>
      </w:pPr>
      <w:r>
        <w:rPr>
          <w:rFonts w:eastAsia="Times New Roman"/>
          <w:sz w:val="28"/>
          <w:szCs w:val="28"/>
        </w:rPr>
        <w:t>Технологическая система как средство для удовлетворения базовых и соци</w:t>
      </w:r>
      <w:r>
        <w:rPr>
          <w:rFonts w:eastAsia="Times New Roman"/>
          <w:sz w:val="28"/>
          <w:szCs w:val="28"/>
        </w:rPr>
        <w:softHyphen/>
        <w:t>альных нужд человека. Входы и выходы технолог</w:t>
      </w:r>
      <w:r>
        <w:rPr>
          <w:rFonts w:eastAsia="Times New Roman"/>
          <w:sz w:val="28"/>
          <w:szCs w:val="28"/>
        </w:rPr>
        <w:t>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техноло-</w:t>
      </w:r>
    </w:p>
    <w:p w:rsidR="00000000" w:rsidRDefault="00F53AF9">
      <w:pPr>
        <w:shd w:val="clear" w:color="auto" w:fill="FFFFFF"/>
        <w:spacing w:before="322"/>
        <w:ind w:right="5"/>
        <w:jc w:val="right"/>
      </w:pPr>
      <w:r>
        <w:rPr>
          <w:sz w:val="28"/>
          <w:szCs w:val="28"/>
        </w:rPr>
        <w:t>283</w:t>
      </w:r>
    </w:p>
    <w:p w:rsidR="00000000" w:rsidRDefault="00F53AF9">
      <w:pPr>
        <w:shd w:val="clear" w:color="auto" w:fill="FFFFFF"/>
        <w:spacing w:before="322"/>
        <w:ind w:right="5"/>
        <w:jc w:val="right"/>
        <w:sectPr w:rsidR="00000000">
          <w:pgSz w:w="11909" w:h="16834"/>
          <w:pgMar w:top="1068" w:right="804" w:bottom="360" w:left="1117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10" w:right="19"/>
        <w:jc w:val="both"/>
      </w:pPr>
      <w:r>
        <w:rPr>
          <w:noProof/>
        </w:rPr>
        <w:pict>
          <v:line id="_x0000_s1042" style="position:absolute;left:0;text-align:left;z-index:251674624;mso-position-horizontal-relative:margin" from="-2.65pt,697.2pt" to="-2.65pt,785.05pt" o:allowincell="f" strokeweight=".25pt">
            <w10:wrap anchorx="margin"/>
          </v:line>
        </w:pict>
      </w:r>
      <w:r>
        <w:rPr>
          <w:rFonts w:eastAsia="Times New Roman"/>
          <w:sz w:val="28"/>
          <w:szCs w:val="28"/>
        </w:rPr>
        <w:t>гической системе. Робототехника. Системы авто</w:t>
      </w:r>
      <w:r>
        <w:rPr>
          <w:rFonts w:eastAsia="Times New Roman"/>
          <w:sz w:val="28"/>
          <w:szCs w:val="28"/>
        </w:rPr>
        <w:t>матического управления. Про</w:t>
      </w:r>
      <w:r>
        <w:rPr>
          <w:rFonts w:eastAsia="Times New Roman"/>
          <w:sz w:val="28"/>
          <w:szCs w:val="28"/>
        </w:rPr>
        <w:softHyphen/>
        <w:t>граммирование работы устройств.</w:t>
      </w:r>
    </w:p>
    <w:p w:rsidR="00000000" w:rsidRDefault="00F53AF9">
      <w:pPr>
        <w:shd w:val="clear" w:color="auto" w:fill="FFFFFF"/>
        <w:spacing w:line="370" w:lineRule="exact"/>
        <w:ind w:left="5" w:right="24" w:firstLine="427"/>
        <w:jc w:val="both"/>
      </w:pPr>
      <w:r>
        <w:rPr>
          <w:rFonts w:eastAsia="Times New Roman"/>
          <w:sz w:val="28"/>
          <w:szCs w:val="28"/>
        </w:rPr>
        <w:t>Производственные технологии. Промышленные технологии. Технологии сельского хозяйства.</w:t>
      </w:r>
    </w:p>
    <w:p w:rsidR="00000000" w:rsidRDefault="00F53AF9">
      <w:pPr>
        <w:shd w:val="clear" w:color="auto" w:fill="FFFFFF"/>
        <w:spacing w:line="370" w:lineRule="exact"/>
        <w:ind w:left="427"/>
      </w:pPr>
      <w:r>
        <w:rPr>
          <w:rFonts w:eastAsia="Times New Roman"/>
          <w:sz w:val="28"/>
          <w:szCs w:val="28"/>
        </w:rPr>
        <w:t>Технологии возведения, ремонта и содержания зданий и сооружений.</w:t>
      </w:r>
    </w:p>
    <w:p w:rsidR="00000000" w:rsidRDefault="00F53AF9">
      <w:pPr>
        <w:shd w:val="clear" w:color="auto" w:fill="FFFFFF"/>
        <w:spacing w:line="370" w:lineRule="exact"/>
        <w:ind w:right="19" w:firstLine="422"/>
        <w:jc w:val="both"/>
      </w:pPr>
      <w:r>
        <w:rPr>
          <w:rFonts w:eastAsia="Times New Roman"/>
          <w:sz w:val="28"/>
          <w:szCs w:val="28"/>
        </w:rPr>
        <w:t xml:space="preserve">Производство, преобразование, распределение, </w:t>
      </w:r>
      <w:r>
        <w:rPr>
          <w:rFonts w:eastAsia="Times New Roman"/>
          <w:sz w:val="28"/>
          <w:szCs w:val="28"/>
        </w:rPr>
        <w:t>накопление и передача энер</w:t>
      </w:r>
      <w:r>
        <w:rPr>
          <w:rFonts w:eastAsia="Times New Roman"/>
          <w:sz w:val="28"/>
          <w:szCs w:val="28"/>
        </w:rPr>
        <w:softHyphen/>
        <w:t>гии как технология. Использование энергии: механической, электрической, теп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ловой, гидравлической. Машины для преобразования энергии. Устройства для 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копления энергии. Устройства для передачи энергии. Потеря энергии. Последст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</w:t>
      </w:r>
      <w:r>
        <w:rPr>
          <w:rFonts w:eastAsia="Times New Roman"/>
          <w:spacing w:val="-1"/>
          <w:sz w:val="28"/>
          <w:szCs w:val="28"/>
        </w:rPr>
        <w:t xml:space="preserve">ия потери энергии для экономики и экологии. Пути сокращения потерь энергии. </w:t>
      </w:r>
      <w:r>
        <w:rPr>
          <w:rFonts w:eastAsia="Times New Roman"/>
          <w:sz w:val="28"/>
          <w:szCs w:val="28"/>
        </w:rPr>
        <w:t>Альтернативные источники энергии.</w:t>
      </w:r>
    </w:p>
    <w:p w:rsidR="00000000" w:rsidRDefault="00F53AF9">
      <w:pPr>
        <w:shd w:val="clear" w:color="auto" w:fill="FFFFFF"/>
        <w:spacing w:line="370" w:lineRule="exact"/>
        <w:ind w:left="14" w:right="19" w:firstLine="418"/>
        <w:jc w:val="both"/>
      </w:pPr>
      <w:r>
        <w:rPr>
          <w:rFonts w:eastAsia="Times New Roman"/>
          <w:sz w:val="28"/>
          <w:szCs w:val="28"/>
        </w:rPr>
        <w:t>Автоматизация производства. Производственные технологии автоматизиро</w:t>
      </w:r>
      <w:r>
        <w:rPr>
          <w:rFonts w:eastAsia="Times New Roman"/>
          <w:sz w:val="28"/>
          <w:szCs w:val="28"/>
        </w:rPr>
        <w:softHyphen/>
        <w:t>ванного производства.</w:t>
      </w:r>
    </w:p>
    <w:p w:rsidR="00000000" w:rsidRDefault="00F53AF9">
      <w:pPr>
        <w:shd w:val="clear" w:color="auto" w:fill="FFFFFF"/>
        <w:spacing w:line="370" w:lineRule="exact"/>
        <w:ind w:left="5" w:right="14" w:firstLine="422"/>
        <w:jc w:val="both"/>
      </w:pPr>
      <w:r>
        <w:rPr>
          <w:rFonts w:eastAsia="Times New Roman"/>
          <w:sz w:val="28"/>
          <w:szCs w:val="28"/>
        </w:rPr>
        <w:t>Материалы, изменившие мир. Технологии получения материа</w:t>
      </w:r>
      <w:r>
        <w:rPr>
          <w:rFonts w:eastAsia="Times New Roman"/>
          <w:sz w:val="28"/>
          <w:szCs w:val="28"/>
        </w:rPr>
        <w:t>лов. Современ</w:t>
      </w:r>
      <w:r>
        <w:rPr>
          <w:rFonts w:eastAsia="Times New Roman"/>
          <w:sz w:val="28"/>
          <w:szCs w:val="28"/>
        </w:rPr>
        <w:softHyphen/>
        <w:t xml:space="preserve">ные материалы: многофункциональные материалы, возобновляемые материалы </w:t>
      </w:r>
      <w:r>
        <w:rPr>
          <w:rFonts w:eastAsia="Times New Roman"/>
          <w:spacing w:val="-1"/>
          <w:sz w:val="28"/>
          <w:szCs w:val="28"/>
        </w:rPr>
        <w:t>(биоматериалы), пластики и керамика как альтернатива металлам, новые перспек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тивы применения металлов, пористые металлы. Технологии получения и обработ</w:t>
      </w:r>
      <w:r>
        <w:rPr>
          <w:rFonts w:eastAsia="Times New Roman"/>
          <w:sz w:val="28"/>
          <w:szCs w:val="28"/>
        </w:rPr>
        <w:softHyphen/>
        <w:t>ки материалов с зад</w:t>
      </w:r>
      <w:r>
        <w:rPr>
          <w:rFonts w:eastAsia="Times New Roman"/>
          <w:sz w:val="28"/>
          <w:szCs w:val="28"/>
        </w:rPr>
        <w:t>анными свойствами (закалка, сплавы, обработка поверхности (бомбардировка и т. п.), порошковая металлургия, композитные материалы, тех</w:t>
      </w:r>
      <w:r>
        <w:rPr>
          <w:rFonts w:eastAsia="Times New Roman"/>
          <w:sz w:val="28"/>
          <w:szCs w:val="28"/>
        </w:rPr>
        <w:softHyphen/>
        <w:t>нологии синтеза. Биотехнологии.</w:t>
      </w:r>
    </w:p>
    <w:p w:rsidR="00000000" w:rsidRDefault="00F53AF9">
      <w:pPr>
        <w:shd w:val="clear" w:color="auto" w:fill="FFFFFF"/>
        <w:spacing w:line="370" w:lineRule="exact"/>
        <w:ind w:left="19" w:right="19" w:firstLine="422"/>
        <w:jc w:val="both"/>
      </w:pPr>
      <w:r>
        <w:rPr>
          <w:rFonts w:eastAsia="Times New Roman"/>
          <w:sz w:val="28"/>
          <w:szCs w:val="28"/>
        </w:rPr>
        <w:t>Специфика социальных технологий. Технологии работы с общественным мнением. Социальные сети</w:t>
      </w:r>
      <w:r>
        <w:rPr>
          <w:rFonts w:eastAsia="Times New Roman"/>
          <w:sz w:val="28"/>
          <w:szCs w:val="28"/>
        </w:rPr>
        <w:t xml:space="preserve"> как технология. Технологии сферы услуг.</w:t>
      </w:r>
    </w:p>
    <w:p w:rsidR="00000000" w:rsidRDefault="00F53AF9">
      <w:pPr>
        <w:shd w:val="clear" w:color="auto" w:fill="FFFFFF"/>
        <w:spacing w:line="370" w:lineRule="exact"/>
        <w:ind w:left="442"/>
      </w:pPr>
      <w:r>
        <w:rPr>
          <w:rFonts w:eastAsia="Times New Roman"/>
          <w:sz w:val="28"/>
          <w:szCs w:val="28"/>
        </w:rPr>
        <w:t>Современные промышленные технологии получения продуктов питания.</w:t>
      </w:r>
    </w:p>
    <w:p w:rsidR="00000000" w:rsidRDefault="00F53AF9">
      <w:pPr>
        <w:shd w:val="clear" w:color="auto" w:fill="FFFFFF"/>
        <w:spacing w:line="370" w:lineRule="exact"/>
        <w:ind w:left="10" w:right="5" w:firstLine="432"/>
        <w:jc w:val="both"/>
      </w:pPr>
      <w:r>
        <w:rPr>
          <w:rFonts w:eastAsia="Times New Roman"/>
          <w:sz w:val="28"/>
          <w:szCs w:val="28"/>
        </w:rPr>
        <w:t>Современные информационные технологии. Потребности в перемещении лю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дей и товаров, потребительские функции транспорта. Виды транспорта, история </w:t>
      </w:r>
      <w:r>
        <w:rPr>
          <w:rFonts w:eastAsia="Times New Roman"/>
          <w:sz w:val="28"/>
          <w:szCs w:val="28"/>
        </w:rPr>
        <w:t>развит</w:t>
      </w:r>
      <w:r>
        <w:rPr>
          <w:rFonts w:eastAsia="Times New Roman"/>
          <w:sz w:val="28"/>
          <w:szCs w:val="28"/>
        </w:rPr>
        <w:t>ия транспорта. Влияние транспорта на окружающую среду. Безопасность транспорта. Транспортная логистика. Регулирование транспортных потоков</w:t>
      </w:r>
    </w:p>
    <w:p w:rsidR="00000000" w:rsidRDefault="00F53AF9">
      <w:pPr>
        <w:shd w:val="clear" w:color="auto" w:fill="FFFFFF"/>
        <w:spacing w:line="370" w:lineRule="exact"/>
        <w:ind w:left="19" w:right="5" w:firstLine="422"/>
        <w:jc w:val="both"/>
      </w:pPr>
      <w:r>
        <w:rPr>
          <w:rFonts w:eastAsia="Times New Roman"/>
          <w:sz w:val="28"/>
          <w:szCs w:val="28"/>
        </w:rPr>
        <w:t>Нанотехнологии: новые принципы получения материалов и продуктов с за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данными свойствами. Электроника (фотоника). Кван</w:t>
      </w:r>
      <w:r>
        <w:rPr>
          <w:rFonts w:eastAsia="Times New Roman"/>
          <w:spacing w:val="-1"/>
          <w:sz w:val="28"/>
          <w:szCs w:val="28"/>
        </w:rPr>
        <w:t xml:space="preserve">товые компьютеры. Развитие </w:t>
      </w:r>
      <w:r>
        <w:rPr>
          <w:rFonts w:eastAsia="Times New Roman"/>
          <w:sz w:val="28"/>
          <w:szCs w:val="28"/>
        </w:rPr>
        <w:t>многофункциональных ИТ-инструментов. Медицинские технологии. Тестирую</w:t>
      </w:r>
      <w:r>
        <w:rPr>
          <w:rFonts w:eastAsia="Times New Roman"/>
          <w:sz w:val="28"/>
          <w:szCs w:val="28"/>
        </w:rPr>
        <w:softHyphen/>
        <w:t xml:space="preserve">щие препараты. Локальная доставка препарата. Персонифицированная вакцина. </w:t>
      </w:r>
      <w:r>
        <w:rPr>
          <w:rFonts w:eastAsia="Times New Roman"/>
          <w:spacing w:val="-1"/>
          <w:sz w:val="28"/>
          <w:szCs w:val="28"/>
        </w:rPr>
        <w:t>Генная инженерия как технология ликвидации нежелательных наследуемых при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знаков. Созд</w:t>
      </w:r>
      <w:r>
        <w:rPr>
          <w:rFonts w:eastAsia="Times New Roman"/>
          <w:sz w:val="28"/>
          <w:szCs w:val="28"/>
        </w:rPr>
        <w:t>ание генетических тестов. Создание органов и организмов с искусст</w:t>
      </w:r>
      <w:r>
        <w:rPr>
          <w:rFonts w:eastAsia="Times New Roman"/>
          <w:sz w:val="28"/>
          <w:szCs w:val="28"/>
        </w:rPr>
        <w:softHyphen/>
        <w:t>венной генетической программой.</w:t>
      </w:r>
    </w:p>
    <w:p w:rsidR="00000000" w:rsidRDefault="00F53AF9">
      <w:pPr>
        <w:shd w:val="clear" w:color="auto" w:fill="FFFFFF"/>
        <w:spacing w:line="370" w:lineRule="exact"/>
        <w:ind w:left="29" w:right="5" w:firstLine="427"/>
        <w:jc w:val="both"/>
      </w:pPr>
      <w:r>
        <w:rPr>
          <w:rFonts w:eastAsia="Times New Roman"/>
          <w:sz w:val="28"/>
          <w:szCs w:val="28"/>
        </w:rPr>
        <w:t>Управление в современном производстве. Роль метрологии в современном производстве. Инновационные предприятия. Трансферт технологий.</w:t>
      </w:r>
    </w:p>
    <w:p w:rsidR="00000000" w:rsidRDefault="00F53AF9">
      <w:pPr>
        <w:shd w:val="clear" w:color="auto" w:fill="FFFFFF"/>
        <w:spacing w:line="370" w:lineRule="exact"/>
        <w:ind w:left="24" w:firstLine="432"/>
        <w:jc w:val="both"/>
      </w:pPr>
      <w:r>
        <w:rPr>
          <w:rFonts w:eastAsia="Times New Roman"/>
          <w:sz w:val="28"/>
          <w:szCs w:val="28"/>
        </w:rPr>
        <w:t xml:space="preserve">Осуществление мониторинга </w:t>
      </w:r>
      <w:r>
        <w:rPr>
          <w:rFonts w:eastAsia="Times New Roman"/>
          <w:sz w:val="28"/>
          <w:szCs w:val="28"/>
        </w:rPr>
        <w:t>СМИ и ресурсов Интернета по вопросам форми</w:t>
      </w:r>
      <w:r>
        <w:rPr>
          <w:rFonts w:eastAsia="Times New Roman"/>
          <w:sz w:val="28"/>
          <w:szCs w:val="28"/>
        </w:rPr>
        <w:softHyphen/>
        <w:t>рования, продвижения и внедрения новых технологий, обслуживающих ту или</w:t>
      </w:r>
    </w:p>
    <w:p w:rsidR="00000000" w:rsidRDefault="00F53AF9">
      <w:pPr>
        <w:shd w:val="clear" w:color="auto" w:fill="FFFFFF"/>
        <w:spacing w:before="346"/>
        <w:jc w:val="right"/>
      </w:pPr>
      <w:r>
        <w:rPr>
          <w:rFonts w:ascii="Arial" w:hAnsi="Arial" w:cs="Arial"/>
          <w:spacing w:val="-12"/>
          <w:sz w:val="26"/>
          <w:szCs w:val="26"/>
        </w:rPr>
        <w:t>284</w:t>
      </w:r>
    </w:p>
    <w:p w:rsidR="00000000" w:rsidRDefault="00F53AF9">
      <w:pPr>
        <w:shd w:val="clear" w:color="auto" w:fill="FFFFFF"/>
        <w:spacing w:before="346"/>
        <w:jc w:val="right"/>
        <w:sectPr w:rsidR="00000000">
          <w:pgSz w:w="11909" w:h="16834"/>
          <w:pgMar w:top="1065" w:right="814" w:bottom="360" w:left="1107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24"/>
        <w:jc w:val="both"/>
      </w:pPr>
      <w:r>
        <w:rPr>
          <w:rFonts w:eastAsia="Times New Roman"/>
          <w:spacing w:val="-1"/>
          <w:sz w:val="28"/>
          <w:szCs w:val="28"/>
        </w:rPr>
        <w:t>иную группу потребностей или отнесенных к той или иной технологической стра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тегии</w:t>
      </w:r>
    </w:p>
    <w:p w:rsidR="00000000" w:rsidRDefault="00F53AF9">
      <w:pPr>
        <w:shd w:val="clear" w:color="auto" w:fill="FFFFFF"/>
        <w:spacing w:line="365" w:lineRule="exact"/>
        <w:ind w:left="432"/>
      </w:pPr>
      <w:r>
        <w:rPr>
          <w:rFonts w:eastAsia="Times New Roman"/>
          <w:sz w:val="28"/>
          <w:szCs w:val="28"/>
        </w:rPr>
        <w:t>Технологии в сфере быта.</w:t>
      </w:r>
    </w:p>
    <w:p w:rsidR="00000000" w:rsidRDefault="00F53AF9">
      <w:pPr>
        <w:shd w:val="clear" w:color="auto" w:fill="FFFFFF"/>
        <w:spacing w:line="365" w:lineRule="exact"/>
        <w:ind w:left="5" w:right="24" w:firstLine="432"/>
        <w:jc w:val="both"/>
      </w:pPr>
      <w:r>
        <w:rPr>
          <w:rFonts w:eastAsia="Times New Roman"/>
          <w:spacing w:val="-1"/>
          <w:sz w:val="28"/>
          <w:szCs w:val="28"/>
        </w:rPr>
        <w:t>Экологи</w:t>
      </w:r>
      <w:r>
        <w:rPr>
          <w:rFonts w:eastAsia="Times New Roman"/>
          <w:spacing w:val="-1"/>
          <w:sz w:val="28"/>
          <w:szCs w:val="28"/>
        </w:rPr>
        <w:t xml:space="preserve">я жилья. Технологии содержания жилья. Взаимодействие со службами </w:t>
      </w:r>
      <w:r>
        <w:rPr>
          <w:rFonts w:eastAsia="Times New Roman"/>
          <w:sz w:val="28"/>
          <w:szCs w:val="28"/>
        </w:rPr>
        <w:t>ЖКХ. Хранение продовольственных и непродовольственных продуктов.</w:t>
      </w:r>
    </w:p>
    <w:p w:rsidR="00000000" w:rsidRDefault="00F53AF9">
      <w:pPr>
        <w:shd w:val="clear" w:color="auto" w:fill="FFFFFF"/>
        <w:spacing w:line="365" w:lineRule="exact"/>
        <w:ind w:left="10" w:right="10" w:firstLine="432"/>
        <w:jc w:val="both"/>
      </w:pPr>
      <w:r>
        <w:rPr>
          <w:rFonts w:eastAsia="Times New Roman"/>
          <w:sz w:val="28"/>
          <w:szCs w:val="28"/>
        </w:rPr>
        <w:t xml:space="preserve">Энергетическое обеспечение нашего дома. Электроприборы. Бытовая техника </w:t>
      </w:r>
      <w:r>
        <w:rPr>
          <w:rFonts w:eastAsia="Times New Roman"/>
          <w:spacing w:val="-1"/>
          <w:sz w:val="28"/>
          <w:szCs w:val="28"/>
        </w:rPr>
        <w:t>и ее развитие. Освещение и освещенность, нормы освещен</w:t>
      </w:r>
      <w:r>
        <w:rPr>
          <w:rFonts w:eastAsia="Times New Roman"/>
          <w:spacing w:val="-1"/>
          <w:sz w:val="28"/>
          <w:szCs w:val="28"/>
        </w:rPr>
        <w:t xml:space="preserve">ности в зависимости от назначения помещения. Отопление и тепловые потери. Энергосбережение в быту. </w:t>
      </w:r>
      <w:r>
        <w:rPr>
          <w:rFonts w:eastAsia="Times New Roman"/>
          <w:sz w:val="28"/>
          <w:szCs w:val="28"/>
        </w:rPr>
        <w:t>Электробезопасность в быту и экология жилища.</w:t>
      </w:r>
    </w:p>
    <w:p w:rsidR="00000000" w:rsidRDefault="00F53AF9">
      <w:pPr>
        <w:shd w:val="clear" w:color="auto" w:fill="FFFFFF"/>
        <w:spacing w:line="365" w:lineRule="exact"/>
        <w:ind w:left="442"/>
      </w:pPr>
      <w:r>
        <w:rPr>
          <w:rFonts w:eastAsia="Times New Roman"/>
          <w:sz w:val="28"/>
          <w:szCs w:val="28"/>
        </w:rPr>
        <w:t>Способы обработки продуктов питания и потребительские качества пищи.</w:t>
      </w:r>
    </w:p>
    <w:p w:rsidR="00000000" w:rsidRDefault="00F53AF9">
      <w:pPr>
        <w:shd w:val="clear" w:color="auto" w:fill="FFFFFF"/>
        <w:spacing w:line="365" w:lineRule="exact"/>
        <w:ind w:left="437"/>
      </w:pPr>
      <w:r>
        <w:rPr>
          <w:rFonts w:eastAsia="Times New Roman"/>
          <w:sz w:val="28"/>
          <w:szCs w:val="28"/>
        </w:rPr>
        <w:t>Культура потребления: выбор продукта / усл</w:t>
      </w:r>
      <w:r>
        <w:rPr>
          <w:rFonts w:eastAsia="Times New Roman"/>
          <w:sz w:val="28"/>
          <w:szCs w:val="28"/>
        </w:rPr>
        <w:t>уги.</w:t>
      </w:r>
    </w:p>
    <w:p w:rsidR="00000000" w:rsidRDefault="00F53AF9">
      <w:pPr>
        <w:shd w:val="clear" w:color="auto" w:fill="FFFFFF"/>
        <w:spacing w:line="365" w:lineRule="exact"/>
        <w:ind w:left="24" w:right="14" w:firstLine="418"/>
        <w:jc w:val="both"/>
      </w:pPr>
      <w:r>
        <w:rPr>
          <w:rFonts w:eastAsia="Times New Roman"/>
          <w:b/>
          <w:bCs/>
          <w:sz w:val="28"/>
          <w:szCs w:val="28"/>
        </w:rPr>
        <w:t>Формирование технологической культуры и проектно-технологического мышления обучающихся</w:t>
      </w:r>
    </w:p>
    <w:p w:rsidR="00000000" w:rsidRDefault="00F53AF9">
      <w:pPr>
        <w:shd w:val="clear" w:color="auto" w:fill="FFFFFF"/>
        <w:spacing w:line="365" w:lineRule="exact"/>
        <w:ind w:left="14" w:right="14" w:firstLine="427"/>
        <w:jc w:val="both"/>
      </w:pPr>
      <w:r>
        <w:rPr>
          <w:rFonts w:eastAsia="Times New Roman"/>
          <w:sz w:val="28"/>
          <w:szCs w:val="28"/>
        </w:rPr>
        <w:t>Способы представления технической и технологической информации. Техни</w:t>
      </w:r>
      <w:r>
        <w:rPr>
          <w:rFonts w:eastAsia="Times New Roman"/>
          <w:sz w:val="28"/>
          <w:szCs w:val="28"/>
        </w:rPr>
        <w:softHyphen/>
        <w:t>ческое задание. Технические условия. Эскизы и чертежи. Технологическая карта. Алгоритм. Инстру</w:t>
      </w:r>
      <w:r>
        <w:rPr>
          <w:rFonts w:eastAsia="Times New Roman"/>
          <w:sz w:val="28"/>
          <w:szCs w:val="28"/>
        </w:rPr>
        <w:t>кция. Описание систем и процессов с помощью блок-схем. Электрическая схема.</w:t>
      </w:r>
    </w:p>
    <w:p w:rsidR="00000000" w:rsidRDefault="00F53AF9">
      <w:pPr>
        <w:shd w:val="clear" w:color="auto" w:fill="FFFFFF"/>
        <w:spacing w:line="365" w:lineRule="exact"/>
        <w:ind w:left="29" w:right="14" w:firstLine="413"/>
        <w:jc w:val="both"/>
      </w:pPr>
      <w:r>
        <w:rPr>
          <w:rFonts w:eastAsia="Times New Roman"/>
          <w:spacing w:val="-1"/>
          <w:sz w:val="28"/>
          <w:szCs w:val="28"/>
        </w:rPr>
        <w:t>Техники проектирования, конструирования, моделирования. Способы выявле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ния потребностей. Методы принятия решения. Анализ альтернативных ресурсов.</w:t>
      </w:r>
    </w:p>
    <w:p w:rsidR="00000000" w:rsidRDefault="00F53AF9">
      <w:pPr>
        <w:shd w:val="clear" w:color="auto" w:fill="FFFFFF"/>
        <w:spacing w:line="365" w:lineRule="exact"/>
        <w:ind w:left="14" w:right="10" w:firstLine="437"/>
        <w:jc w:val="both"/>
      </w:pPr>
      <w:r>
        <w:rPr>
          <w:rFonts w:eastAsia="Times New Roman"/>
          <w:sz w:val="28"/>
          <w:szCs w:val="28"/>
        </w:rPr>
        <w:t>Порядок действий по сборке констру</w:t>
      </w:r>
      <w:r>
        <w:rPr>
          <w:rFonts w:eastAsia="Times New Roman"/>
          <w:sz w:val="28"/>
          <w:szCs w:val="28"/>
        </w:rPr>
        <w:t>кции / механизма. Способы соединения деталей. Технологический узел. Понятие модели.</w:t>
      </w:r>
    </w:p>
    <w:p w:rsidR="00000000" w:rsidRDefault="00F53AF9">
      <w:pPr>
        <w:shd w:val="clear" w:color="auto" w:fill="FFFFFF"/>
        <w:spacing w:before="5" w:line="365" w:lineRule="exact"/>
        <w:ind w:left="19" w:right="10" w:firstLine="418"/>
        <w:jc w:val="both"/>
      </w:pPr>
      <w:r>
        <w:rPr>
          <w:rFonts w:eastAsia="Times New Roman"/>
          <w:sz w:val="28"/>
          <w:szCs w:val="28"/>
        </w:rPr>
        <w:t xml:space="preserve">Логика проектирования технологической системы Модернизация изделия и </w:t>
      </w:r>
      <w:r>
        <w:rPr>
          <w:rFonts w:eastAsia="Times New Roman"/>
          <w:spacing w:val="-1"/>
          <w:sz w:val="28"/>
          <w:szCs w:val="28"/>
        </w:rPr>
        <w:t xml:space="preserve">создание нового изделия как виды проектирования технологической системы. </w:t>
      </w:r>
      <w:r>
        <w:rPr>
          <w:rFonts w:eastAsia="Times New Roman"/>
          <w:sz w:val="28"/>
          <w:szCs w:val="28"/>
        </w:rPr>
        <w:t>Конструкции. Основные характер</w:t>
      </w:r>
      <w:r>
        <w:rPr>
          <w:rFonts w:eastAsia="Times New Roman"/>
          <w:sz w:val="28"/>
          <w:szCs w:val="28"/>
        </w:rPr>
        <w:t>истики конструкций. Порядок действий по 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ектированию конструкции / механизма, удовлетворяющей(-его) заданным услови</w:t>
      </w:r>
      <w:r>
        <w:rPr>
          <w:rFonts w:eastAsia="Times New Roman"/>
          <w:spacing w:val="-1"/>
          <w:sz w:val="28"/>
          <w:szCs w:val="28"/>
        </w:rPr>
        <w:softHyphen/>
        <w:t>ям. Моделирование. Функции моделей. Использование моделей в процессе проек</w:t>
      </w:r>
      <w:r>
        <w:rPr>
          <w:rFonts w:eastAsia="Times New Roman"/>
          <w:spacing w:val="-1"/>
          <w:sz w:val="28"/>
          <w:szCs w:val="28"/>
        </w:rPr>
        <w:softHyphen/>
        <w:t>тирования технологической системы. Простые механизмы как часть</w:t>
      </w:r>
      <w:r>
        <w:rPr>
          <w:rFonts w:eastAsia="Times New Roman"/>
          <w:spacing w:val="-1"/>
          <w:sz w:val="28"/>
          <w:szCs w:val="28"/>
        </w:rPr>
        <w:t xml:space="preserve"> технологиче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ских систем. </w:t>
      </w:r>
      <w:r>
        <w:rPr>
          <w:rFonts w:eastAsia="Times New Roman"/>
          <w:i/>
          <w:iCs/>
          <w:sz w:val="28"/>
          <w:szCs w:val="28"/>
        </w:rPr>
        <w:t xml:space="preserve">Робототехника и среда конструирования. </w:t>
      </w:r>
      <w:r>
        <w:rPr>
          <w:rFonts w:eastAsia="Times New Roman"/>
          <w:sz w:val="28"/>
          <w:szCs w:val="28"/>
        </w:rPr>
        <w:t>Виды движения. Кинема</w:t>
      </w:r>
      <w:r>
        <w:rPr>
          <w:rFonts w:eastAsia="Times New Roman"/>
          <w:sz w:val="28"/>
          <w:szCs w:val="28"/>
        </w:rPr>
        <w:softHyphen/>
        <w:t>тические схемы</w:t>
      </w:r>
    </w:p>
    <w:p w:rsidR="00000000" w:rsidRDefault="00F53AF9">
      <w:pPr>
        <w:shd w:val="clear" w:color="auto" w:fill="FFFFFF"/>
        <w:spacing w:line="365" w:lineRule="exact"/>
        <w:ind w:left="34" w:right="5" w:firstLine="418"/>
        <w:jc w:val="both"/>
      </w:pPr>
      <w:r>
        <w:rPr>
          <w:rFonts w:eastAsia="Times New Roman"/>
          <w:sz w:val="28"/>
          <w:szCs w:val="28"/>
        </w:rPr>
        <w:t>Анализ и синтез как средства решения задачи. Техника проведения морфоло</w:t>
      </w:r>
      <w:r>
        <w:rPr>
          <w:rFonts w:eastAsia="Times New Roman"/>
          <w:sz w:val="28"/>
          <w:szCs w:val="28"/>
        </w:rPr>
        <w:softHyphen/>
        <w:t>гического анализа.</w:t>
      </w:r>
    </w:p>
    <w:p w:rsidR="00000000" w:rsidRDefault="00F53AF9">
      <w:pPr>
        <w:shd w:val="clear" w:color="auto" w:fill="FFFFFF"/>
        <w:spacing w:line="365" w:lineRule="exact"/>
        <w:ind w:left="24" w:firstLine="422"/>
        <w:jc w:val="both"/>
      </w:pPr>
      <w:r>
        <w:rPr>
          <w:rFonts w:eastAsia="Times New Roman"/>
          <w:sz w:val="28"/>
          <w:szCs w:val="28"/>
        </w:rPr>
        <w:t>Логика построения и особенности разработки отдельных видов прое</w:t>
      </w:r>
      <w:r>
        <w:rPr>
          <w:rFonts w:eastAsia="Times New Roman"/>
          <w:sz w:val="28"/>
          <w:szCs w:val="28"/>
        </w:rPr>
        <w:t>ктов: тех</w:t>
      </w:r>
      <w:r>
        <w:rPr>
          <w:rFonts w:eastAsia="Times New Roman"/>
          <w:sz w:val="28"/>
          <w:szCs w:val="28"/>
        </w:rPr>
        <w:softHyphen/>
        <w:t>нологический проект, бизнес-проект (бизнес-план), инженерный проект, дизайн-проект, исследовательский проект, социальный проект. Бюджет проекта. Фанд-райзинг. Специфика фандрайзинга для разных типов проектов.</w:t>
      </w:r>
    </w:p>
    <w:p w:rsidR="00000000" w:rsidRDefault="00F53AF9">
      <w:pPr>
        <w:shd w:val="clear" w:color="auto" w:fill="FFFFFF"/>
        <w:spacing w:line="365" w:lineRule="exact"/>
        <w:ind w:left="38" w:firstLine="422"/>
        <w:jc w:val="both"/>
      </w:pPr>
      <w:r>
        <w:rPr>
          <w:rFonts w:eastAsia="Times New Roman"/>
          <w:spacing w:val="-1"/>
          <w:sz w:val="28"/>
          <w:szCs w:val="28"/>
        </w:rPr>
        <w:t>Способы продвижения продукта на рынке</w:t>
      </w:r>
      <w:r>
        <w:rPr>
          <w:rFonts w:eastAsia="Times New Roman"/>
          <w:spacing w:val="-1"/>
          <w:sz w:val="28"/>
          <w:szCs w:val="28"/>
        </w:rPr>
        <w:t>. Сегментация рынка. Позициониро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вание продукта. Маркетинговый план.</w:t>
      </w:r>
    </w:p>
    <w:p w:rsidR="00000000" w:rsidRDefault="00F53AF9">
      <w:pPr>
        <w:shd w:val="clear" w:color="auto" w:fill="FFFFFF"/>
        <w:spacing w:before="5" w:line="365" w:lineRule="exact"/>
        <w:ind w:left="461"/>
      </w:pPr>
      <w:r>
        <w:rPr>
          <w:rFonts w:eastAsia="Times New Roman"/>
          <w:sz w:val="28"/>
          <w:szCs w:val="28"/>
        </w:rPr>
        <w:t>Опыт проектирования, конструирования, моделирования.</w:t>
      </w:r>
    </w:p>
    <w:p w:rsidR="00000000" w:rsidRDefault="00F53AF9">
      <w:pPr>
        <w:shd w:val="clear" w:color="auto" w:fill="FFFFFF"/>
        <w:spacing w:before="312"/>
        <w:ind w:right="5"/>
        <w:jc w:val="right"/>
      </w:pPr>
      <w:r>
        <w:rPr>
          <w:sz w:val="28"/>
          <w:szCs w:val="28"/>
        </w:rPr>
        <w:t>285</w:t>
      </w:r>
    </w:p>
    <w:p w:rsidR="00000000" w:rsidRDefault="00F53AF9">
      <w:pPr>
        <w:shd w:val="clear" w:color="auto" w:fill="FFFFFF"/>
        <w:spacing w:before="312"/>
        <w:ind w:right="5"/>
        <w:jc w:val="right"/>
        <w:sectPr w:rsidR="00000000">
          <w:pgSz w:w="11909" w:h="16834"/>
          <w:pgMar w:top="1078" w:right="864" w:bottom="360" w:left="1052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19" w:firstLine="432"/>
        <w:jc w:val="both"/>
      </w:pPr>
      <w:r>
        <w:rPr>
          <w:rFonts w:eastAsia="Times New Roman"/>
          <w:sz w:val="28"/>
          <w:szCs w:val="28"/>
        </w:rPr>
        <w:t>Составление программы изучения потребностей. Составление технического задания / спецификации задания на изг</w:t>
      </w:r>
      <w:r>
        <w:rPr>
          <w:rFonts w:eastAsia="Times New Roman"/>
          <w:sz w:val="28"/>
          <w:szCs w:val="28"/>
        </w:rPr>
        <w:t>отовление продукта, призванного удовле</w:t>
      </w:r>
      <w:r>
        <w:rPr>
          <w:rFonts w:eastAsia="Times New Roman"/>
          <w:sz w:val="28"/>
          <w:szCs w:val="28"/>
        </w:rPr>
        <w:softHyphen/>
        <w:t>творить выявленную потребность, но не удовлетворяемую в настоящее время по</w:t>
      </w:r>
      <w:r>
        <w:rPr>
          <w:rFonts w:eastAsia="Times New Roman"/>
          <w:sz w:val="28"/>
          <w:szCs w:val="28"/>
        </w:rPr>
        <w:softHyphen/>
        <w:t>требность ближайшего социального окружения или его представителей.</w:t>
      </w:r>
    </w:p>
    <w:p w:rsidR="00000000" w:rsidRDefault="00F53AF9">
      <w:pPr>
        <w:shd w:val="clear" w:color="auto" w:fill="FFFFFF"/>
        <w:spacing w:before="10" w:line="365" w:lineRule="exact"/>
        <w:ind w:left="5" w:right="14" w:firstLine="422"/>
        <w:jc w:val="both"/>
      </w:pPr>
      <w:r>
        <w:rPr>
          <w:rFonts w:eastAsia="Times New Roman"/>
          <w:sz w:val="28"/>
          <w:szCs w:val="28"/>
        </w:rPr>
        <w:t>Сборка моделей. Исследование характеристик конструкций. Проектирование и ко</w:t>
      </w:r>
      <w:r>
        <w:rPr>
          <w:rFonts w:eastAsia="Times New Roman"/>
          <w:sz w:val="28"/>
          <w:szCs w:val="28"/>
        </w:rPr>
        <w:t>нструирование моделей по известному прототипу. Испытания, анализ, вари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анты модернизации. Модернизация продукта. Разработка конструкций в заданной </w:t>
      </w:r>
      <w:r>
        <w:rPr>
          <w:rFonts w:eastAsia="Times New Roman"/>
          <w:sz w:val="28"/>
          <w:szCs w:val="28"/>
        </w:rPr>
        <w:t>ситуации: нахождение вариантов, отбор решений, проектирование и конструиро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вание, испытания, анализ, способы </w:t>
      </w:r>
      <w:r>
        <w:rPr>
          <w:rFonts w:eastAsia="Times New Roman"/>
          <w:spacing w:val="-1"/>
          <w:sz w:val="28"/>
          <w:szCs w:val="28"/>
        </w:rPr>
        <w:t>модернизации, альтернативные решения. Кон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струирование простых систем с обратной связью на основе технических конст</w:t>
      </w:r>
      <w:r>
        <w:rPr>
          <w:rFonts w:eastAsia="Times New Roman"/>
          <w:sz w:val="28"/>
          <w:szCs w:val="28"/>
        </w:rPr>
        <w:softHyphen/>
        <w:t>рукторов.</w:t>
      </w:r>
    </w:p>
    <w:p w:rsidR="00000000" w:rsidRDefault="00F53AF9">
      <w:pPr>
        <w:shd w:val="clear" w:color="auto" w:fill="FFFFFF"/>
        <w:spacing w:line="365" w:lineRule="exact"/>
        <w:ind w:left="10" w:right="14" w:firstLine="418"/>
        <w:jc w:val="both"/>
      </w:pPr>
      <w:r>
        <w:rPr>
          <w:rFonts w:eastAsia="Times New Roman"/>
          <w:sz w:val="28"/>
          <w:szCs w:val="28"/>
        </w:rPr>
        <w:t>Составление карт простых механизмов, включая сборку действующей модели в среде образовательного конструктора. Построение модели ме</w:t>
      </w:r>
      <w:r>
        <w:rPr>
          <w:rFonts w:eastAsia="Times New Roman"/>
          <w:sz w:val="28"/>
          <w:szCs w:val="28"/>
        </w:rPr>
        <w:t>ханизма, состоя</w:t>
      </w:r>
      <w:r>
        <w:rPr>
          <w:rFonts w:eastAsia="Times New Roman"/>
          <w:sz w:val="28"/>
          <w:szCs w:val="28"/>
        </w:rPr>
        <w:softHyphen/>
        <w:t xml:space="preserve">щего из 4-5 простых механизмов по кинематической схеме. </w:t>
      </w:r>
      <w:r>
        <w:rPr>
          <w:rFonts w:eastAsia="Times New Roman"/>
          <w:i/>
          <w:iCs/>
          <w:sz w:val="28"/>
          <w:szCs w:val="28"/>
        </w:rPr>
        <w:t>Модификация меха</w:t>
      </w:r>
      <w:r>
        <w:rPr>
          <w:rFonts w:eastAsia="Times New Roman"/>
          <w:i/>
          <w:iCs/>
          <w:sz w:val="28"/>
          <w:szCs w:val="28"/>
        </w:rPr>
        <w:softHyphen/>
        <w:t>низма на основе технической документации для получения заданных свойств (ре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>шения задачи) — моделирование с помощью конструктора или в виртуальной сре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де. Простейшие р</w:t>
      </w:r>
      <w:r>
        <w:rPr>
          <w:rFonts w:eastAsia="Times New Roman"/>
          <w:i/>
          <w:iCs/>
          <w:sz w:val="28"/>
          <w:szCs w:val="28"/>
        </w:rPr>
        <w:t>оботы.</w:t>
      </w:r>
    </w:p>
    <w:p w:rsidR="00000000" w:rsidRDefault="00F53AF9">
      <w:pPr>
        <w:shd w:val="clear" w:color="auto" w:fill="FFFFFF"/>
        <w:spacing w:before="5" w:line="365" w:lineRule="exact"/>
        <w:ind w:left="5" w:right="24" w:firstLine="437"/>
        <w:jc w:val="both"/>
      </w:pPr>
      <w:r>
        <w:rPr>
          <w:rFonts w:eastAsia="Times New Roman"/>
          <w:sz w:val="28"/>
          <w:szCs w:val="28"/>
        </w:rPr>
        <w:t>Составление технологической карты известного технологического процесса. Апробация путей оптимизации технологического процесса.</w:t>
      </w:r>
    </w:p>
    <w:p w:rsidR="00000000" w:rsidRDefault="00F53AF9">
      <w:pPr>
        <w:shd w:val="clear" w:color="auto" w:fill="FFFFFF"/>
        <w:spacing w:line="365" w:lineRule="exact"/>
        <w:ind w:left="5" w:right="14" w:firstLine="432"/>
        <w:jc w:val="both"/>
      </w:pPr>
      <w:r>
        <w:rPr>
          <w:rFonts w:eastAsia="Times New Roman"/>
          <w:sz w:val="28"/>
          <w:szCs w:val="28"/>
        </w:rPr>
        <w:t>Изготовление информационного продукта по заданному алгоритму. Изготов</w:t>
      </w:r>
      <w:r>
        <w:rPr>
          <w:rFonts w:eastAsia="Times New Roman"/>
          <w:sz w:val="28"/>
          <w:szCs w:val="28"/>
        </w:rPr>
        <w:softHyphen/>
        <w:t>ление продукта на основе технологической документаци</w:t>
      </w:r>
      <w:r>
        <w:rPr>
          <w:rFonts w:eastAsia="Times New Roman"/>
          <w:sz w:val="28"/>
          <w:szCs w:val="28"/>
        </w:rPr>
        <w:t>и с применением элемен</w:t>
      </w:r>
      <w:r>
        <w:rPr>
          <w:rFonts w:eastAsia="Times New Roman"/>
          <w:sz w:val="28"/>
          <w:szCs w:val="28"/>
        </w:rPr>
        <w:softHyphen/>
        <w:t>тарных (не требующих регулирования) рабочих инструментов (продукт и техно</w:t>
      </w:r>
      <w:r>
        <w:rPr>
          <w:rFonts w:eastAsia="Times New Roman"/>
          <w:sz w:val="28"/>
          <w:szCs w:val="28"/>
        </w:rPr>
        <w:softHyphen/>
        <w:t>логия его изготовления - на выбор образовательного й организации).</w:t>
      </w:r>
    </w:p>
    <w:p w:rsidR="00000000" w:rsidRDefault="00F53AF9">
      <w:pPr>
        <w:shd w:val="clear" w:color="auto" w:fill="FFFFFF"/>
        <w:spacing w:line="365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>Моделирование процесса управления в социальной системе (на примере эле</w:t>
      </w:r>
      <w:r>
        <w:rPr>
          <w:rFonts w:eastAsia="Times New Roman"/>
          <w:sz w:val="28"/>
          <w:szCs w:val="28"/>
        </w:rPr>
        <w:softHyphen/>
        <w:t>мента школьной жизни)</w:t>
      </w:r>
      <w:r>
        <w:rPr>
          <w:rFonts w:eastAsia="Times New Roman"/>
          <w:sz w:val="28"/>
          <w:szCs w:val="28"/>
        </w:rPr>
        <w:t>. Компьютерное моделирование, проведение виртуально</w:t>
      </w:r>
      <w:r>
        <w:rPr>
          <w:rFonts w:eastAsia="Times New Roman"/>
          <w:sz w:val="28"/>
          <w:szCs w:val="28"/>
        </w:rPr>
        <w:softHyphen/>
        <w:t>го эксперимента (на примере характеристик транспортного средства).</w:t>
      </w:r>
    </w:p>
    <w:p w:rsidR="00000000" w:rsidRDefault="00F53AF9">
      <w:pPr>
        <w:shd w:val="clear" w:color="auto" w:fill="FFFFFF"/>
        <w:spacing w:line="365" w:lineRule="exact"/>
        <w:ind w:left="19" w:right="10" w:firstLine="418"/>
        <w:jc w:val="both"/>
      </w:pPr>
      <w:r>
        <w:rPr>
          <w:rFonts w:eastAsia="Times New Roman"/>
          <w:sz w:val="28"/>
          <w:szCs w:val="28"/>
        </w:rPr>
        <w:t>Разработка и создание изделия средствами учебного станка, управляемого программой компьютерного трехмерного проектирования. Автоматизиров</w:t>
      </w:r>
      <w:r>
        <w:rPr>
          <w:rFonts w:eastAsia="Times New Roman"/>
          <w:sz w:val="28"/>
          <w:szCs w:val="28"/>
        </w:rPr>
        <w:t xml:space="preserve">анное </w:t>
      </w:r>
      <w:r>
        <w:rPr>
          <w:rFonts w:eastAsia="Times New Roman"/>
          <w:spacing w:val="-1"/>
          <w:sz w:val="28"/>
          <w:szCs w:val="28"/>
        </w:rPr>
        <w:t xml:space="preserve">производство на предприятиях нашего региона. Функции специалистов, занятых в </w:t>
      </w:r>
      <w:r>
        <w:rPr>
          <w:rFonts w:eastAsia="Times New Roman"/>
          <w:sz w:val="28"/>
          <w:szCs w:val="28"/>
        </w:rPr>
        <w:t>производстве».</w:t>
      </w:r>
    </w:p>
    <w:p w:rsidR="00000000" w:rsidRDefault="00F53AF9">
      <w:pPr>
        <w:shd w:val="clear" w:color="auto" w:fill="FFFFFF"/>
        <w:spacing w:line="365" w:lineRule="exact"/>
        <w:ind w:left="14" w:right="5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Разработка вспомогательной технологии. Разработка / оптимизация и введение </w:t>
      </w:r>
      <w:r>
        <w:rPr>
          <w:rFonts w:eastAsia="Times New Roman"/>
          <w:sz w:val="28"/>
          <w:szCs w:val="28"/>
        </w:rPr>
        <w:t>технологии на примере организации действий и взаимодействия в быту.</w:t>
      </w:r>
    </w:p>
    <w:p w:rsidR="00000000" w:rsidRDefault="00F53AF9">
      <w:pPr>
        <w:shd w:val="clear" w:color="auto" w:fill="FFFFFF"/>
        <w:spacing w:line="365" w:lineRule="exact"/>
        <w:ind w:left="29" w:right="5" w:firstLine="418"/>
        <w:jc w:val="both"/>
      </w:pPr>
      <w:r>
        <w:rPr>
          <w:rFonts w:eastAsia="Times New Roman"/>
          <w:sz w:val="28"/>
          <w:szCs w:val="28"/>
        </w:rPr>
        <w:t>Разработка и из</w:t>
      </w:r>
      <w:r>
        <w:rPr>
          <w:rFonts w:eastAsia="Times New Roman"/>
          <w:sz w:val="28"/>
          <w:szCs w:val="28"/>
        </w:rPr>
        <w:t>готовление материального продукта. Апробация полученного материального продукта. Модернизация материального продукта.</w:t>
      </w:r>
    </w:p>
    <w:p w:rsidR="00000000" w:rsidRDefault="00F53AF9">
      <w:pPr>
        <w:shd w:val="clear" w:color="auto" w:fill="FFFFFF"/>
        <w:spacing w:line="365" w:lineRule="exact"/>
        <w:ind w:left="24" w:right="5" w:firstLine="422"/>
        <w:jc w:val="both"/>
      </w:pPr>
      <w:r>
        <w:rPr>
          <w:rFonts w:eastAsia="Times New Roman"/>
          <w:sz w:val="28"/>
          <w:szCs w:val="28"/>
        </w:rPr>
        <w:t>Планирование (разработка) материального продукта в соответствии с задачей собственной деятельности (включая моделирование и разработку док</w:t>
      </w:r>
      <w:r>
        <w:rPr>
          <w:rFonts w:eastAsia="Times New Roman"/>
          <w:sz w:val="28"/>
          <w:szCs w:val="28"/>
        </w:rPr>
        <w:t>ументации) или на основе самостоятельно проведенных исследований потребительских инте</w:t>
      </w:r>
      <w:r>
        <w:rPr>
          <w:rFonts w:eastAsia="Times New Roman"/>
          <w:sz w:val="28"/>
          <w:szCs w:val="28"/>
        </w:rPr>
        <w:softHyphen/>
        <w:t>ресов (тематика: дом и его содержание, школьное здание и его содержание).</w:t>
      </w:r>
    </w:p>
    <w:p w:rsidR="00000000" w:rsidRDefault="00F53AF9">
      <w:pPr>
        <w:shd w:val="clear" w:color="auto" w:fill="FFFFFF"/>
        <w:spacing w:before="322"/>
        <w:jc w:val="right"/>
      </w:pPr>
      <w:r>
        <w:rPr>
          <w:sz w:val="28"/>
          <w:szCs w:val="28"/>
        </w:rPr>
        <w:t>286</w:t>
      </w:r>
    </w:p>
    <w:p w:rsidR="00000000" w:rsidRDefault="00F53AF9">
      <w:pPr>
        <w:shd w:val="clear" w:color="auto" w:fill="FFFFFF"/>
        <w:spacing w:before="322"/>
        <w:jc w:val="right"/>
        <w:sectPr w:rsidR="00000000">
          <w:pgSz w:w="11909" w:h="16834"/>
          <w:pgMar w:top="1075" w:right="907" w:bottom="360" w:left="101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right="14" w:firstLine="427"/>
        <w:jc w:val="both"/>
      </w:pPr>
      <w:r>
        <w:rPr>
          <w:rFonts w:eastAsia="Times New Roman"/>
          <w:spacing w:val="-1"/>
          <w:sz w:val="28"/>
          <w:szCs w:val="28"/>
        </w:rPr>
        <w:t>Разработка проектного замысла по алгоритму («бытовые мелочи»): реализ</w:t>
      </w:r>
      <w:r>
        <w:rPr>
          <w:rFonts w:eastAsia="Times New Roman"/>
          <w:spacing w:val="-1"/>
          <w:sz w:val="28"/>
          <w:szCs w:val="28"/>
        </w:rPr>
        <w:t xml:space="preserve">ация </w:t>
      </w:r>
      <w:r>
        <w:rPr>
          <w:rFonts w:eastAsia="Times New Roman"/>
          <w:sz w:val="28"/>
          <w:szCs w:val="28"/>
        </w:rPr>
        <w:t>этапов анализа ситуации, целеполагания, выбора системы и принципа действия / модификации продукта (поисковый и аналитический этапы проектной деятельно</w:t>
      </w:r>
      <w:r>
        <w:rPr>
          <w:rFonts w:eastAsia="Times New Roman"/>
          <w:sz w:val="28"/>
          <w:szCs w:val="28"/>
        </w:rPr>
        <w:softHyphen/>
        <w:t xml:space="preserve">сти). Изготовление материального продукта с применением элементарных </w:t>
      </w:r>
      <w:r>
        <w:rPr>
          <w:rFonts w:eastAsia="Times New Roman"/>
          <w:b/>
          <w:bCs/>
          <w:sz w:val="28"/>
          <w:szCs w:val="28"/>
        </w:rPr>
        <w:t xml:space="preserve">(не </w:t>
      </w:r>
      <w:r>
        <w:rPr>
          <w:rFonts w:eastAsia="Times New Roman"/>
          <w:sz w:val="28"/>
          <w:szCs w:val="28"/>
        </w:rPr>
        <w:t xml:space="preserve">требующих регулирования) и </w:t>
      </w:r>
      <w:r>
        <w:rPr>
          <w:rFonts w:eastAsia="Times New Roman"/>
          <w:sz w:val="28"/>
          <w:szCs w:val="28"/>
        </w:rPr>
        <w:t>сложных (требующих регулирования / настройки) рабочих инструментов / технологического оборудования (практический этап про</w:t>
      </w:r>
      <w:r>
        <w:rPr>
          <w:rFonts w:eastAsia="Times New Roman"/>
          <w:sz w:val="28"/>
          <w:szCs w:val="28"/>
        </w:rPr>
        <w:softHyphen/>
        <w:t>ектной деятельности)</w:t>
      </w:r>
      <w:r>
        <w:rPr>
          <w:rFonts w:eastAsia="Times New Roman"/>
          <w:sz w:val="28"/>
          <w:szCs w:val="28"/>
          <w:vertAlign w:val="superscript"/>
        </w:rPr>
        <w:t>13</w:t>
      </w:r>
      <w:r>
        <w:rPr>
          <w:rFonts w:eastAsia="Times New Roman"/>
          <w:sz w:val="28"/>
          <w:szCs w:val="28"/>
        </w:rPr>
        <w:t>'</w:t>
      </w:r>
    </w:p>
    <w:p w:rsidR="00000000" w:rsidRDefault="00F53AF9">
      <w:pPr>
        <w:shd w:val="clear" w:color="auto" w:fill="FFFFFF"/>
        <w:spacing w:line="365" w:lineRule="exact"/>
        <w:ind w:left="14" w:right="24" w:firstLine="422"/>
        <w:jc w:val="both"/>
      </w:pPr>
      <w:r>
        <w:rPr>
          <w:rFonts w:eastAsia="Times New Roman"/>
          <w:spacing w:val="-1"/>
          <w:sz w:val="28"/>
          <w:szCs w:val="28"/>
        </w:rPr>
        <w:t>Разработка проекта освещения выбранного помещения, включая отбор кон</w:t>
      </w:r>
      <w:r>
        <w:rPr>
          <w:rFonts w:eastAsia="Times New Roman"/>
          <w:spacing w:val="-1"/>
          <w:sz w:val="28"/>
          <w:szCs w:val="28"/>
        </w:rPr>
        <w:softHyphen/>
        <w:t>кретных приборов, составление схемы элект</w:t>
      </w:r>
      <w:r>
        <w:rPr>
          <w:rFonts w:eastAsia="Times New Roman"/>
          <w:spacing w:val="-1"/>
          <w:sz w:val="28"/>
          <w:szCs w:val="28"/>
        </w:rPr>
        <w:t xml:space="preserve">ропроводки. Обоснование проектного решения по основаниям соответствия запросу и требованиям к освещенности и </w:t>
      </w:r>
      <w:r>
        <w:rPr>
          <w:rFonts w:eastAsia="Times New Roman"/>
          <w:sz w:val="28"/>
          <w:szCs w:val="28"/>
        </w:rPr>
        <w:t>экономичности. Проект оптимизации энергозатрат.</w:t>
      </w:r>
    </w:p>
    <w:p w:rsidR="00000000" w:rsidRDefault="00F53AF9">
      <w:pPr>
        <w:shd w:val="clear" w:color="auto" w:fill="FFFFFF"/>
        <w:spacing w:line="365" w:lineRule="exact"/>
        <w:ind w:left="10" w:right="19" w:firstLine="437"/>
        <w:jc w:val="both"/>
      </w:pPr>
      <w:r>
        <w:rPr>
          <w:rFonts w:eastAsia="Times New Roman"/>
          <w:sz w:val="28"/>
          <w:szCs w:val="28"/>
        </w:rPr>
        <w:t>Обобщение опыта получения продуктов различными субъектами, анализ по</w:t>
      </w:r>
      <w:r>
        <w:rPr>
          <w:rFonts w:eastAsia="Times New Roman"/>
          <w:sz w:val="28"/>
          <w:szCs w:val="28"/>
        </w:rPr>
        <w:softHyphen/>
        <w:t>требительских свойств этих про</w:t>
      </w:r>
      <w:r>
        <w:rPr>
          <w:rFonts w:eastAsia="Times New Roman"/>
          <w:sz w:val="28"/>
          <w:szCs w:val="28"/>
        </w:rPr>
        <w:t>дуктов, запросов групп их потребителей, условий производства. Оптимизация и регламентация технологических режимов произ</w:t>
      </w:r>
      <w:r>
        <w:rPr>
          <w:rFonts w:eastAsia="Times New Roman"/>
          <w:sz w:val="28"/>
          <w:szCs w:val="28"/>
        </w:rPr>
        <w:softHyphen/>
        <w:t>водства данного продукта. Пилотное применение технологии на основе разрабо</w:t>
      </w:r>
      <w:r>
        <w:rPr>
          <w:rFonts w:eastAsia="Times New Roman"/>
          <w:sz w:val="28"/>
          <w:szCs w:val="28"/>
        </w:rPr>
        <w:softHyphen/>
        <w:t>танных регламентов.</w:t>
      </w:r>
    </w:p>
    <w:p w:rsidR="00000000" w:rsidRDefault="00F53AF9">
      <w:pPr>
        <w:shd w:val="clear" w:color="auto" w:fill="FFFFFF"/>
        <w:spacing w:line="365" w:lineRule="exact"/>
        <w:ind w:left="24" w:right="19" w:firstLine="422"/>
        <w:jc w:val="both"/>
      </w:pPr>
      <w:r>
        <w:rPr>
          <w:rFonts w:eastAsia="Times New Roman"/>
          <w:sz w:val="28"/>
          <w:szCs w:val="28"/>
        </w:rPr>
        <w:t>Разработка и реализации персонального про</w:t>
      </w:r>
      <w:r>
        <w:rPr>
          <w:rFonts w:eastAsia="Times New Roman"/>
          <w:sz w:val="28"/>
          <w:szCs w:val="28"/>
        </w:rPr>
        <w:t>екта, направленного на разреше</w:t>
      </w:r>
      <w:r>
        <w:rPr>
          <w:rFonts w:eastAsia="Times New Roman"/>
          <w:sz w:val="28"/>
          <w:szCs w:val="28"/>
        </w:rPr>
        <w:softHyphen/>
        <w:t>ние личностно значимой для обучающегося проблемы. Реализация запланирован</w:t>
      </w:r>
      <w:r>
        <w:rPr>
          <w:rFonts w:eastAsia="Times New Roman"/>
          <w:sz w:val="28"/>
          <w:szCs w:val="28"/>
        </w:rPr>
        <w:softHyphen/>
        <w:t>ной деятельности по продвижению продукта.</w:t>
      </w:r>
    </w:p>
    <w:p w:rsidR="00000000" w:rsidRDefault="00F53AF9">
      <w:pPr>
        <w:shd w:val="clear" w:color="auto" w:fill="FFFFFF"/>
        <w:spacing w:line="365" w:lineRule="exact"/>
        <w:ind w:left="29" w:right="14" w:firstLine="418"/>
        <w:jc w:val="both"/>
      </w:pPr>
      <w:r>
        <w:rPr>
          <w:rFonts w:eastAsia="Times New Roman"/>
          <w:sz w:val="28"/>
          <w:szCs w:val="28"/>
        </w:rPr>
        <w:t>Разработка проектного замысла в рамках избранного обучающимся вида про</w:t>
      </w:r>
      <w:r>
        <w:rPr>
          <w:rFonts w:eastAsia="Times New Roman"/>
          <w:sz w:val="28"/>
          <w:szCs w:val="28"/>
        </w:rPr>
        <w:softHyphen/>
        <w:t>екта.</w:t>
      </w:r>
    </w:p>
    <w:p w:rsidR="00000000" w:rsidRDefault="00F53AF9">
      <w:pPr>
        <w:shd w:val="clear" w:color="auto" w:fill="FFFFFF"/>
        <w:spacing w:line="365" w:lineRule="exact"/>
        <w:ind w:left="34" w:right="14" w:firstLine="418"/>
        <w:jc w:val="both"/>
      </w:pPr>
      <w:r>
        <w:rPr>
          <w:rFonts w:eastAsia="Times New Roman"/>
          <w:b/>
          <w:bCs/>
          <w:sz w:val="28"/>
          <w:szCs w:val="28"/>
        </w:rPr>
        <w:t>Построение образовательных траек</w:t>
      </w:r>
      <w:r>
        <w:rPr>
          <w:rFonts w:eastAsia="Times New Roman"/>
          <w:b/>
          <w:bCs/>
          <w:sz w:val="28"/>
          <w:szCs w:val="28"/>
        </w:rPr>
        <w:t>торий и планов в области профессио</w:t>
      </w:r>
      <w:r>
        <w:rPr>
          <w:rFonts w:eastAsia="Times New Roman"/>
          <w:b/>
          <w:bCs/>
          <w:sz w:val="28"/>
          <w:szCs w:val="28"/>
        </w:rPr>
        <w:softHyphen/>
        <w:t>нального самоопределения</w:t>
      </w:r>
    </w:p>
    <w:p w:rsidR="00000000" w:rsidRDefault="00F53AF9">
      <w:pPr>
        <w:shd w:val="clear" w:color="auto" w:fill="FFFFFF"/>
        <w:spacing w:line="365" w:lineRule="exact"/>
        <w:ind w:left="24" w:right="5" w:firstLine="418"/>
        <w:jc w:val="both"/>
      </w:pPr>
      <w:r>
        <w:rPr>
          <w:rFonts w:eastAsia="Times New Roman"/>
          <w:sz w:val="28"/>
          <w:szCs w:val="28"/>
        </w:rPr>
        <w:t>Предприятия региона проживания обучающихся, работающие на основе со</w:t>
      </w:r>
      <w:r>
        <w:rPr>
          <w:rFonts w:eastAsia="Times New Roman"/>
          <w:sz w:val="28"/>
          <w:szCs w:val="28"/>
        </w:rPr>
        <w:softHyphen/>
        <w:t>временных производственных технологий. Обзор ведущих технологий, приме</w:t>
      </w:r>
      <w:r>
        <w:rPr>
          <w:rFonts w:eastAsia="Times New Roman"/>
          <w:sz w:val="28"/>
          <w:szCs w:val="28"/>
        </w:rPr>
        <w:softHyphen/>
        <w:t>няющихся на предприятиях региона, рабочие места и их функ</w:t>
      </w:r>
      <w:r>
        <w:rPr>
          <w:rFonts w:eastAsia="Times New Roman"/>
          <w:sz w:val="28"/>
          <w:szCs w:val="28"/>
        </w:rPr>
        <w:t xml:space="preserve">ции. Производство </w:t>
      </w:r>
      <w:r>
        <w:rPr>
          <w:rFonts w:eastAsia="Times New Roman"/>
          <w:spacing w:val="-1"/>
          <w:sz w:val="28"/>
          <w:szCs w:val="28"/>
        </w:rPr>
        <w:t xml:space="preserve">и потребление энергии в регионе проживания обучающихся, профессии в сфере </w:t>
      </w:r>
      <w:r>
        <w:rPr>
          <w:rFonts w:eastAsia="Times New Roman"/>
          <w:sz w:val="28"/>
          <w:szCs w:val="28"/>
        </w:rPr>
        <w:t>энергетики. Автоматизированные производства региона проживания обучающих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ся, новые функции рабочих профессий в условиях высокотехнологичных автома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тизированных прои</w:t>
      </w:r>
      <w:r>
        <w:rPr>
          <w:rFonts w:eastAsia="Times New Roman"/>
          <w:sz w:val="28"/>
          <w:szCs w:val="28"/>
        </w:rPr>
        <w:t>зводств и новые требования к кадрам. Производство материа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лов на предприятиях региона проживания обучающихся. Производство продуктов </w:t>
      </w:r>
      <w:r>
        <w:rPr>
          <w:rFonts w:eastAsia="Times New Roman"/>
          <w:sz w:val="28"/>
          <w:szCs w:val="28"/>
        </w:rPr>
        <w:t>питания на предприятиях региона проживания обучающихся. Организация транс</w:t>
      </w:r>
      <w:r>
        <w:rPr>
          <w:rFonts w:eastAsia="Times New Roman"/>
          <w:sz w:val="28"/>
          <w:szCs w:val="28"/>
        </w:rPr>
        <w:softHyphen/>
        <w:t>порта людей и грузов в регионе проживания обучающ</w:t>
      </w:r>
      <w:r>
        <w:rPr>
          <w:rFonts w:eastAsia="Times New Roman"/>
          <w:sz w:val="28"/>
          <w:szCs w:val="28"/>
        </w:rPr>
        <w:t>ихся, спектр профессий.</w:t>
      </w:r>
    </w:p>
    <w:p w:rsidR="00000000" w:rsidRDefault="00F53AF9">
      <w:pPr>
        <w:shd w:val="clear" w:color="auto" w:fill="FFFFFF"/>
        <w:spacing w:line="365" w:lineRule="exact"/>
        <w:ind w:left="38" w:firstLine="422"/>
        <w:jc w:val="both"/>
      </w:pPr>
      <w:r>
        <w:rPr>
          <w:rFonts w:eastAsia="Times New Roman"/>
          <w:sz w:val="28"/>
          <w:szCs w:val="28"/>
        </w:rPr>
        <w:t>Понятия трудового ресурса, рынка труда. Характеристики современного рын</w:t>
      </w:r>
      <w:r>
        <w:rPr>
          <w:rFonts w:eastAsia="Times New Roman"/>
          <w:sz w:val="28"/>
          <w:szCs w:val="28"/>
        </w:rPr>
        <w:softHyphen/>
        <w:t xml:space="preserve">ка труда. Квалификации и профессии. Цикл жизни профессии. </w:t>
      </w:r>
      <w:r>
        <w:rPr>
          <w:rFonts w:eastAsia="Times New Roman"/>
          <w:i/>
          <w:iCs/>
          <w:sz w:val="28"/>
          <w:szCs w:val="28"/>
        </w:rPr>
        <w:t>Стратегии про-</w:t>
      </w:r>
    </w:p>
    <w:p w:rsidR="00000000" w:rsidRDefault="00F53AF9">
      <w:pPr>
        <w:shd w:val="clear" w:color="auto" w:fill="FFFFFF"/>
        <w:spacing w:before="974" w:line="235" w:lineRule="exact"/>
        <w:ind w:left="34" w:firstLine="902"/>
      </w:pPr>
      <w:r>
        <w:rPr>
          <w:rFonts w:eastAsia="Times New Roman"/>
        </w:rPr>
        <w:t>Для освоения техник обработки материалов, необходимых для реализации проектного замысла</w:t>
      </w:r>
      <w:r>
        <w:rPr>
          <w:rFonts w:eastAsia="Times New Roman"/>
        </w:rPr>
        <w:t>, прово</w:t>
      </w:r>
      <w:r>
        <w:rPr>
          <w:rFonts w:eastAsia="Times New Roman"/>
        </w:rPr>
        <w:softHyphen/>
        <w:t>дятся мастер-классы как форма внеурочной деятельности, посещаемая обучающимися по выбору.</w:t>
      </w:r>
    </w:p>
    <w:p w:rsidR="00000000" w:rsidRDefault="00F53AF9">
      <w:pPr>
        <w:shd w:val="clear" w:color="auto" w:fill="FFFFFF"/>
        <w:spacing w:before="10"/>
        <w:jc w:val="right"/>
      </w:pPr>
      <w:r>
        <w:rPr>
          <w:rFonts w:ascii="Arial" w:hAnsi="Arial" w:cs="Arial"/>
          <w:spacing w:val="-14"/>
          <w:sz w:val="26"/>
          <w:szCs w:val="26"/>
        </w:rPr>
        <w:t>287</w:t>
      </w:r>
    </w:p>
    <w:p w:rsidR="00000000" w:rsidRDefault="00F53AF9">
      <w:pPr>
        <w:shd w:val="clear" w:color="auto" w:fill="FFFFFF"/>
        <w:spacing w:before="10"/>
        <w:jc w:val="right"/>
        <w:sectPr w:rsidR="00000000">
          <w:pgSz w:w="11909" w:h="16834"/>
          <w:pgMar w:top="1075" w:right="871" w:bottom="360" w:left="1039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70" w:lineRule="exact"/>
        <w:ind w:left="5" w:right="24"/>
        <w:jc w:val="both"/>
      </w:pPr>
      <w:r>
        <w:rPr>
          <w:rFonts w:eastAsia="Times New Roman"/>
          <w:i/>
          <w:iCs/>
          <w:sz w:val="28"/>
          <w:szCs w:val="28"/>
        </w:rPr>
        <w:t xml:space="preserve">фессионалъной карьеры. </w:t>
      </w:r>
      <w:r>
        <w:rPr>
          <w:rFonts w:eastAsia="Times New Roman"/>
          <w:sz w:val="28"/>
          <w:szCs w:val="28"/>
        </w:rPr>
        <w:t>Современные требования к кадрам. Концепции «обуче</w:t>
      </w:r>
      <w:r>
        <w:rPr>
          <w:rFonts w:eastAsia="Times New Roman"/>
          <w:sz w:val="28"/>
          <w:szCs w:val="28"/>
        </w:rPr>
        <w:softHyphen/>
        <w:t>ния для жизни» и «обучения через всю жизнь».</w:t>
      </w:r>
    </w:p>
    <w:p w:rsidR="00000000" w:rsidRDefault="00F53AF9">
      <w:pPr>
        <w:shd w:val="clear" w:color="auto" w:fill="FFFFFF"/>
        <w:spacing w:line="370" w:lineRule="exact"/>
        <w:ind w:left="422"/>
      </w:pPr>
      <w:r>
        <w:rPr>
          <w:rFonts w:eastAsia="Times New Roman"/>
          <w:sz w:val="28"/>
          <w:szCs w:val="28"/>
        </w:rPr>
        <w:t>Система профи</w:t>
      </w:r>
      <w:r>
        <w:rPr>
          <w:rFonts w:eastAsia="Times New Roman"/>
          <w:sz w:val="28"/>
          <w:szCs w:val="28"/>
        </w:rPr>
        <w:t>льного обучения: права, обязанности и возможности.</w:t>
      </w:r>
    </w:p>
    <w:p w:rsidR="00000000" w:rsidRDefault="00F53AF9">
      <w:pPr>
        <w:shd w:val="clear" w:color="auto" w:fill="FFFFFF"/>
        <w:spacing w:line="370" w:lineRule="exact"/>
        <w:ind w:right="29" w:firstLine="422"/>
        <w:jc w:val="both"/>
      </w:pPr>
      <w:r>
        <w:rPr>
          <w:rFonts w:eastAsia="Times New Roman"/>
          <w:sz w:val="28"/>
          <w:szCs w:val="28"/>
        </w:rPr>
        <w:t>Предпрофессиональные пробы в реальных и / или модельных условиях, даю</w:t>
      </w:r>
      <w:r>
        <w:rPr>
          <w:rFonts w:eastAsia="Times New Roman"/>
          <w:sz w:val="28"/>
          <w:szCs w:val="28"/>
        </w:rPr>
        <w:softHyphen/>
        <w:t>щие представление о деятельности в определенной сфере. Опыт принятия ответ</w:t>
      </w:r>
      <w:r>
        <w:rPr>
          <w:rFonts w:eastAsia="Times New Roman"/>
          <w:sz w:val="28"/>
          <w:szCs w:val="28"/>
        </w:rPr>
        <w:softHyphen/>
        <w:t>ственного решения при выборе краткосрочного курса.</w:t>
      </w:r>
    </w:p>
    <w:p w:rsidR="00000000" w:rsidRDefault="00F53AF9">
      <w:pPr>
        <w:shd w:val="clear" w:color="auto" w:fill="FFFFFF"/>
        <w:spacing w:before="278"/>
        <w:ind w:left="427"/>
      </w:pPr>
      <w:r>
        <w:rPr>
          <w:b/>
          <w:bCs/>
          <w:spacing w:val="-15"/>
          <w:sz w:val="28"/>
          <w:szCs w:val="28"/>
        </w:rPr>
        <w:t>2.2.2.15.</w:t>
      </w:r>
      <w:r>
        <w:rPr>
          <w:b/>
          <w:bCs/>
          <w:spacing w:val="-15"/>
          <w:sz w:val="28"/>
          <w:szCs w:val="28"/>
        </w:rPr>
        <w:t xml:space="preserve"> </w:t>
      </w:r>
      <w:r>
        <w:rPr>
          <w:rFonts w:eastAsia="Times New Roman"/>
          <w:b/>
          <w:bCs/>
          <w:spacing w:val="-15"/>
          <w:sz w:val="28"/>
          <w:szCs w:val="28"/>
        </w:rPr>
        <w:t>ФИЗИЧЕСКАЯ КУЛЬТУРА</w:t>
      </w:r>
    </w:p>
    <w:p w:rsidR="00000000" w:rsidRDefault="00F53AF9">
      <w:pPr>
        <w:shd w:val="clear" w:color="auto" w:fill="FFFFFF"/>
        <w:spacing w:before="58" w:line="365" w:lineRule="exact"/>
        <w:ind w:left="5" w:right="24" w:firstLine="427"/>
        <w:jc w:val="both"/>
      </w:pPr>
      <w:r>
        <w:rPr>
          <w:rFonts w:eastAsia="Times New Roman"/>
          <w:sz w:val="28"/>
          <w:szCs w:val="28"/>
        </w:rPr>
        <w:t xml:space="preserve">Физическое воспитание в основной школе должно обеспечить физическое, </w:t>
      </w:r>
      <w:r>
        <w:rPr>
          <w:rFonts w:eastAsia="Times New Roman"/>
          <w:spacing w:val="-1"/>
          <w:sz w:val="28"/>
          <w:szCs w:val="28"/>
        </w:rPr>
        <w:t xml:space="preserve">эмоциональное, интеллектуальное и социальное развитие личности обучающихся, </w:t>
      </w:r>
      <w:r>
        <w:rPr>
          <w:rFonts w:eastAsia="Times New Roman"/>
          <w:sz w:val="28"/>
          <w:szCs w:val="28"/>
        </w:rPr>
        <w:t>формирование и развитие установок активного, здорового образа жизни.</w:t>
      </w:r>
    </w:p>
    <w:p w:rsidR="00000000" w:rsidRDefault="00F53AF9">
      <w:pPr>
        <w:shd w:val="clear" w:color="auto" w:fill="FFFFFF"/>
        <w:spacing w:line="365" w:lineRule="exact"/>
        <w:ind w:right="14" w:firstLine="432"/>
        <w:jc w:val="both"/>
      </w:pPr>
      <w:r>
        <w:rPr>
          <w:rFonts w:eastAsia="Times New Roman"/>
          <w:sz w:val="28"/>
          <w:szCs w:val="28"/>
        </w:rPr>
        <w:t>Освоение учебного пре</w:t>
      </w:r>
      <w:r>
        <w:rPr>
          <w:rFonts w:eastAsia="Times New Roman"/>
          <w:sz w:val="28"/>
          <w:szCs w:val="28"/>
        </w:rPr>
        <w:t>дмета «Физическая культура направлено на развитие двигательной активности обучающихся, достижение положительной динамики в развитии основных физических качеств, повышение функциональных возможно</w:t>
      </w:r>
      <w:r>
        <w:rPr>
          <w:rFonts w:eastAsia="Times New Roman"/>
          <w:sz w:val="28"/>
          <w:szCs w:val="28"/>
        </w:rPr>
        <w:softHyphen/>
        <w:t>стей основных систем организма, формирование потребности в си</w:t>
      </w:r>
      <w:r>
        <w:rPr>
          <w:rFonts w:eastAsia="Times New Roman"/>
          <w:sz w:val="28"/>
          <w:szCs w:val="28"/>
        </w:rPr>
        <w:t>стематических занятиях физической культурой и спортом.</w:t>
      </w:r>
    </w:p>
    <w:p w:rsidR="00000000" w:rsidRDefault="00F53AF9">
      <w:pPr>
        <w:shd w:val="clear" w:color="auto" w:fill="FFFFFF"/>
        <w:spacing w:line="365" w:lineRule="exact"/>
        <w:ind w:left="10" w:right="14" w:firstLine="422"/>
        <w:jc w:val="both"/>
      </w:pPr>
      <w:r>
        <w:rPr>
          <w:rFonts w:eastAsia="Times New Roman"/>
          <w:sz w:val="28"/>
          <w:szCs w:val="28"/>
        </w:rPr>
        <w:t>В процессе освоения предмета «Физическая культура» на уровне основного общего образования формируется система знаний о физическом совершенствова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нии человека, приобретается опыт организации самостоятел</w:t>
      </w:r>
      <w:r>
        <w:rPr>
          <w:rFonts w:eastAsia="Times New Roman"/>
          <w:spacing w:val="-1"/>
          <w:sz w:val="28"/>
          <w:szCs w:val="28"/>
        </w:rPr>
        <w:t>ьных занятий физиче</w:t>
      </w:r>
      <w:r>
        <w:rPr>
          <w:rFonts w:eastAsia="Times New Roman"/>
          <w:spacing w:val="-1"/>
          <w:sz w:val="28"/>
          <w:szCs w:val="28"/>
        </w:rPr>
        <w:softHyphen/>
        <w:t>ской культурой с учётом индивидуальных особенностей и способностей, форми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руются умения применять средства физической культуры для организации учеб</w:t>
      </w:r>
      <w:r>
        <w:rPr>
          <w:rFonts w:eastAsia="Times New Roman"/>
          <w:sz w:val="28"/>
          <w:szCs w:val="28"/>
        </w:rPr>
        <w:softHyphen/>
        <w:t>ной и досуговой деятельности.</w:t>
      </w:r>
    </w:p>
    <w:p w:rsidR="00000000" w:rsidRDefault="00F53AF9">
      <w:pPr>
        <w:shd w:val="clear" w:color="auto" w:fill="FFFFFF"/>
        <w:spacing w:before="5" w:line="365" w:lineRule="exact"/>
        <w:ind w:left="24" w:right="10" w:firstLine="418"/>
        <w:jc w:val="both"/>
      </w:pPr>
      <w:r>
        <w:rPr>
          <w:rFonts w:eastAsia="Times New Roman"/>
          <w:sz w:val="28"/>
          <w:szCs w:val="28"/>
        </w:rPr>
        <w:t xml:space="preserve">С целью формирования у учащихся ключевых компетенций, </w:t>
      </w:r>
      <w:r>
        <w:rPr>
          <w:rFonts w:eastAsia="Times New Roman"/>
          <w:b/>
          <w:bCs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>пр</w:t>
      </w:r>
      <w:r>
        <w:rPr>
          <w:rFonts w:eastAsia="Times New Roman"/>
          <w:sz w:val="28"/>
          <w:szCs w:val="28"/>
        </w:rPr>
        <w:t>оцессе ос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воения предмета «Физическая культура» используются знания из других учебных </w:t>
      </w:r>
      <w:r>
        <w:rPr>
          <w:rFonts w:eastAsia="Times New Roman"/>
          <w:sz w:val="28"/>
          <w:szCs w:val="28"/>
        </w:rPr>
        <w:t>предметов: «Биология», «Математика», «Физика», «География», «Основы безо</w:t>
      </w:r>
      <w:r>
        <w:rPr>
          <w:rFonts w:eastAsia="Times New Roman"/>
          <w:sz w:val="28"/>
          <w:szCs w:val="28"/>
        </w:rPr>
        <w:softHyphen/>
        <w:t>пасности жизнедеятельности», Иностранный язык», «Музыка» и др.</w:t>
      </w:r>
    </w:p>
    <w:p w:rsidR="00000000" w:rsidRDefault="00F53AF9">
      <w:pPr>
        <w:shd w:val="clear" w:color="auto" w:fill="FFFFFF"/>
        <w:spacing w:before="202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Физическая культура как область зн</w:t>
      </w:r>
      <w:r>
        <w:rPr>
          <w:rFonts w:eastAsia="Times New Roman"/>
          <w:b/>
          <w:bCs/>
          <w:sz w:val="28"/>
          <w:szCs w:val="28"/>
        </w:rPr>
        <w:t>аний</w:t>
      </w:r>
    </w:p>
    <w:p w:rsidR="00000000" w:rsidRDefault="00F53AF9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История и современное развитие физической культуры</w:t>
      </w:r>
    </w:p>
    <w:p w:rsidR="00000000" w:rsidRDefault="00F53AF9">
      <w:pPr>
        <w:shd w:val="clear" w:color="auto" w:fill="FFFFFF"/>
        <w:spacing w:line="370" w:lineRule="exact"/>
        <w:ind w:left="14" w:firstLine="427"/>
        <w:jc w:val="both"/>
      </w:pPr>
      <w:r>
        <w:rPr>
          <w:rFonts w:eastAsia="Times New Roman"/>
          <w:i/>
          <w:iCs/>
          <w:sz w:val="28"/>
          <w:szCs w:val="28"/>
        </w:rPr>
        <w:t xml:space="preserve">Олимпийские игры древности. Возрождение Олимпийских игр и олимпийского движения. Олимпийское движение в России. Современные Олимпийские игры. </w:t>
      </w:r>
      <w:r>
        <w:rPr>
          <w:rFonts w:eastAsia="Times New Roman"/>
          <w:sz w:val="28"/>
          <w:szCs w:val="28"/>
        </w:rPr>
        <w:t xml:space="preserve">Физическая культура в современном обществе. Организация и </w:t>
      </w:r>
      <w:r>
        <w:rPr>
          <w:rFonts w:eastAsia="Times New Roman"/>
          <w:sz w:val="28"/>
          <w:szCs w:val="28"/>
        </w:rPr>
        <w:t>проведение пеших туристических походов. Требования техники безопасности и бережного отноше</w:t>
      </w:r>
      <w:r>
        <w:rPr>
          <w:rFonts w:eastAsia="Times New Roman"/>
          <w:sz w:val="28"/>
          <w:szCs w:val="28"/>
        </w:rPr>
        <w:softHyphen/>
        <w:t>ния к природе.</w:t>
      </w:r>
    </w:p>
    <w:p w:rsidR="00000000" w:rsidRDefault="00F53AF9">
      <w:pPr>
        <w:shd w:val="clear" w:color="auto" w:fill="FFFFFF"/>
        <w:spacing w:before="34" w:line="326" w:lineRule="exact"/>
        <w:ind w:left="24"/>
        <w:jc w:val="both"/>
      </w:pPr>
      <w:r>
        <w:rPr>
          <w:rFonts w:eastAsia="Times New Roman"/>
          <w:b/>
          <w:bCs/>
          <w:sz w:val="28"/>
          <w:szCs w:val="28"/>
        </w:rPr>
        <w:t xml:space="preserve">Современное представление о физической культуре (основные понятия) </w:t>
      </w:r>
      <w:r>
        <w:rPr>
          <w:rFonts w:eastAsia="Times New Roman"/>
          <w:sz w:val="28"/>
          <w:szCs w:val="28"/>
        </w:rPr>
        <w:t xml:space="preserve">Физическое развитие человека. </w:t>
      </w:r>
      <w:r>
        <w:rPr>
          <w:rFonts w:eastAsia="Times New Roman"/>
          <w:i/>
          <w:iCs/>
          <w:sz w:val="28"/>
          <w:szCs w:val="28"/>
        </w:rPr>
        <w:t>Физическая подготовка, ее связь с укрепле</w:t>
      </w:r>
      <w:r>
        <w:rPr>
          <w:rFonts w:eastAsia="Times New Roman"/>
          <w:i/>
          <w:iCs/>
          <w:sz w:val="28"/>
          <w:szCs w:val="28"/>
        </w:rPr>
        <w:softHyphen/>
        <w:t>нием здоров</w:t>
      </w:r>
      <w:r>
        <w:rPr>
          <w:rFonts w:eastAsia="Times New Roman"/>
          <w:i/>
          <w:iCs/>
          <w:sz w:val="28"/>
          <w:szCs w:val="28"/>
        </w:rPr>
        <w:t xml:space="preserve">ья, развитием физических качеств. </w:t>
      </w:r>
      <w:r>
        <w:rPr>
          <w:rFonts w:eastAsia="Times New Roman"/>
          <w:sz w:val="28"/>
          <w:szCs w:val="28"/>
        </w:rPr>
        <w:t>Организация и планирование са</w:t>
      </w:r>
      <w:r>
        <w:rPr>
          <w:rFonts w:eastAsia="Times New Roman"/>
          <w:sz w:val="28"/>
          <w:szCs w:val="28"/>
        </w:rPr>
        <w:softHyphen/>
        <w:t xml:space="preserve">мостоятельных занятий по развитию физических качеств. Техника движений и ее основные показатели. </w:t>
      </w:r>
      <w:r>
        <w:rPr>
          <w:rFonts w:eastAsia="Times New Roman"/>
          <w:i/>
          <w:iCs/>
          <w:sz w:val="28"/>
          <w:szCs w:val="28"/>
        </w:rPr>
        <w:t>Спорт и спортивная подготовка. Всероссийский физкуль-турно-спортивный комплекс «Готов к труду и</w:t>
      </w:r>
      <w:r>
        <w:rPr>
          <w:rFonts w:eastAsia="Times New Roman"/>
          <w:i/>
          <w:iCs/>
          <w:sz w:val="28"/>
          <w:szCs w:val="28"/>
        </w:rPr>
        <w:t xml:space="preserve"> обороне». </w:t>
      </w:r>
      <w:r>
        <w:rPr>
          <w:rFonts w:eastAsia="Times New Roman"/>
          <w:sz w:val="28"/>
          <w:szCs w:val="28"/>
        </w:rPr>
        <w:t>Внесены изменения в</w:t>
      </w:r>
    </w:p>
    <w:p w:rsidR="00000000" w:rsidRDefault="00F53AF9">
      <w:pPr>
        <w:shd w:val="clear" w:color="auto" w:fill="FFFFFF"/>
        <w:spacing w:line="326" w:lineRule="exact"/>
        <w:jc w:val="right"/>
      </w:pPr>
      <w:r>
        <w:rPr>
          <w:spacing w:val="-9"/>
          <w:sz w:val="28"/>
          <w:szCs w:val="28"/>
        </w:rPr>
        <w:t>288</w:t>
      </w:r>
    </w:p>
    <w:p w:rsidR="00000000" w:rsidRDefault="00F53AF9">
      <w:pPr>
        <w:shd w:val="clear" w:color="auto" w:fill="FFFFFF"/>
        <w:spacing w:line="326" w:lineRule="exact"/>
        <w:jc w:val="right"/>
        <w:sectPr w:rsidR="00000000">
          <w:pgSz w:w="11909" w:h="16834"/>
          <w:pgMar w:top="1070" w:right="830" w:bottom="360" w:left="1090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17" w:lineRule="exact"/>
        <w:ind w:left="14" w:right="14"/>
        <w:jc w:val="both"/>
      </w:pPr>
      <w:r>
        <w:rPr>
          <w:rFonts w:eastAsia="Times New Roman"/>
          <w:sz w:val="28"/>
          <w:szCs w:val="28"/>
        </w:rPr>
        <w:t>примерные основные образовательные программы по физической культуре (При</w:t>
      </w:r>
      <w:r>
        <w:rPr>
          <w:rFonts w:eastAsia="Times New Roman"/>
          <w:sz w:val="28"/>
          <w:szCs w:val="28"/>
        </w:rPr>
        <w:softHyphen/>
        <w:t>каз Министерства образования и науки РФЫо 609</w:t>
      </w:r>
    </w:p>
    <w:p w:rsidR="00000000" w:rsidRDefault="00F53AF9">
      <w:pPr>
        <w:shd w:val="clear" w:color="auto" w:fill="FFFFFF"/>
        <w:spacing w:before="5" w:line="317" w:lineRule="exact"/>
        <w:ind w:right="19" w:firstLine="706"/>
        <w:jc w:val="both"/>
      </w:pPr>
      <w:r>
        <w:rPr>
          <w:rFonts w:eastAsia="Times New Roman"/>
          <w:sz w:val="28"/>
          <w:szCs w:val="28"/>
        </w:rPr>
        <w:t>от 23.06.2015г в соответствии с пунктом 31 Плана мероприятий по поэтап</w:t>
      </w:r>
      <w:r>
        <w:rPr>
          <w:rFonts w:eastAsia="Times New Roman"/>
          <w:sz w:val="28"/>
          <w:szCs w:val="28"/>
        </w:rPr>
        <w:softHyphen/>
        <w:t>ному вне</w:t>
      </w:r>
      <w:r>
        <w:rPr>
          <w:rFonts w:eastAsia="Times New Roman"/>
          <w:sz w:val="28"/>
          <w:szCs w:val="28"/>
        </w:rPr>
        <w:t>дрению Всероссийского физкультурно-спортивного комплекса «Готов к труду и обороне» (ГТО), (распоряжение Правительства Российской Федерации от 30.06.2014 г. N0 1165-р.):</w:t>
      </w:r>
    </w:p>
    <w:p w:rsidR="00000000" w:rsidRDefault="00F53AF9">
      <w:pPr>
        <w:shd w:val="clear" w:color="auto" w:fill="FFFFFF"/>
        <w:spacing w:before="5" w:line="317" w:lineRule="exact"/>
        <w:ind w:left="10" w:right="19" w:firstLine="734"/>
        <w:jc w:val="both"/>
      </w:pPr>
      <w:r>
        <w:rPr>
          <w:spacing w:val="-1"/>
          <w:sz w:val="28"/>
          <w:szCs w:val="28"/>
        </w:rPr>
        <w:t>1)</w:t>
      </w:r>
      <w:r>
        <w:rPr>
          <w:rFonts w:eastAsia="Times New Roman"/>
          <w:spacing w:val="-1"/>
          <w:sz w:val="28"/>
          <w:szCs w:val="28"/>
        </w:rPr>
        <w:t xml:space="preserve">подраздел «Спортивно-оздоровительная деятельность» раздела «Стандарт </w:t>
      </w:r>
      <w:r>
        <w:rPr>
          <w:rFonts w:eastAsia="Times New Roman"/>
          <w:sz w:val="28"/>
          <w:szCs w:val="28"/>
        </w:rPr>
        <w:t>основного общего</w:t>
      </w:r>
      <w:r>
        <w:rPr>
          <w:rFonts w:eastAsia="Times New Roman"/>
          <w:sz w:val="28"/>
          <w:szCs w:val="28"/>
        </w:rPr>
        <w:t xml:space="preserve"> образования по физической культуре» части </w:t>
      </w:r>
      <w:r>
        <w:rPr>
          <w:rFonts w:eastAsia="Times New Roman"/>
          <w:sz w:val="28"/>
          <w:szCs w:val="28"/>
          <w:lang w:val="en-US"/>
        </w:rPr>
        <w:t xml:space="preserve">I </w:t>
      </w:r>
      <w:r>
        <w:rPr>
          <w:rFonts w:eastAsia="Times New Roman"/>
          <w:sz w:val="28"/>
          <w:szCs w:val="28"/>
        </w:rPr>
        <w:t>«Начальное об</w:t>
      </w:r>
      <w:r>
        <w:rPr>
          <w:rFonts w:eastAsia="Times New Roman"/>
          <w:sz w:val="28"/>
          <w:szCs w:val="28"/>
        </w:rPr>
        <w:softHyphen/>
        <w:t>щее образование. Основное общее образование» дополнить абзацем следующего содержания: «Подготовка к выполнению видов испытаний(тестов) и нормативов, предусмотренных Всероссийским физкультурно-спорт</w:t>
      </w:r>
      <w:r>
        <w:rPr>
          <w:rFonts w:eastAsia="Times New Roman"/>
          <w:sz w:val="28"/>
          <w:szCs w:val="28"/>
        </w:rPr>
        <w:t>ивным комплексом «Готов к труду и обороне» (ГТО)»;</w:t>
      </w:r>
    </w:p>
    <w:p w:rsidR="00000000" w:rsidRDefault="00F53AF9">
      <w:pPr>
        <w:shd w:val="clear" w:color="auto" w:fill="FFFFFF"/>
        <w:spacing w:line="317" w:lineRule="exact"/>
        <w:ind w:left="5" w:right="19" w:firstLine="710"/>
        <w:jc w:val="both"/>
      </w:pPr>
      <w:r>
        <w:rPr>
          <w:sz w:val="28"/>
          <w:szCs w:val="28"/>
        </w:rPr>
        <w:t>2)</w:t>
      </w:r>
      <w:r>
        <w:rPr>
          <w:rFonts w:eastAsia="Times New Roman"/>
          <w:sz w:val="28"/>
          <w:szCs w:val="28"/>
        </w:rPr>
        <w:t>в подразделе «Спортивно-оздоровительная деятельность» раздела «Стан</w:t>
      </w:r>
      <w:r>
        <w:rPr>
          <w:rFonts w:eastAsia="Times New Roman"/>
          <w:sz w:val="28"/>
          <w:szCs w:val="28"/>
        </w:rPr>
        <w:softHyphen/>
        <w:t xml:space="preserve">дарт среднего(полного) общего образования по физической культуре» части </w:t>
      </w:r>
      <w:r>
        <w:rPr>
          <w:rFonts w:eastAsia="Times New Roman"/>
          <w:spacing w:val="-1"/>
          <w:sz w:val="28"/>
          <w:szCs w:val="28"/>
        </w:rPr>
        <w:t>И«Среднее(полное) общее образование» слова «Подготовка к соревн</w:t>
      </w:r>
      <w:r>
        <w:rPr>
          <w:rFonts w:eastAsia="Times New Roman"/>
          <w:spacing w:val="-1"/>
          <w:sz w:val="28"/>
          <w:szCs w:val="28"/>
        </w:rPr>
        <w:t xml:space="preserve">овательной деятельности» заменить словами «Подготовка к соревновательной деятельности и </w:t>
      </w:r>
      <w:r>
        <w:rPr>
          <w:rFonts w:eastAsia="Times New Roman"/>
          <w:sz w:val="28"/>
          <w:szCs w:val="28"/>
        </w:rPr>
        <w:t>выполнению видов испытаний(тестов) и нормативов, предусмотренных Всерос</w:t>
      </w:r>
      <w:r>
        <w:rPr>
          <w:rFonts w:eastAsia="Times New Roman"/>
          <w:sz w:val="28"/>
          <w:szCs w:val="28"/>
        </w:rPr>
        <w:softHyphen/>
        <w:t>сийским Физкультурно-спортивным комплексом «Готов к труду и обороне» (ГТО)».</w:t>
      </w:r>
    </w:p>
    <w:p w:rsidR="00000000" w:rsidRDefault="00F53AF9">
      <w:pPr>
        <w:shd w:val="clear" w:color="auto" w:fill="FFFFFF"/>
        <w:spacing w:line="317" w:lineRule="exact"/>
        <w:ind w:left="14" w:right="24" w:firstLine="706"/>
        <w:jc w:val="both"/>
      </w:pPr>
      <w:r>
        <w:rPr>
          <w:sz w:val="28"/>
          <w:szCs w:val="28"/>
        </w:rPr>
        <w:t xml:space="preserve">3. </w:t>
      </w:r>
      <w:r>
        <w:rPr>
          <w:rFonts w:eastAsia="Times New Roman"/>
          <w:sz w:val="28"/>
          <w:szCs w:val="28"/>
        </w:rPr>
        <w:t>В соответствии с</w:t>
      </w:r>
      <w:r>
        <w:rPr>
          <w:rFonts w:eastAsia="Times New Roman"/>
          <w:sz w:val="28"/>
          <w:szCs w:val="28"/>
        </w:rPr>
        <w:t xml:space="preserve"> ФГОС общего образования, утвержденными приказами Министерства образования и науки РФот 6.10.2009г. N0 373, от 17.12.2010 г.Ыо 1897, от 17.05.2012г. N0 413 и федерального компонента ГОС-</w:t>
      </w:r>
    </w:p>
    <w:p w:rsidR="00000000" w:rsidRDefault="00F53AF9">
      <w:pPr>
        <w:shd w:val="clear" w:color="auto" w:fill="FFFFFF"/>
        <w:spacing w:before="5" w:line="317" w:lineRule="exact"/>
        <w:ind w:left="10" w:right="14" w:firstLine="701"/>
        <w:jc w:val="both"/>
      </w:pPr>
      <w:r>
        <w:rPr>
          <w:sz w:val="28"/>
          <w:szCs w:val="28"/>
        </w:rPr>
        <w:t xml:space="preserve">2004 </w:t>
      </w:r>
      <w:r>
        <w:rPr>
          <w:rFonts w:eastAsia="Times New Roman"/>
          <w:sz w:val="28"/>
          <w:szCs w:val="28"/>
        </w:rPr>
        <w:t>от 05.05.2014 г. N0 1089 предметные результаты учебного предмета</w:t>
      </w:r>
      <w:r>
        <w:rPr>
          <w:rFonts w:eastAsia="Times New Roman"/>
          <w:sz w:val="28"/>
          <w:szCs w:val="28"/>
        </w:rPr>
        <w:t xml:space="preserve"> «Физическая культура» должны отражать умение выполнять комплексы общераз-вивающих, оздоровительных и корригирующих упражнений с учетом индивиду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альных способностей и особенностей, состояния здоровья и режима учебной дея</w:t>
      </w:r>
      <w:r>
        <w:rPr>
          <w:rFonts w:eastAsia="Times New Roman"/>
          <w:spacing w:val="-1"/>
          <w:sz w:val="28"/>
          <w:szCs w:val="28"/>
        </w:rPr>
        <w:softHyphen/>
        <w:t>тельности, использовать разнообразн</w:t>
      </w:r>
      <w:r>
        <w:rPr>
          <w:rFonts w:eastAsia="Times New Roman"/>
          <w:spacing w:val="-1"/>
          <w:sz w:val="28"/>
          <w:szCs w:val="28"/>
        </w:rPr>
        <w:t>ые формы и виды физкультурной деятельно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сти для организации здорового образа жизни, активного отдыха и досуга, в том числе при подготовке к выполнению нормативов испытаний (тестов) Всероссий</w:t>
      </w:r>
      <w:r>
        <w:rPr>
          <w:rFonts w:eastAsia="Times New Roman"/>
          <w:sz w:val="28"/>
          <w:szCs w:val="28"/>
        </w:rPr>
        <w:softHyphen/>
        <w:t>ского физкультурно-спортивного комплекса ГТО.</w:t>
      </w:r>
    </w:p>
    <w:p w:rsidR="00000000" w:rsidRDefault="00F53AF9">
      <w:pPr>
        <w:shd w:val="clear" w:color="auto" w:fill="FFFFFF"/>
        <w:spacing w:line="317" w:lineRule="exact"/>
        <w:ind w:left="24" w:right="19" w:firstLine="701"/>
        <w:jc w:val="both"/>
      </w:pPr>
      <w:r>
        <w:rPr>
          <w:rFonts w:eastAsia="Times New Roman"/>
          <w:sz w:val="28"/>
          <w:szCs w:val="28"/>
        </w:rPr>
        <w:t>При осуществлении т</w:t>
      </w:r>
      <w:r>
        <w:rPr>
          <w:rFonts w:eastAsia="Times New Roman"/>
          <w:sz w:val="28"/>
          <w:szCs w:val="28"/>
        </w:rPr>
        <w:t>екущего контроля и промежуточной аттестации обу</w:t>
      </w:r>
      <w:r>
        <w:rPr>
          <w:rFonts w:eastAsia="Times New Roman"/>
          <w:sz w:val="28"/>
          <w:szCs w:val="28"/>
        </w:rPr>
        <w:softHyphen/>
        <w:t>чающихся по учебному предмету «Физическая культура» (Методические</w:t>
      </w:r>
    </w:p>
    <w:p w:rsidR="00000000" w:rsidRDefault="00F53AF9">
      <w:pPr>
        <w:shd w:val="clear" w:color="auto" w:fill="FFFFFF"/>
        <w:spacing w:line="317" w:lineRule="exact"/>
        <w:ind w:left="14" w:right="5" w:firstLine="710"/>
        <w:jc w:val="both"/>
      </w:pPr>
      <w:r>
        <w:rPr>
          <w:rFonts w:eastAsia="Times New Roman"/>
          <w:sz w:val="28"/>
          <w:szCs w:val="28"/>
        </w:rPr>
        <w:t>Рекомендации Департамента государственной политики в сфере общего об</w:t>
      </w:r>
      <w:r>
        <w:rPr>
          <w:rFonts w:eastAsia="Times New Roman"/>
          <w:sz w:val="28"/>
          <w:szCs w:val="28"/>
        </w:rPr>
        <w:softHyphen/>
        <w:t>разования Министерства образования и науки РФ от 02.12.2015 г. N008-1447)</w:t>
      </w:r>
      <w:r>
        <w:rPr>
          <w:rFonts w:eastAsia="Times New Roman"/>
          <w:sz w:val="28"/>
          <w:szCs w:val="28"/>
        </w:rPr>
        <w:t xml:space="preserve"> за</w:t>
      </w:r>
      <w:r>
        <w:rPr>
          <w:rFonts w:eastAsia="Times New Roman"/>
          <w:sz w:val="28"/>
          <w:szCs w:val="28"/>
        </w:rPr>
        <w:softHyphen/>
        <w:t>конодательством в сфере образования не установлено требование обязательной сдачи всеми обучающимися нормативов Комплекса ГТО, в связи с чем невыпол</w:t>
      </w:r>
      <w:r>
        <w:rPr>
          <w:rFonts w:eastAsia="Times New Roman"/>
          <w:sz w:val="28"/>
          <w:szCs w:val="28"/>
        </w:rPr>
        <w:softHyphen/>
        <w:t>нение нормативов Комплекса ГТО не может являться основанием для неудовле</w:t>
      </w:r>
      <w:r>
        <w:rPr>
          <w:rFonts w:eastAsia="Times New Roman"/>
          <w:sz w:val="28"/>
          <w:szCs w:val="28"/>
        </w:rPr>
        <w:softHyphen/>
        <w:t>творительной отметки в ходе тек</w:t>
      </w:r>
      <w:r>
        <w:rPr>
          <w:rFonts w:eastAsia="Times New Roman"/>
          <w:sz w:val="28"/>
          <w:szCs w:val="28"/>
        </w:rPr>
        <w:t>ущей, промежуточной и итоговой аттестации по предмету «Физическая культура».</w:t>
      </w:r>
    </w:p>
    <w:p w:rsidR="00000000" w:rsidRDefault="00F53AF9">
      <w:pPr>
        <w:shd w:val="clear" w:color="auto" w:fill="FFFFFF"/>
        <w:spacing w:line="317" w:lineRule="exact"/>
        <w:ind w:left="29" w:firstLine="696"/>
        <w:jc w:val="both"/>
      </w:pPr>
      <w:r>
        <w:rPr>
          <w:rFonts w:eastAsia="Times New Roman"/>
          <w:sz w:val="28"/>
          <w:szCs w:val="28"/>
        </w:rPr>
        <w:t>При этом выполнение обучающимися нормативов испытаний (тестов) Ком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плекса ГТО на бронзовый, серебряный и золотой знаки отличия являются качест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венным показателем решения поставлен</w:t>
      </w:r>
      <w:r>
        <w:rPr>
          <w:rFonts w:eastAsia="Times New Roman"/>
          <w:sz w:val="28"/>
          <w:szCs w:val="28"/>
        </w:rPr>
        <w:t>ной задачи перед обучающимися в соот</w:t>
      </w:r>
      <w:r>
        <w:rPr>
          <w:rFonts w:eastAsia="Times New Roman"/>
          <w:sz w:val="28"/>
          <w:szCs w:val="28"/>
        </w:rPr>
        <w:softHyphen/>
        <w:t>ветствии с ФГОС и может соответствовать отметке «отлично».</w:t>
      </w:r>
    </w:p>
    <w:p w:rsidR="00000000" w:rsidRDefault="00F53AF9">
      <w:pPr>
        <w:shd w:val="clear" w:color="auto" w:fill="FFFFFF"/>
        <w:spacing w:before="499"/>
        <w:ind w:right="5"/>
        <w:jc w:val="right"/>
      </w:pPr>
      <w:r>
        <w:rPr>
          <w:sz w:val="28"/>
          <w:szCs w:val="28"/>
        </w:rPr>
        <w:t>289</w:t>
      </w:r>
    </w:p>
    <w:p w:rsidR="00000000" w:rsidRDefault="00F53AF9">
      <w:pPr>
        <w:shd w:val="clear" w:color="auto" w:fill="FFFFFF"/>
        <w:spacing w:before="499"/>
        <w:ind w:right="5"/>
        <w:jc w:val="right"/>
        <w:sectPr w:rsidR="00000000">
          <w:pgSz w:w="11909" w:h="16834"/>
          <w:pgMar w:top="1092" w:right="852" w:bottom="360" w:left="1064" w:header="720" w:footer="720" w:gutter="0"/>
          <w:cols w:space="60"/>
          <w:noEndnote/>
        </w:sectPr>
      </w:pPr>
    </w:p>
    <w:p w:rsidR="00000000" w:rsidRDefault="00F53AF9">
      <w:pPr>
        <w:shd w:val="clear" w:color="auto" w:fill="FFFFFF"/>
        <w:spacing w:line="365" w:lineRule="exact"/>
        <w:ind w:left="456"/>
      </w:pPr>
      <w:r>
        <w:rPr>
          <w:rFonts w:eastAsia="Times New Roman"/>
          <w:b/>
          <w:bCs/>
          <w:sz w:val="28"/>
          <w:szCs w:val="28"/>
        </w:rPr>
        <w:t>Физическая культура человека</w:t>
      </w:r>
    </w:p>
    <w:p w:rsidR="00000000" w:rsidRDefault="00F53AF9">
      <w:pPr>
        <w:shd w:val="clear" w:color="auto" w:fill="FFFFFF"/>
        <w:spacing w:line="365" w:lineRule="exact"/>
        <w:ind w:left="24" w:right="14" w:firstLine="432"/>
        <w:jc w:val="both"/>
      </w:pPr>
      <w:r>
        <w:rPr>
          <w:rFonts w:eastAsia="Times New Roman"/>
          <w:sz w:val="28"/>
          <w:szCs w:val="28"/>
        </w:rPr>
        <w:t>Здоровье и здоровый образ жизни. Коррекция осанки и телосложения. Кон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троль и наблюдение за состоянием з</w:t>
      </w:r>
      <w:r>
        <w:rPr>
          <w:rFonts w:eastAsia="Times New Roman"/>
          <w:spacing w:val="-1"/>
          <w:sz w:val="28"/>
          <w:szCs w:val="28"/>
        </w:rPr>
        <w:t xml:space="preserve">доровья, физическим развитием и физической </w:t>
      </w:r>
      <w:r>
        <w:rPr>
          <w:rFonts w:eastAsia="Times New Roman"/>
          <w:sz w:val="28"/>
          <w:szCs w:val="28"/>
        </w:rPr>
        <w:t xml:space="preserve">подготовленностью. Требования безопасности и первая помощь при травмах во </w:t>
      </w:r>
      <w:r>
        <w:rPr>
          <w:rFonts w:eastAsia="Times New Roman"/>
          <w:spacing w:val="-1"/>
          <w:sz w:val="28"/>
          <w:szCs w:val="28"/>
        </w:rPr>
        <w:t xml:space="preserve">время занятий физической культурой и спортом. </w:t>
      </w:r>
      <w:r>
        <w:rPr>
          <w:rFonts w:eastAsia="Times New Roman"/>
          <w:b/>
          <w:bCs/>
          <w:spacing w:val="-1"/>
          <w:sz w:val="28"/>
          <w:szCs w:val="28"/>
        </w:rPr>
        <w:t>Способы двигательной (физ</w:t>
      </w:r>
      <w:r>
        <w:rPr>
          <w:rFonts w:eastAsia="Times New Roman"/>
          <w:b/>
          <w:bCs/>
          <w:spacing w:val="-1"/>
          <w:sz w:val="28"/>
          <w:szCs w:val="28"/>
        </w:rPr>
        <w:softHyphen/>
      </w:r>
      <w:r>
        <w:rPr>
          <w:rFonts w:eastAsia="Times New Roman"/>
          <w:b/>
          <w:bCs/>
          <w:sz w:val="28"/>
          <w:szCs w:val="28"/>
        </w:rPr>
        <w:t>культурной) деятельности</w:t>
      </w:r>
    </w:p>
    <w:p w:rsidR="00000000" w:rsidRDefault="00F53AF9">
      <w:pPr>
        <w:shd w:val="clear" w:color="auto" w:fill="FFFFFF"/>
        <w:spacing w:line="365" w:lineRule="exact"/>
        <w:ind w:left="19" w:right="14" w:firstLine="432"/>
        <w:jc w:val="both"/>
      </w:pPr>
      <w:r>
        <w:rPr>
          <w:rFonts w:eastAsia="Times New Roman"/>
          <w:b/>
          <w:bCs/>
          <w:sz w:val="28"/>
          <w:szCs w:val="28"/>
        </w:rPr>
        <w:t>Организация и проведение самостоятельных з</w:t>
      </w:r>
      <w:r>
        <w:rPr>
          <w:rFonts w:eastAsia="Times New Roman"/>
          <w:b/>
          <w:bCs/>
          <w:sz w:val="28"/>
          <w:szCs w:val="28"/>
        </w:rPr>
        <w:t>анятий физической куль</w:t>
      </w:r>
      <w:r>
        <w:rPr>
          <w:rFonts w:eastAsia="Times New Roman"/>
          <w:b/>
          <w:bCs/>
          <w:sz w:val="28"/>
          <w:szCs w:val="28"/>
        </w:rPr>
        <w:softHyphen/>
        <w:t>турой</w:t>
      </w:r>
    </w:p>
    <w:p w:rsidR="00000000" w:rsidRDefault="00F53AF9">
      <w:pPr>
        <w:shd w:val="clear" w:color="auto" w:fill="FFFFFF"/>
        <w:spacing w:line="365" w:lineRule="exact"/>
        <w:ind w:left="24" w:right="5" w:firstLine="422"/>
        <w:jc w:val="both"/>
      </w:pPr>
      <w:r>
        <w:rPr>
          <w:rFonts w:eastAsia="Times New Roman"/>
          <w:sz w:val="28"/>
          <w:szCs w:val="28"/>
        </w:rPr>
        <w:t>Подготовка к занятиям физической культурой (выбор мест занятий, инвентаря и одежды, планирование занятий с разной функциональной направленностью). Подбор упражнений и составление индивидуальных комплексов для утренней за</w:t>
      </w:r>
      <w:r>
        <w:rPr>
          <w:rFonts w:eastAsia="Times New Roman"/>
          <w:sz w:val="28"/>
          <w:szCs w:val="28"/>
        </w:rPr>
        <w:softHyphen/>
        <w:t>рядки,</w:t>
      </w:r>
      <w:r>
        <w:rPr>
          <w:rFonts w:eastAsia="Times New Roman"/>
          <w:sz w:val="28"/>
          <w:szCs w:val="28"/>
        </w:rPr>
        <w:t xml:space="preserve"> физкультминуток, физкультпауз, коррекции осанки и телосложения. </w:t>
      </w:r>
      <w:r>
        <w:rPr>
          <w:rFonts w:eastAsia="Times New Roman"/>
          <w:i/>
          <w:iCs/>
          <w:sz w:val="28"/>
          <w:szCs w:val="28"/>
        </w:rPr>
        <w:t>Со</w:t>
      </w:r>
      <w:r>
        <w:rPr>
          <w:rFonts w:eastAsia="Times New Roman"/>
          <w:i/>
          <w:iCs/>
          <w:sz w:val="28"/>
          <w:szCs w:val="28"/>
        </w:rPr>
        <w:softHyphen/>
        <w:t>ставление планов и самостоятельное проведение занятий спортивной подготов</w:t>
      </w:r>
      <w:r>
        <w:rPr>
          <w:rFonts w:eastAsia="Times New Roman"/>
          <w:i/>
          <w:iCs/>
          <w:sz w:val="28"/>
          <w:szCs w:val="28"/>
        </w:rPr>
        <w:softHyphen/>
        <w:t xml:space="preserve">кой, прикладной физической подготовкой с учетом индивидуальных показаний здоровья и физического развития. </w:t>
      </w:r>
      <w:r>
        <w:rPr>
          <w:rFonts w:eastAsia="Times New Roman"/>
          <w:sz w:val="28"/>
          <w:szCs w:val="28"/>
        </w:rPr>
        <w:t>Организа</w:t>
      </w:r>
      <w:r>
        <w:rPr>
          <w:rFonts w:eastAsia="Times New Roman"/>
          <w:sz w:val="28"/>
          <w:szCs w:val="28"/>
        </w:rPr>
        <w:t>ция досуга средствами физической культуры.</w:t>
      </w:r>
    </w:p>
    <w:p w:rsidR="00000000" w:rsidRDefault="00F53AF9">
      <w:pPr>
        <w:shd w:val="clear" w:color="auto" w:fill="FFFFFF"/>
        <w:spacing w:line="365" w:lineRule="exact"/>
        <w:ind w:left="456"/>
      </w:pPr>
      <w:r>
        <w:rPr>
          <w:rFonts w:eastAsia="Times New Roman"/>
          <w:b/>
          <w:bCs/>
          <w:sz w:val="28"/>
          <w:szCs w:val="28"/>
        </w:rPr>
        <w:t>Оценка эффективности занятий физической культурой</w:t>
      </w:r>
    </w:p>
    <w:p w:rsidR="00000000" w:rsidRDefault="00F53AF9">
      <w:pPr>
        <w:shd w:val="clear" w:color="auto" w:fill="FFFFFF"/>
        <w:spacing w:line="365" w:lineRule="exact"/>
        <w:ind w:left="24" w:right="5" w:firstLine="432"/>
        <w:jc w:val="both"/>
      </w:pPr>
      <w:r>
        <w:rPr>
          <w:rFonts w:eastAsia="Times New Roman"/>
          <w:sz w:val="28"/>
          <w:szCs w:val="28"/>
        </w:rPr>
        <w:t xml:space="preserve">Самонаблюдение и самоконтроль. Оценка эффективности занятий. Оценка </w:t>
      </w:r>
      <w:r>
        <w:rPr>
          <w:rFonts w:eastAsia="Times New Roman"/>
          <w:spacing w:val="-1"/>
          <w:sz w:val="28"/>
          <w:szCs w:val="28"/>
        </w:rPr>
        <w:t xml:space="preserve">техники осваиваемых упражнений, способы выявления и устранения технических </w:t>
      </w:r>
      <w:r>
        <w:rPr>
          <w:rFonts w:eastAsia="Times New Roman"/>
          <w:sz w:val="28"/>
          <w:szCs w:val="28"/>
        </w:rPr>
        <w:t>ошибок. Измерение ре</w:t>
      </w:r>
      <w:r>
        <w:rPr>
          <w:rFonts w:eastAsia="Times New Roman"/>
          <w:sz w:val="28"/>
          <w:szCs w:val="28"/>
        </w:rPr>
        <w:t>зервов организма (с помощью простейших функциональ</w:t>
      </w:r>
      <w:r>
        <w:rPr>
          <w:rFonts w:eastAsia="Times New Roman"/>
          <w:sz w:val="28"/>
          <w:szCs w:val="28"/>
        </w:rPr>
        <w:softHyphen/>
        <w:t>ных проб).</w:t>
      </w:r>
    </w:p>
    <w:p w:rsidR="00000000" w:rsidRDefault="00F53AF9">
      <w:pPr>
        <w:shd w:val="clear" w:color="auto" w:fill="FFFFFF"/>
        <w:spacing w:before="240" w:line="370" w:lineRule="exact"/>
        <w:ind w:left="461" w:right="3629"/>
      </w:pPr>
      <w:r>
        <w:rPr>
          <w:rFonts w:eastAsia="Times New Roman"/>
          <w:b/>
          <w:bCs/>
          <w:sz w:val="28"/>
          <w:szCs w:val="28"/>
        </w:rPr>
        <w:t xml:space="preserve">Физическое совершенствование </w:t>
      </w:r>
      <w:r>
        <w:rPr>
          <w:rFonts w:eastAsia="Times New Roman"/>
          <w:b/>
          <w:bCs/>
          <w:spacing w:val="-1"/>
          <w:sz w:val="28"/>
          <w:szCs w:val="28"/>
        </w:rPr>
        <w:t>Физкультурно-оздоровительная деятельность</w:t>
      </w:r>
    </w:p>
    <w:p w:rsidR="00000000" w:rsidRDefault="00F53AF9">
      <w:pPr>
        <w:shd w:val="clear" w:color="auto" w:fill="FFFFFF"/>
        <w:spacing w:line="370" w:lineRule="exact"/>
        <w:ind w:right="5" w:firstLine="437"/>
        <w:jc w:val="both"/>
      </w:pPr>
      <w:r>
        <w:rPr>
          <w:rFonts w:eastAsia="Times New Roman"/>
          <w:spacing w:val="-1"/>
          <w:sz w:val="28"/>
          <w:szCs w:val="28"/>
        </w:rPr>
        <w:t>Комплексы упражнений для оздоровительных форм занятий физической куль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турой. Комплексы упражнений современных оздоровительн</w:t>
      </w:r>
      <w:r>
        <w:rPr>
          <w:rFonts w:eastAsia="Times New Roman"/>
          <w:sz w:val="28"/>
          <w:szCs w:val="28"/>
        </w:rPr>
        <w:t>ых систем физическо</w:t>
      </w:r>
      <w:r>
        <w:rPr>
          <w:rFonts w:eastAsia="Times New Roman"/>
          <w:sz w:val="28"/>
          <w:szCs w:val="28"/>
        </w:rPr>
        <w:softHyphen/>
        <w:t xml:space="preserve">го воспитания, ориентированных на повышение функциональных возможностей организма, развитие основных физических качеств. </w:t>
      </w:r>
      <w:r>
        <w:rPr>
          <w:rFonts w:eastAsia="Times New Roman"/>
          <w:i/>
          <w:iCs/>
          <w:sz w:val="28"/>
          <w:szCs w:val="28"/>
        </w:rPr>
        <w:t>Индивидуальные комплексы адаптивной физической культуры (при нарушении опорно-двигательного аппа</w:t>
      </w:r>
      <w:r>
        <w:rPr>
          <w:rFonts w:eastAsia="Times New Roman"/>
          <w:i/>
          <w:iCs/>
          <w:sz w:val="28"/>
          <w:szCs w:val="28"/>
        </w:rPr>
        <w:softHyphen/>
        <w:t xml:space="preserve">рата, центральной </w:t>
      </w:r>
      <w:r>
        <w:rPr>
          <w:rFonts w:eastAsia="Times New Roman"/>
          <w:i/>
          <w:iCs/>
          <w:sz w:val="28"/>
          <w:szCs w:val="28"/>
        </w:rPr>
        <w:t>нервной системы, дыхания и кровообращения, при близоруко</w:t>
      </w:r>
      <w:r>
        <w:rPr>
          <w:rFonts w:eastAsia="Times New Roman"/>
          <w:i/>
          <w:iCs/>
          <w:sz w:val="28"/>
          <w:szCs w:val="28"/>
        </w:rPr>
        <w:softHyphen/>
        <w:t>сти).</w:t>
      </w:r>
    </w:p>
    <w:p w:rsidR="00000000" w:rsidRDefault="00F53AF9">
      <w:pPr>
        <w:shd w:val="clear" w:color="auto" w:fill="FFFFFF"/>
        <w:spacing w:line="370" w:lineRule="exact"/>
        <w:ind w:left="466"/>
      </w:pPr>
      <w:r>
        <w:rPr>
          <w:rFonts w:eastAsia="Times New Roman"/>
          <w:b/>
          <w:bCs/>
          <w:sz w:val="28"/>
          <w:szCs w:val="28"/>
        </w:rPr>
        <w:t>Спортивно-оздоровительная деятельность</w:t>
      </w:r>
    </w:p>
    <w:p w:rsidR="00000000" w:rsidRDefault="00F53AF9">
      <w:pPr>
        <w:shd w:val="clear" w:color="auto" w:fill="FFFFFF"/>
        <w:spacing w:before="5" w:line="370" w:lineRule="exact"/>
        <w:ind w:left="38" w:firstLine="422"/>
        <w:jc w:val="both"/>
      </w:pPr>
      <w:r>
        <w:rPr>
          <w:rFonts w:eastAsia="Times New Roman"/>
          <w:sz w:val="28"/>
          <w:szCs w:val="28"/>
        </w:rPr>
        <w:t>Гимнастика с основами акробатики: организующие команды и приемы. Акро</w:t>
      </w:r>
      <w:r>
        <w:rPr>
          <w:rFonts w:eastAsia="Times New Roman"/>
          <w:sz w:val="28"/>
          <w:szCs w:val="28"/>
        </w:rPr>
        <w:softHyphen/>
        <w:t>батические упражнения и комбинации. Гимнастические упражнения и комбина</w:t>
      </w:r>
      <w:r>
        <w:rPr>
          <w:rFonts w:eastAsia="Times New Roman"/>
          <w:sz w:val="28"/>
          <w:szCs w:val="28"/>
        </w:rPr>
        <w:softHyphen/>
        <w:t>ции на спорт</w:t>
      </w:r>
      <w:r>
        <w:rPr>
          <w:rFonts w:eastAsia="Times New Roman"/>
          <w:sz w:val="28"/>
          <w:szCs w:val="28"/>
        </w:rPr>
        <w:t>ивных снарядах (опорные прыжки, упражнения на гимнастическом бревне (девочки), упражнения на перекладине (мальчики), упражнения и комби</w:t>
      </w:r>
      <w:r>
        <w:rPr>
          <w:rFonts w:eastAsia="Times New Roman"/>
          <w:sz w:val="28"/>
          <w:szCs w:val="28"/>
        </w:rPr>
        <w:softHyphen/>
        <w:t>нации на гимнастических брусьях, упражнения на параллельных брусьях (маль-</w:t>
      </w:r>
    </w:p>
    <w:p w:rsidR="00000000" w:rsidRDefault="00F53AF9">
      <w:pPr>
        <w:shd w:val="clear" w:color="auto" w:fill="FFFFFF"/>
        <w:spacing w:before="355" w:line="235" w:lineRule="exact"/>
        <w:ind w:left="43" w:firstLine="715"/>
      </w:pPr>
      <w:r>
        <w:rPr>
          <w:spacing w:val="-12"/>
          <w:vertAlign w:val="superscript"/>
        </w:rPr>
        <w:t>14</w:t>
      </w:r>
      <w:r>
        <w:rPr>
          <w:spacing w:val="-12"/>
        </w:rPr>
        <w:t xml:space="preserve"> </w:t>
      </w:r>
      <w:r>
        <w:rPr>
          <w:rFonts w:eastAsia="Times New Roman"/>
        </w:rPr>
        <w:t xml:space="preserve">Элементы видов спорта могут быть заменены </w:t>
      </w:r>
      <w:r>
        <w:rPr>
          <w:rFonts w:eastAsia="Times New Roman"/>
        </w:rPr>
        <w:t>на другие с учетом наличия материально-технической базы в общеобразовательной организации, а так же климато-географических и региональных особенностей.</w:t>
      </w:r>
    </w:p>
    <w:p w:rsidR="00F53AF9" w:rsidRDefault="00F53AF9">
      <w:pPr>
        <w:shd w:val="clear" w:color="auto" w:fill="FFFFFF"/>
        <w:spacing w:before="5"/>
        <w:jc w:val="right"/>
      </w:pPr>
      <w:r>
        <w:rPr>
          <w:spacing w:val="-9"/>
          <w:sz w:val="28"/>
          <w:szCs w:val="28"/>
        </w:rPr>
        <w:t>290</w:t>
      </w:r>
    </w:p>
    <w:sectPr w:rsidR="00F53AF9">
      <w:pgSz w:w="11909" w:h="16834"/>
      <w:pgMar w:top="1068" w:right="912" w:bottom="360" w:left="99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3A9F44"/>
    <w:lvl w:ilvl="0">
      <w:numFmt w:val="bullet"/>
      <w:lvlText w:val="*"/>
      <w:lvlJc w:val="left"/>
    </w:lvl>
  </w:abstractNum>
  <w:abstractNum w:abstractNumId="1">
    <w:nsid w:val="06F92F79"/>
    <w:multiLevelType w:val="singleLevel"/>
    <w:tmpl w:val="87540DD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">
    <w:nsid w:val="0B765F83"/>
    <w:multiLevelType w:val="singleLevel"/>
    <w:tmpl w:val="D94279B0"/>
    <w:lvl w:ilvl="0">
      <w:start w:val="62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">
    <w:nsid w:val="0D8846A2"/>
    <w:multiLevelType w:val="singleLevel"/>
    <w:tmpl w:val="0754678A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0F433AE3"/>
    <w:multiLevelType w:val="singleLevel"/>
    <w:tmpl w:val="8BACB9A4"/>
    <w:lvl w:ilvl="0">
      <w:start w:val="1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5">
    <w:nsid w:val="0FCD6E67"/>
    <w:multiLevelType w:val="singleLevel"/>
    <w:tmpl w:val="4B5EE1BA"/>
    <w:lvl w:ilvl="0">
      <w:start w:val="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6">
    <w:nsid w:val="11FC2793"/>
    <w:multiLevelType w:val="singleLevel"/>
    <w:tmpl w:val="DC44CACA"/>
    <w:lvl w:ilvl="0">
      <w:start w:val="12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7">
    <w:nsid w:val="13ED326E"/>
    <w:multiLevelType w:val="singleLevel"/>
    <w:tmpl w:val="DF8CB0B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142F12AF"/>
    <w:multiLevelType w:val="singleLevel"/>
    <w:tmpl w:val="0254BA5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9">
    <w:nsid w:val="15E80830"/>
    <w:multiLevelType w:val="singleLevel"/>
    <w:tmpl w:val="9D3C8698"/>
    <w:lvl w:ilvl="0">
      <w:start w:val="26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0">
    <w:nsid w:val="162C42F5"/>
    <w:multiLevelType w:val="singleLevel"/>
    <w:tmpl w:val="DD407B4E"/>
    <w:lvl w:ilvl="0">
      <w:start w:val="10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1">
    <w:nsid w:val="23787D62"/>
    <w:multiLevelType w:val="singleLevel"/>
    <w:tmpl w:val="FAA29E56"/>
    <w:lvl w:ilvl="0">
      <w:start w:val="10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2">
    <w:nsid w:val="24877BC5"/>
    <w:multiLevelType w:val="singleLevel"/>
    <w:tmpl w:val="27368FBE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3">
    <w:nsid w:val="291E2FF2"/>
    <w:multiLevelType w:val="singleLevel"/>
    <w:tmpl w:val="3B463E70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4">
    <w:nsid w:val="46207772"/>
    <w:multiLevelType w:val="singleLevel"/>
    <w:tmpl w:val="3D88E498"/>
    <w:lvl w:ilvl="0">
      <w:start w:val="12"/>
      <w:numFmt w:val="decimal"/>
      <w:lvlText w:val="%1."/>
      <w:legacy w:legacy="1" w:legacySpace="0" w:legacyIndent="404"/>
      <w:lvlJc w:val="left"/>
      <w:rPr>
        <w:rFonts w:ascii="Times New Roman" w:hAnsi="Times New Roman" w:cs="Times New Roman" w:hint="default"/>
      </w:rPr>
    </w:lvl>
  </w:abstractNum>
  <w:abstractNum w:abstractNumId="15">
    <w:nsid w:val="4BCC20C0"/>
    <w:multiLevelType w:val="singleLevel"/>
    <w:tmpl w:val="51D25E0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>
    <w:nsid w:val="4CC84859"/>
    <w:multiLevelType w:val="singleLevel"/>
    <w:tmpl w:val="8A44D0FE"/>
    <w:lvl w:ilvl="0">
      <w:start w:val="5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7">
    <w:nsid w:val="501A44E2"/>
    <w:multiLevelType w:val="singleLevel"/>
    <w:tmpl w:val="CC7AEE8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8">
    <w:nsid w:val="53E659D3"/>
    <w:multiLevelType w:val="singleLevel"/>
    <w:tmpl w:val="DF8CB0B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9">
    <w:nsid w:val="5B0A66E5"/>
    <w:multiLevelType w:val="singleLevel"/>
    <w:tmpl w:val="87540DD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0">
    <w:nsid w:val="5D5B296B"/>
    <w:multiLevelType w:val="singleLevel"/>
    <w:tmpl w:val="3BE6396A"/>
    <w:lvl w:ilvl="0">
      <w:start w:val="46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21">
    <w:nsid w:val="5F2C6637"/>
    <w:multiLevelType w:val="singleLevel"/>
    <w:tmpl w:val="25081B9C"/>
    <w:lvl w:ilvl="0">
      <w:start w:val="23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2">
    <w:nsid w:val="60A01815"/>
    <w:multiLevelType w:val="singleLevel"/>
    <w:tmpl w:val="0D0CC4BA"/>
    <w:lvl w:ilvl="0">
      <w:start w:val="77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3">
    <w:nsid w:val="685E3E0A"/>
    <w:multiLevelType w:val="singleLevel"/>
    <w:tmpl w:val="223476EC"/>
    <w:lvl w:ilvl="0">
      <w:start w:val="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4">
    <w:nsid w:val="6D2275FF"/>
    <w:multiLevelType w:val="singleLevel"/>
    <w:tmpl w:val="1BD05AE8"/>
    <w:lvl w:ilvl="0">
      <w:start w:val="3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5">
    <w:nsid w:val="6FE90CA6"/>
    <w:multiLevelType w:val="singleLevel"/>
    <w:tmpl w:val="BEC2B924"/>
    <w:lvl w:ilvl="0">
      <w:start w:val="19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6">
    <w:nsid w:val="748A2667"/>
    <w:multiLevelType w:val="singleLevel"/>
    <w:tmpl w:val="DF58B12A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7">
    <w:nsid w:val="75813702"/>
    <w:multiLevelType w:val="singleLevel"/>
    <w:tmpl w:val="0E10F2EA"/>
    <w:lvl w:ilvl="0">
      <w:start w:val="1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8">
    <w:nsid w:val="781458B1"/>
    <w:multiLevelType w:val="singleLevel"/>
    <w:tmpl w:val="80B04A44"/>
    <w:lvl w:ilvl="0">
      <w:start w:val="32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9">
    <w:nsid w:val="7D0B6869"/>
    <w:multiLevelType w:val="singleLevel"/>
    <w:tmpl w:val="87540DD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0">
    <w:nsid w:val="7F617945"/>
    <w:multiLevelType w:val="singleLevel"/>
    <w:tmpl w:val="223476EC"/>
    <w:lvl w:ilvl="0">
      <w:start w:val="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5"/>
  </w:num>
  <w:num w:numId="7">
    <w:abstractNumId w:val="10"/>
  </w:num>
  <w:num w:numId="8">
    <w:abstractNumId w:val="21"/>
  </w:num>
  <w:num w:numId="9">
    <w:abstractNumId w:val="20"/>
  </w:num>
  <w:num w:numId="10">
    <w:abstractNumId w:val="8"/>
  </w:num>
  <w:num w:numId="11">
    <w:abstractNumId w:val="24"/>
  </w:num>
  <w:num w:numId="12">
    <w:abstractNumId w:val="30"/>
  </w:num>
  <w:num w:numId="13">
    <w:abstractNumId w:val="23"/>
  </w:num>
  <w:num w:numId="14">
    <w:abstractNumId w:val="6"/>
  </w:num>
  <w:num w:numId="15">
    <w:abstractNumId w:val="5"/>
  </w:num>
  <w:num w:numId="16">
    <w:abstractNumId w:val="7"/>
  </w:num>
  <w:num w:numId="17">
    <w:abstractNumId w:val="12"/>
  </w:num>
  <w:num w:numId="18">
    <w:abstractNumId w:val="29"/>
  </w:num>
  <w:num w:numId="19">
    <w:abstractNumId w:val="11"/>
  </w:num>
  <w:num w:numId="20">
    <w:abstractNumId w:val="25"/>
  </w:num>
  <w:num w:numId="21">
    <w:abstractNumId w:val="4"/>
  </w:num>
  <w:num w:numId="22">
    <w:abstractNumId w:val="13"/>
  </w:num>
  <w:num w:numId="23">
    <w:abstractNumId w:val="17"/>
  </w:num>
  <w:num w:numId="24">
    <w:abstractNumId w:val="26"/>
  </w:num>
  <w:num w:numId="25">
    <w:abstractNumId w:val="1"/>
  </w:num>
  <w:num w:numId="26">
    <w:abstractNumId w:val="1"/>
    <w:lvlOverride w:ilvl="0">
      <w:lvl w:ilvl="0">
        <w:start w:val="1"/>
        <w:numFmt w:val="decimal"/>
        <w:lvlText w:val="%1.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3"/>
  </w:num>
  <w:num w:numId="28">
    <w:abstractNumId w:val="19"/>
  </w:num>
  <w:num w:numId="29">
    <w:abstractNumId w:val="27"/>
  </w:num>
  <w:num w:numId="30">
    <w:abstractNumId w:val="14"/>
  </w:num>
  <w:num w:numId="31">
    <w:abstractNumId w:val="9"/>
  </w:num>
  <w:num w:numId="32">
    <w:abstractNumId w:val="28"/>
  </w:num>
  <w:num w:numId="33">
    <w:abstractNumId w:val="16"/>
  </w:num>
  <w:num w:numId="34">
    <w:abstractNumId w:val="2"/>
  </w:num>
  <w:num w:numId="35">
    <w:abstractNumId w:val="22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53AF9"/>
    <w:rsid w:val="00F53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98</Pages>
  <Words>46549</Words>
  <Characters>265333</Characters>
  <Application>Microsoft Office Word</Application>
  <DocSecurity>0</DocSecurity>
  <Lines>2211</Lines>
  <Paragraphs>622</Paragraphs>
  <ScaleCrop>false</ScaleCrop>
  <Company/>
  <LinksUpToDate>false</LinksUpToDate>
  <CharactersWithSpaces>311260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dcterms:created xsi:type="dcterms:W3CDTF">2010-11-17T12:15:00Z</dcterms:created>
  <dcterms:modified xsi:type="dcterms:W3CDTF">2010-11-17T12:17:00Z</dcterms:modified>
</cp:coreProperties>
</file>